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w:t>
      </w:r>
      <w:r w:rsidR="001561B9" w:rsidRPr="001561B9">
        <w:rPr>
          <w:rStyle w:val="Strong"/>
          <w:rFonts w:ascii="Times New Roman" w:hAnsi="Times New Roman"/>
          <w:sz w:val="22"/>
          <w:szCs w:val="22"/>
          <w:lang w:val="en-GB"/>
        </w:rPr>
        <w:t>Supply of Printing Material and Office Stationary</w:t>
      </w:r>
      <w:bookmarkStart w:id="1" w:name="_GoBack"/>
      <w:bookmarkEnd w:id="1"/>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1561B9" w:rsidRPr="001561B9">
        <w:rPr>
          <w:rFonts w:ascii="Times New Roman" w:hAnsi="Times New Roman"/>
          <w:b/>
          <w:sz w:val="22"/>
          <w:szCs w:val="22"/>
          <w:lang w:val="en-GB"/>
        </w:rPr>
        <w:t>16/CUAMM/ETH/2022</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5D64F9" w:rsidRDefault="005C4176" w:rsidP="00EB4039">
      <w:pPr>
        <w:ind w:left="567" w:hanging="567"/>
        <w:jc w:val="both"/>
        <w:rPr>
          <w:rFonts w:ascii="Times New Roman" w:hAnsi="Times New Roman"/>
          <w:b/>
          <w:sz w:val="22"/>
          <w:szCs w:val="22"/>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w:t>
      </w:r>
      <w:r w:rsidR="000C5D39" w:rsidRPr="00B23968">
        <w:rPr>
          <w:rFonts w:ascii="Times New Roman" w:hAnsi="Times New Roman"/>
          <w:b/>
          <w:sz w:val="22"/>
          <w:szCs w:val="22"/>
          <w:lang w:val="en-GB"/>
        </w:rPr>
        <w:t xml:space="preserve">1 – </w:t>
      </w:r>
      <w:r w:rsidR="00B23968" w:rsidRPr="00B23968">
        <w:rPr>
          <w:rFonts w:ascii="Times New Roman" w:hAnsi="Times New Roman"/>
          <w:b/>
          <w:sz w:val="22"/>
          <w:szCs w:val="22"/>
        </w:rPr>
        <w:t>Selection of e</w:t>
      </w:r>
      <w:r w:rsidR="005D64F9">
        <w:rPr>
          <w:rFonts w:ascii="Times New Roman" w:hAnsi="Times New Roman"/>
          <w:b/>
          <w:sz w:val="22"/>
          <w:szCs w:val="22"/>
        </w:rPr>
        <w:t>ligible Printing Material</w:t>
      </w:r>
    </w:p>
    <w:tbl>
      <w:tblPr>
        <w:tblW w:w="158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86"/>
        <w:gridCol w:w="5212"/>
        <w:gridCol w:w="17"/>
        <w:gridCol w:w="2818"/>
        <w:gridCol w:w="17"/>
        <w:gridCol w:w="2142"/>
      </w:tblGrid>
      <w:tr w:rsidR="007D3C63" w:rsidRPr="00034B1D" w:rsidTr="00B23368">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486"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159"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2E16CE" w:rsidRPr="001B46EC" w:rsidTr="00B23368">
        <w:trPr>
          <w:cantSplit/>
          <w:trHeight w:val="20"/>
        </w:trPr>
        <w:tc>
          <w:tcPr>
            <w:tcW w:w="1134" w:type="dxa"/>
            <w:vAlign w:val="center"/>
          </w:tcPr>
          <w:p w:rsidR="002E16CE" w:rsidRPr="001B46EC" w:rsidRDefault="002E16CE" w:rsidP="002E16CE">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4486" w:type="dxa"/>
            <w:vAlign w:val="bottom"/>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PAD</w:t>
            </w:r>
            <w:r>
              <w:rPr>
                <w:color w:val="000000"/>
              </w:rPr>
              <w:t xml:space="preserve">, </w:t>
            </w:r>
            <w:r w:rsidRPr="003A60F5">
              <w:rPr>
                <w:rFonts w:ascii="Times New Roman" w:hAnsi="Times New Roman"/>
                <w:color w:val="000000"/>
              </w:rPr>
              <w:t>A5 size &amp; Cover 180gm, text page 60gm consists 50 paired pages each with NCR (original and copy), Perforate, Perfect Binding.</w:t>
            </w:r>
          </w:p>
        </w:tc>
        <w:tc>
          <w:tcPr>
            <w:tcW w:w="5229" w:type="dxa"/>
            <w:gridSpan w:val="2"/>
            <w:vAlign w:val="bottom"/>
          </w:tcPr>
          <w:p w:rsidR="002E16CE" w:rsidRPr="006F796E" w:rsidRDefault="002E16CE" w:rsidP="002E16CE">
            <w:pPr>
              <w:rPr>
                <w:rFonts w:ascii="Times New Roman" w:hAnsi="Times New Roman"/>
                <w:b/>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tabs>
                <w:tab w:val="left" w:pos="729"/>
              </w:tabs>
              <w:jc w:val="center"/>
              <w:rPr>
                <w:rFonts w:ascii="Times New Roman" w:hAnsi="Times New Roman"/>
                <w:b/>
                <w:sz w:val="22"/>
                <w:szCs w:val="22"/>
                <w:lang w:val="en-GB"/>
              </w:rPr>
            </w:pPr>
          </w:p>
        </w:tc>
      </w:tr>
      <w:tr w:rsidR="002E16CE" w:rsidRPr="001B46EC" w:rsidTr="00F83F95">
        <w:trPr>
          <w:cantSplit/>
          <w:trHeight w:val="20"/>
        </w:trPr>
        <w:tc>
          <w:tcPr>
            <w:tcW w:w="1134" w:type="dxa"/>
            <w:vAlign w:val="center"/>
          </w:tcPr>
          <w:p w:rsidR="002E16CE" w:rsidRPr="000C5D39" w:rsidRDefault="002E16CE" w:rsidP="002E16CE">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4486" w:type="dxa"/>
            <w:vAlign w:val="bottom"/>
          </w:tcPr>
          <w:p w:rsidR="002E16CE" w:rsidRPr="003A60F5" w:rsidRDefault="002E16CE" w:rsidP="002E16CE">
            <w:pPr>
              <w:pStyle w:val="ListParagraph"/>
              <w:spacing w:after="0"/>
              <w:ind w:left="0"/>
              <w:rPr>
                <w:color w:val="000000"/>
              </w:rPr>
            </w:pPr>
            <w:r w:rsidRPr="003A60F5">
              <w:rPr>
                <w:rFonts w:ascii="Times New Roman" w:hAnsi="Times New Roman"/>
                <w:color w:val="000000"/>
              </w:rPr>
              <w:t>PAD</w:t>
            </w:r>
            <w:r>
              <w:rPr>
                <w:color w:val="000000"/>
              </w:rPr>
              <w:t>, A4</w:t>
            </w:r>
            <w:r w:rsidRPr="003A60F5">
              <w:rPr>
                <w:rFonts w:ascii="Times New Roman" w:hAnsi="Times New Roman"/>
                <w:color w:val="000000"/>
              </w:rPr>
              <w:t xml:space="preserve"> size &amp; Cover 180gm, text page 60gm consists 50 paired pages each with NCR (original and copy), Perforate, Perfect Binding.</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Pr="000C5D39" w:rsidRDefault="002E16CE" w:rsidP="002E16CE">
            <w:pPr>
              <w:jc w:val="center"/>
              <w:rPr>
                <w:rFonts w:ascii="Times New Roman" w:hAnsi="Times New Roman"/>
                <w:b/>
                <w:sz w:val="22"/>
                <w:szCs w:val="22"/>
                <w:lang w:val="en-GB"/>
              </w:rPr>
            </w:pPr>
            <w:r>
              <w:rPr>
                <w:rFonts w:ascii="Times New Roman" w:hAnsi="Times New Roman"/>
                <w:b/>
                <w:sz w:val="22"/>
                <w:szCs w:val="22"/>
                <w:lang w:val="en-GB"/>
              </w:rPr>
              <w:t>3</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 xml:space="preserve">T-shirts with collar with printed logo and messages </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4</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T-shirts with printed logo and messages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5</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Bags with printed message</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6</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Pr>
                <w:color w:val="000000"/>
              </w:rPr>
              <w:t xml:space="preserve">Umbrella </w:t>
            </w:r>
            <w:r w:rsidRPr="003A60F5">
              <w:rPr>
                <w:rFonts w:ascii="Times New Roman" w:hAnsi="Times New Roman"/>
                <w:color w:val="000000"/>
              </w:rPr>
              <w:t>with printed logo and messages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7</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Rubber boots with printed logo and messages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8</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P</w:t>
            </w:r>
            <w:r>
              <w:rPr>
                <w:color w:val="000000"/>
              </w:rPr>
              <w:t xml:space="preserve">en with printed </w:t>
            </w:r>
            <w:r w:rsidRPr="003A60F5">
              <w:rPr>
                <w:rFonts w:ascii="Times New Roman" w:hAnsi="Times New Roman"/>
                <w:color w:val="000000"/>
              </w:rPr>
              <w:t>logo and messages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9</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S</w:t>
            </w:r>
            <w:r>
              <w:rPr>
                <w:color w:val="000000"/>
              </w:rPr>
              <w:t>weater  with printed</w:t>
            </w:r>
            <w:r w:rsidRPr="003A60F5">
              <w:rPr>
                <w:rFonts w:ascii="Times New Roman" w:hAnsi="Times New Roman"/>
                <w:color w:val="000000"/>
              </w:rPr>
              <w:t xml:space="preserve"> logo and messages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10</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Pr>
                <w:color w:val="000000"/>
              </w:rPr>
              <w:t>Vest with printed</w:t>
            </w:r>
            <w:r w:rsidRPr="003A60F5">
              <w:rPr>
                <w:rFonts w:ascii="Times New Roman" w:hAnsi="Times New Roman"/>
                <w:color w:val="000000"/>
              </w:rPr>
              <w:t xml:space="preserve"> logo and messages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11</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 xml:space="preserve">Posters A2 colour </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12</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Posters A3 colour</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13</w:t>
            </w:r>
          </w:p>
        </w:tc>
        <w:tc>
          <w:tcPr>
            <w:tcW w:w="4486" w:type="dxa"/>
            <w:vAlign w:val="center"/>
          </w:tcPr>
          <w:p w:rsidR="002E16CE" w:rsidRPr="003A60F5" w:rsidRDefault="002E16CE" w:rsidP="002E16CE">
            <w:pPr>
              <w:spacing w:before="0" w:after="0"/>
              <w:rPr>
                <w:rFonts w:ascii="Times New Roman" w:hAnsi="Times New Roman"/>
                <w:color w:val="000000"/>
                <w:sz w:val="22"/>
                <w:szCs w:val="22"/>
              </w:rPr>
            </w:pPr>
            <w:r w:rsidRPr="003A60F5">
              <w:rPr>
                <w:rFonts w:ascii="Times New Roman" w:hAnsi="Times New Roman"/>
                <w:color w:val="000000"/>
                <w:sz w:val="22"/>
                <w:szCs w:val="22"/>
              </w:rPr>
              <w:t xml:space="preserve">Posters A4 colour </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14</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Brochure</w:t>
            </w:r>
            <w:r>
              <w:rPr>
                <w:color w:val="000000"/>
              </w:rPr>
              <w:t xml:space="preserve"> </w:t>
            </w:r>
            <w:r w:rsidRPr="003A60F5">
              <w:rPr>
                <w:rFonts w:ascii="Times New Roman" w:hAnsi="Times New Roman"/>
                <w:color w:val="000000"/>
              </w:rPr>
              <w:t xml:space="preserve">black and white </w:t>
            </w:r>
            <w:r>
              <w:rPr>
                <w:color w:val="000000"/>
              </w:rPr>
              <w:t>50 pages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lastRenderedPageBreak/>
              <w:t>15</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Pr>
                <w:color w:val="000000"/>
              </w:rPr>
              <w:t xml:space="preserve">Brochers </w:t>
            </w:r>
            <w:r w:rsidRPr="003A60F5">
              <w:rPr>
                <w:rFonts w:ascii="Times New Roman" w:hAnsi="Times New Roman"/>
                <w:color w:val="000000"/>
              </w:rPr>
              <w:t xml:space="preserve">colour </w:t>
            </w:r>
            <w:r>
              <w:rPr>
                <w:color w:val="000000"/>
              </w:rPr>
              <w:t>50 pages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16</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lang w:val="en-GB" w:eastAsia="en-GB"/>
              </w:rPr>
              <w:t>Banner 150 cm x 300 cm with ring</w:t>
            </w:r>
            <w:r>
              <w:rPr>
                <w:color w:val="000000"/>
              </w:rPr>
              <w:t>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17</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lang w:val="en-GB" w:eastAsia="en-GB"/>
              </w:rPr>
              <w:t>Banner 100 cm x 300 cm with ring</w:t>
            </w:r>
            <w:r>
              <w:rPr>
                <w:color w:val="000000"/>
              </w:rPr>
              <w:t>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18</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lang w:val="en-GB" w:eastAsia="en-GB"/>
              </w:rPr>
              <w:t>Banner 200 cm x 200 cm with ring</w:t>
            </w:r>
            <w:r>
              <w:rPr>
                <w:color w:val="000000"/>
              </w:rPr>
              <w:t>s</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19</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EPI card color printing wit</w:t>
            </w:r>
            <w:r>
              <w:rPr>
                <w:color w:val="000000"/>
              </w:rPr>
              <w:t>h glosy paper hard cover</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20</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Stickers 3 cm x 10 cm</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21</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Pr>
                <w:color w:val="000000"/>
              </w:rPr>
              <w:t xml:space="preserve">Stickers 6 cm x </w:t>
            </w:r>
            <w:r w:rsidRPr="003A60F5">
              <w:rPr>
                <w:rFonts w:ascii="Times New Roman" w:hAnsi="Times New Roman"/>
                <w:color w:val="000000"/>
              </w:rPr>
              <w:t>20 cm</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22</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Pr>
                <w:color w:val="000000"/>
              </w:rPr>
              <w:t xml:space="preserve">Stickers 12 cm x </w:t>
            </w:r>
            <w:r w:rsidRPr="003A60F5">
              <w:rPr>
                <w:rFonts w:ascii="Times New Roman" w:hAnsi="Times New Roman"/>
                <w:color w:val="000000"/>
              </w:rPr>
              <w:t>20 cm</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23</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Back packs high quality standard / computer bag</w:t>
            </w:r>
            <w:r w:rsidRPr="003A60F5">
              <w:rPr>
                <w:rFonts w:ascii="Times New Roman" w:hAnsi="Times New Roman"/>
                <w:color w:val="000000"/>
                <w:lang w:val="en-GB" w:eastAsia="en-GB"/>
              </w:rPr>
              <w:t xml:space="preserve"> with printing logo and message</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24</w:t>
            </w:r>
          </w:p>
        </w:tc>
        <w:tc>
          <w:tcPr>
            <w:tcW w:w="4486" w:type="dxa"/>
            <w:vAlign w:val="center"/>
          </w:tcPr>
          <w:p w:rsidR="002E16CE" w:rsidRPr="003A60F5" w:rsidRDefault="002E16CE" w:rsidP="002E16CE">
            <w:pPr>
              <w:spacing w:before="0" w:after="0"/>
              <w:rPr>
                <w:rFonts w:ascii="Times New Roman" w:hAnsi="Times New Roman"/>
                <w:color w:val="000000"/>
                <w:sz w:val="22"/>
                <w:szCs w:val="22"/>
              </w:rPr>
            </w:pPr>
            <w:r w:rsidRPr="003A60F5">
              <w:rPr>
                <w:rFonts w:ascii="Times New Roman" w:hAnsi="Times New Roman"/>
                <w:color w:val="000000"/>
                <w:sz w:val="22"/>
                <w:szCs w:val="22"/>
              </w:rPr>
              <w:t>Booklet, average of 25 pages, with glosy paper, black &amp; white, A4 size</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1B46EC"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25</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Booklet, average of 50 pages, with glosy paper, colour, A4 size</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6356D6"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26</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Booklet, average of 50 pages, with glosy paper, black &amp; white, A4 size</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6356D6"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27</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Fact sheet 1-2 pages,</w:t>
            </w:r>
            <w:r>
              <w:rPr>
                <w:color w:val="000000"/>
              </w:rPr>
              <w:t xml:space="preserve"> </w:t>
            </w:r>
            <w:r w:rsidRPr="003A60F5">
              <w:rPr>
                <w:rFonts w:ascii="Times New Roman" w:hAnsi="Times New Roman"/>
                <w:color w:val="000000"/>
              </w:rPr>
              <w:t>A4 size coloured, glossy paper</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r w:rsidR="002E16CE" w:rsidRPr="006356D6" w:rsidTr="00B23368">
        <w:trPr>
          <w:cantSplit/>
          <w:trHeight w:val="20"/>
        </w:trPr>
        <w:tc>
          <w:tcPr>
            <w:tcW w:w="1134" w:type="dxa"/>
            <w:vAlign w:val="center"/>
          </w:tcPr>
          <w:p w:rsidR="002E16CE" w:rsidRDefault="002E16CE" w:rsidP="002E16CE">
            <w:pPr>
              <w:jc w:val="center"/>
              <w:rPr>
                <w:rFonts w:ascii="Times New Roman" w:hAnsi="Times New Roman"/>
                <w:b/>
                <w:sz w:val="22"/>
                <w:szCs w:val="22"/>
                <w:lang w:val="en-GB"/>
              </w:rPr>
            </w:pPr>
            <w:r>
              <w:rPr>
                <w:rFonts w:ascii="Times New Roman" w:hAnsi="Times New Roman"/>
                <w:b/>
                <w:sz w:val="22"/>
                <w:szCs w:val="22"/>
                <w:lang w:val="en-GB"/>
              </w:rPr>
              <w:t>28</w:t>
            </w:r>
          </w:p>
        </w:tc>
        <w:tc>
          <w:tcPr>
            <w:tcW w:w="4486" w:type="dxa"/>
            <w:vAlign w:val="center"/>
          </w:tcPr>
          <w:p w:rsidR="002E16CE" w:rsidRPr="003A60F5" w:rsidRDefault="002E16CE" w:rsidP="002E16CE">
            <w:pPr>
              <w:pStyle w:val="ListParagraph"/>
              <w:spacing w:after="0"/>
              <w:ind w:left="0"/>
              <w:rPr>
                <w:rFonts w:ascii="Times New Roman" w:hAnsi="Times New Roman"/>
                <w:color w:val="000000"/>
              </w:rPr>
            </w:pPr>
            <w:r w:rsidRPr="003A60F5">
              <w:rPr>
                <w:rFonts w:ascii="Times New Roman" w:hAnsi="Times New Roman"/>
                <w:color w:val="000000"/>
              </w:rPr>
              <w:t>Fact sheet 1-2 pages,A4 size black &amp; white,glossy paper</w:t>
            </w:r>
          </w:p>
        </w:tc>
        <w:tc>
          <w:tcPr>
            <w:tcW w:w="5229" w:type="dxa"/>
            <w:gridSpan w:val="2"/>
          </w:tcPr>
          <w:p w:rsidR="002E16CE" w:rsidRPr="006F796E" w:rsidRDefault="002E16CE" w:rsidP="002E16CE">
            <w:pPr>
              <w:rPr>
                <w:rFonts w:ascii="Times New Roman" w:hAnsi="Times New Roman"/>
                <w:sz w:val="22"/>
                <w:szCs w:val="22"/>
                <w:lang w:val="en-GB"/>
              </w:rPr>
            </w:pPr>
          </w:p>
        </w:tc>
        <w:tc>
          <w:tcPr>
            <w:tcW w:w="2835" w:type="dxa"/>
            <w:gridSpan w:val="2"/>
          </w:tcPr>
          <w:p w:rsidR="002E16CE" w:rsidRPr="006F796E" w:rsidRDefault="002E16CE" w:rsidP="002E16CE">
            <w:pPr>
              <w:rPr>
                <w:rFonts w:ascii="Times New Roman" w:hAnsi="Times New Roman"/>
                <w:b/>
                <w:sz w:val="22"/>
                <w:szCs w:val="22"/>
                <w:lang w:val="en-GB"/>
              </w:rPr>
            </w:pPr>
          </w:p>
        </w:tc>
        <w:tc>
          <w:tcPr>
            <w:tcW w:w="2142" w:type="dxa"/>
          </w:tcPr>
          <w:p w:rsidR="002E16CE" w:rsidRPr="006F796E" w:rsidRDefault="002E16CE" w:rsidP="002E16CE">
            <w:pPr>
              <w:rPr>
                <w:rFonts w:ascii="Times New Roman" w:hAnsi="Times New Roman"/>
                <w:b/>
                <w:sz w:val="22"/>
                <w:szCs w:val="22"/>
                <w:lang w:val="en-GB"/>
              </w:rPr>
            </w:pPr>
          </w:p>
        </w:tc>
      </w:tr>
    </w:tbl>
    <w:p w:rsidR="00880E5D" w:rsidRPr="00B23968" w:rsidRDefault="00880E5D" w:rsidP="00B23968">
      <w:pPr>
        <w:widowControl w:val="0"/>
        <w:tabs>
          <w:tab w:val="left" w:pos="709"/>
          <w:tab w:val="left" w:pos="851"/>
          <w:tab w:val="left" w:pos="1134"/>
          <w:tab w:val="left" w:pos="1418"/>
        </w:tabs>
        <w:spacing w:after="100"/>
        <w:rPr>
          <w:sz w:val="22"/>
          <w:szCs w:val="22"/>
        </w:rPr>
      </w:pPr>
      <w:r>
        <w:rPr>
          <w:rFonts w:ascii="Times New Roman" w:hAnsi="Times New Roman"/>
          <w:b/>
          <w:sz w:val="22"/>
          <w:szCs w:val="22"/>
          <w:lang w:val="en-GB"/>
        </w:rPr>
        <w:br w:type="page"/>
      </w:r>
      <w:r w:rsidRPr="000C5D39">
        <w:rPr>
          <w:rFonts w:ascii="Times New Roman" w:hAnsi="Times New Roman"/>
          <w:b/>
          <w:sz w:val="22"/>
          <w:szCs w:val="22"/>
          <w:lang w:val="en-GB"/>
        </w:rPr>
        <w:lastRenderedPageBreak/>
        <w:t xml:space="preserve">LOT </w:t>
      </w:r>
      <w:r>
        <w:rPr>
          <w:rFonts w:ascii="Times New Roman" w:hAnsi="Times New Roman"/>
          <w:b/>
          <w:sz w:val="22"/>
          <w:szCs w:val="22"/>
          <w:lang w:val="en-GB"/>
        </w:rPr>
        <w:t>2</w:t>
      </w:r>
      <w:r w:rsidR="00B23968">
        <w:rPr>
          <w:rFonts w:ascii="Times New Roman" w:hAnsi="Times New Roman"/>
          <w:b/>
          <w:sz w:val="22"/>
          <w:szCs w:val="22"/>
          <w:lang w:val="en-GB"/>
        </w:rPr>
        <w:t xml:space="preserve"> – </w:t>
      </w:r>
      <w:r w:rsidR="00B23968" w:rsidRPr="00B23968">
        <w:rPr>
          <w:rFonts w:ascii="Times New Roman" w:hAnsi="Times New Roman"/>
          <w:b/>
          <w:sz w:val="22"/>
          <w:szCs w:val="22"/>
        </w:rPr>
        <w:t xml:space="preserve">Selection of eligible </w:t>
      </w:r>
      <w:r w:rsidR="00C748CC">
        <w:rPr>
          <w:rFonts w:ascii="Times New Roman" w:hAnsi="Times New Roman"/>
          <w:b/>
          <w:sz w:val="22"/>
          <w:szCs w:val="22"/>
        </w:rPr>
        <w:t>Office Stationary Suppliers</w:t>
      </w:r>
    </w:p>
    <w:tbl>
      <w:tblPr>
        <w:tblW w:w="1581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03"/>
        <w:gridCol w:w="5212"/>
        <w:gridCol w:w="17"/>
        <w:gridCol w:w="2818"/>
        <w:gridCol w:w="17"/>
        <w:gridCol w:w="2393"/>
        <w:gridCol w:w="17"/>
      </w:tblGrid>
      <w:tr w:rsidR="000C5D39" w:rsidRPr="00F83F95" w:rsidTr="00F83F95">
        <w:trPr>
          <w:gridAfter w:val="1"/>
          <w:wAfter w:w="17" w:type="dxa"/>
          <w:cantSplit/>
          <w:trHeight w:val="879"/>
          <w:tblHeader/>
        </w:trPr>
        <w:tc>
          <w:tcPr>
            <w:tcW w:w="1134" w:type="dxa"/>
            <w:shd w:val="pct5" w:color="auto" w:fill="FFFFFF"/>
          </w:tcPr>
          <w:p w:rsidR="000C5D39" w:rsidRPr="00F83F95" w:rsidRDefault="000C5D39" w:rsidP="00F83F95">
            <w:pPr>
              <w:spacing w:before="0" w:after="0"/>
              <w:jc w:val="center"/>
              <w:rPr>
                <w:rFonts w:ascii="Times New Roman" w:hAnsi="Times New Roman"/>
                <w:b/>
                <w:sz w:val="22"/>
                <w:szCs w:val="22"/>
              </w:rPr>
            </w:pPr>
            <w:r w:rsidRPr="00F83F95">
              <w:rPr>
                <w:rFonts w:ascii="Times New Roman" w:hAnsi="Times New Roman"/>
                <w:b/>
                <w:sz w:val="22"/>
                <w:szCs w:val="22"/>
              </w:rPr>
              <w:t>1.</w:t>
            </w:r>
          </w:p>
          <w:p w:rsidR="000C5D39" w:rsidRPr="00F83F95" w:rsidRDefault="000C5D39" w:rsidP="00F83F95">
            <w:pPr>
              <w:spacing w:before="0" w:after="0"/>
              <w:jc w:val="center"/>
              <w:rPr>
                <w:rFonts w:ascii="Times New Roman" w:hAnsi="Times New Roman"/>
                <w:b/>
                <w:sz w:val="22"/>
                <w:szCs w:val="22"/>
                <w:highlight w:val="green"/>
              </w:rPr>
            </w:pPr>
            <w:r w:rsidRPr="00F83F95">
              <w:rPr>
                <w:rFonts w:ascii="Times New Roman" w:hAnsi="Times New Roman"/>
                <w:b/>
                <w:sz w:val="22"/>
                <w:szCs w:val="22"/>
              </w:rPr>
              <w:t xml:space="preserve">Item </w:t>
            </w:r>
            <w:r w:rsidRPr="00F83F95">
              <w:rPr>
                <w:rFonts w:ascii="Times New Roman" w:hAnsi="Times New Roman"/>
                <w:b/>
                <w:sz w:val="22"/>
                <w:szCs w:val="22"/>
                <w:lang w:val="en-GB"/>
              </w:rPr>
              <w:t>number</w:t>
            </w:r>
          </w:p>
        </w:tc>
        <w:tc>
          <w:tcPr>
            <w:tcW w:w="4203" w:type="dxa"/>
            <w:shd w:val="pct5" w:color="auto" w:fill="FFFFFF"/>
          </w:tcPr>
          <w:p w:rsidR="000C5D39" w:rsidRPr="00F83F95" w:rsidRDefault="000C5D39" w:rsidP="00F83F95">
            <w:pPr>
              <w:spacing w:before="0" w:after="0"/>
              <w:jc w:val="center"/>
              <w:rPr>
                <w:rFonts w:ascii="Times New Roman" w:hAnsi="Times New Roman"/>
                <w:b/>
                <w:sz w:val="22"/>
                <w:szCs w:val="22"/>
              </w:rPr>
            </w:pPr>
            <w:r w:rsidRPr="00F83F95">
              <w:rPr>
                <w:rFonts w:ascii="Times New Roman" w:hAnsi="Times New Roman"/>
                <w:b/>
                <w:sz w:val="22"/>
                <w:szCs w:val="22"/>
              </w:rPr>
              <w:t>2.</w:t>
            </w:r>
          </w:p>
          <w:p w:rsidR="000C5D39" w:rsidRPr="00F83F95" w:rsidRDefault="000C5D39" w:rsidP="00F83F95">
            <w:pPr>
              <w:tabs>
                <w:tab w:val="left" w:pos="1260"/>
              </w:tabs>
              <w:spacing w:before="0" w:after="0"/>
              <w:jc w:val="center"/>
              <w:rPr>
                <w:rFonts w:ascii="Times New Roman" w:hAnsi="Times New Roman"/>
                <w:sz w:val="22"/>
                <w:szCs w:val="22"/>
              </w:rPr>
            </w:pPr>
            <w:r w:rsidRPr="00F83F95">
              <w:rPr>
                <w:rFonts w:ascii="Times New Roman" w:hAnsi="Times New Roman"/>
                <w:b/>
                <w:sz w:val="22"/>
                <w:szCs w:val="22"/>
                <w:lang w:val="en-GB"/>
              </w:rPr>
              <w:t>Specifications</w:t>
            </w:r>
            <w:r w:rsidRPr="00F83F95">
              <w:rPr>
                <w:rFonts w:ascii="Times New Roman" w:hAnsi="Times New Roman"/>
                <w:b/>
                <w:sz w:val="22"/>
                <w:szCs w:val="22"/>
              </w:rPr>
              <w:t xml:space="preserve"> </w:t>
            </w:r>
            <w:r w:rsidRPr="00F83F95">
              <w:rPr>
                <w:rFonts w:ascii="Times New Roman" w:hAnsi="Times New Roman"/>
                <w:b/>
                <w:sz w:val="22"/>
                <w:szCs w:val="22"/>
                <w:lang w:val="en-GB"/>
              </w:rPr>
              <w:t>required</w:t>
            </w:r>
          </w:p>
        </w:tc>
        <w:tc>
          <w:tcPr>
            <w:tcW w:w="5212" w:type="dxa"/>
            <w:shd w:val="pct5" w:color="auto" w:fill="FFFFFF"/>
          </w:tcPr>
          <w:p w:rsidR="000C5D39" w:rsidRPr="00F83F95" w:rsidRDefault="000C5D39" w:rsidP="00F83F95">
            <w:pPr>
              <w:tabs>
                <w:tab w:val="left" w:pos="729"/>
              </w:tabs>
              <w:spacing w:before="0" w:after="0"/>
              <w:jc w:val="center"/>
              <w:rPr>
                <w:rFonts w:ascii="Times New Roman" w:hAnsi="Times New Roman"/>
                <w:b/>
                <w:sz w:val="22"/>
                <w:szCs w:val="22"/>
              </w:rPr>
            </w:pPr>
            <w:r w:rsidRPr="00F83F95">
              <w:rPr>
                <w:rFonts w:ascii="Times New Roman" w:hAnsi="Times New Roman"/>
                <w:b/>
                <w:sz w:val="22"/>
                <w:szCs w:val="22"/>
              </w:rPr>
              <w:t>3.</w:t>
            </w:r>
          </w:p>
          <w:p w:rsidR="000C5D39" w:rsidRPr="00F83F95" w:rsidRDefault="000C5D39" w:rsidP="00F83F95">
            <w:pPr>
              <w:tabs>
                <w:tab w:val="left" w:pos="729"/>
              </w:tabs>
              <w:spacing w:before="0" w:after="0"/>
              <w:jc w:val="center"/>
              <w:rPr>
                <w:rFonts w:ascii="Times New Roman" w:hAnsi="Times New Roman"/>
                <w:b/>
                <w:sz w:val="22"/>
                <w:szCs w:val="22"/>
              </w:rPr>
            </w:pPr>
            <w:r w:rsidRPr="00F83F95">
              <w:rPr>
                <w:rFonts w:ascii="Times New Roman" w:hAnsi="Times New Roman"/>
                <w:b/>
                <w:sz w:val="22"/>
                <w:szCs w:val="22"/>
                <w:lang w:val="en-GB"/>
              </w:rPr>
              <w:t>Specifications</w:t>
            </w:r>
            <w:r w:rsidRPr="00F83F95">
              <w:rPr>
                <w:rFonts w:ascii="Times New Roman" w:hAnsi="Times New Roman"/>
                <w:b/>
                <w:sz w:val="22"/>
                <w:szCs w:val="22"/>
              </w:rPr>
              <w:t xml:space="preserve"> </w:t>
            </w:r>
            <w:r w:rsidRPr="00F83F95">
              <w:rPr>
                <w:rFonts w:ascii="Times New Roman" w:hAnsi="Times New Roman"/>
                <w:b/>
                <w:sz w:val="22"/>
                <w:szCs w:val="22"/>
                <w:lang w:val="en-GB"/>
              </w:rPr>
              <w:t>offered</w:t>
            </w:r>
          </w:p>
        </w:tc>
        <w:tc>
          <w:tcPr>
            <w:tcW w:w="2835" w:type="dxa"/>
            <w:gridSpan w:val="2"/>
            <w:shd w:val="pct5" w:color="auto" w:fill="FFFFFF"/>
          </w:tcPr>
          <w:p w:rsidR="000C5D39" w:rsidRPr="00F83F95" w:rsidRDefault="000C5D39" w:rsidP="00F83F95">
            <w:pPr>
              <w:tabs>
                <w:tab w:val="left" w:pos="729"/>
              </w:tabs>
              <w:spacing w:before="0" w:after="0"/>
              <w:jc w:val="center"/>
              <w:rPr>
                <w:rFonts w:ascii="Times New Roman" w:hAnsi="Times New Roman"/>
                <w:b/>
                <w:sz w:val="22"/>
                <w:szCs w:val="22"/>
                <w:lang w:val="en-GB"/>
              </w:rPr>
            </w:pPr>
            <w:r w:rsidRPr="00F83F95">
              <w:rPr>
                <w:rFonts w:ascii="Times New Roman" w:hAnsi="Times New Roman"/>
                <w:b/>
                <w:sz w:val="22"/>
                <w:szCs w:val="22"/>
                <w:lang w:val="en-GB"/>
              </w:rPr>
              <w:t xml:space="preserve">4. </w:t>
            </w:r>
          </w:p>
          <w:p w:rsidR="000C5D39" w:rsidRPr="00F83F95" w:rsidRDefault="000C5D39" w:rsidP="00F83F95">
            <w:pPr>
              <w:tabs>
                <w:tab w:val="left" w:pos="729"/>
              </w:tabs>
              <w:spacing w:before="0" w:after="0"/>
              <w:jc w:val="center"/>
              <w:rPr>
                <w:rFonts w:ascii="Times New Roman" w:hAnsi="Times New Roman"/>
                <w:b/>
                <w:sz w:val="22"/>
                <w:szCs w:val="22"/>
                <w:lang w:val="en-GB"/>
              </w:rPr>
            </w:pPr>
            <w:r w:rsidRPr="00F83F95">
              <w:rPr>
                <w:rFonts w:ascii="Times New Roman" w:hAnsi="Times New Roman"/>
                <w:b/>
                <w:sz w:val="22"/>
                <w:szCs w:val="22"/>
                <w:lang w:val="en-GB"/>
              </w:rPr>
              <w:t xml:space="preserve">Notes, remarks, </w:t>
            </w:r>
            <w:r w:rsidRPr="00F83F95">
              <w:rPr>
                <w:rFonts w:ascii="Times New Roman" w:hAnsi="Times New Roman"/>
                <w:b/>
                <w:sz w:val="22"/>
                <w:szCs w:val="22"/>
                <w:lang w:val="en-GB"/>
              </w:rPr>
              <w:br/>
              <w:t>ref</w:t>
            </w:r>
            <w:r w:rsidR="00836239" w:rsidRPr="00F83F95">
              <w:rPr>
                <w:rFonts w:ascii="Times New Roman" w:hAnsi="Times New Roman"/>
                <w:b/>
                <w:sz w:val="22"/>
                <w:szCs w:val="22"/>
                <w:lang w:val="en-GB"/>
              </w:rPr>
              <w:t>.</w:t>
            </w:r>
            <w:r w:rsidRPr="00F83F95">
              <w:rPr>
                <w:rFonts w:ascii="Times New Roman" w:hAnsi="Times New Roman"/>
                <w:b/>
                <w:sz w:val="22"/>
                <w:szCs w:val="22"/>
                <w:lang w:val="en-GB"/>
              </w:rPr>
              <w:t xml:space="preserve"> to documentation</w:t>
            </w:r>
          </w:p>
        </w:tc>
        <w:tc>
          <w:tcPr>
            <w:tcW w:w="2410" w:type="dxa"/>
            <w:gridSpan w:val="2"/>
            <w:shd w:val="pct5" w:color="auto" w:fill="FFFFFF"/>
          </w:tcPr>
          <w:p w:rsidR="000C5D39" w:rsidRPr="00F83F95" w:rsidRDefault="000C5D39" w:rsidP="00F83F95">
            <w:pPr>
              <w:tabs>
                <w:tab w:val="left" w:pos="729"/>
              </w:tabs>
              <w:spacing w:before="0" w:after="0"/>
              <w:jc w:val="center"/>
              <w:rPr>
                <w:rFonts w:ascii="Times New Roman" w:hAnsi="Times New Roman"/>
                <w:b/>
                <w:sz w:val="22"/>
                <w:szCs w:val="22"/>
                <w:lang w:val="en-GB"/>
              </w:rPr>
            </w:pPr>
            <w:r w:rsidRPr="00F83F95">
              <w:rPr>
                <w:rFonts w:ascii="Times New Roman" w:hAnsi="Times New Roman"/>
                <w:b/>
                <w:sz w:val="22"/>
                <w:szCs w:val="22"/>
                <w:lang w:val="en-GB"/>
              </w:rPr>
              <w:t>5.</w:t>
            </w:r>
          </w:p>
          <w:p w:rsidR="000C5D39" w:rsidRPr="00F83F95" w:rsidRDefault="000C5D39" w:rsidP="00F83F95">
            <w:pPr>
              <w:tabs>
                <w:tab w:val="left" w:pos="729"/>
              </w:tabs>
              <w:spacing w:before="0" w:after="0"/>
              <w:jc w:val="center"/>
              <w:rPr>
                <w:rFonts w:ascii="Times New Roman" w:hAnsi="Times New Roman"/>
                <w:b/>
                <w:sz w:val="22"/>
                <w:szCs w:val="22"/>
                <w:lang w:val="en-GB"/>
              </w:rPr>
            </w:pPr>
            <w:r w:rsidRPr="00F83F95">
              <w:rPr>
                <w:rFonts w:ascii="Times New Roman" w:hAnsi="Times New Roman"/>
                <w:b/>
                <w:sz w:val="22"/>
                <w:szCs w:val="22"/>
                <w:lang w:val="en-GB"/>
              </w:rPr>
              <w:t xml:space="preserve">Evaluation committee’s notes </w:t>
            </w: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Toner</w:t>
            </w:r>
            <w:r w:rsidR="00366B25">
              <w:rPr>
                <w:rFonts w:ascii="Times New Roman" w:hAnsi="Times New Roman"/>
                <w:color w:val="000000"/>
              </w:rPr>
              <w:t xml:space="preserve"> </w:t>
            </w:r>
            <w:r w:rsidR="00F83F95" w:rsidRPr="00F83F95">
              <w:rPr>
                <w:rFonts w:ascii="Times New Roman" w:hAnsi="Times New Roman"/>
                <w:color w:val="000000"/>
              </w:rPr>
              <w:t>HP</w:t>
            </w:r>
            <w:r w:rsidRPr="00F83F95">
              <w:rPr>
                <w:rFonts w:ascii="Times New Roman" w:hAnsi="Times New Roman"/>
                <w:color w:val="000000"/>
              </w:rPr>
              <w:t xml:space="preserve"> 49 A</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tabs>
                <w:tab w:val="left" w:pos="729"/>
              </w:tabs>
              <w:spacing w:before="0" w:after="0"/>
              <w:jc w:val="center"/>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Toner Canon 2520</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lang w:val="pt-PT"/>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tabs>
                <w:tab w:val="left" w:pos="729"/>
              </w:tabs>
              <w:spacing w:before="0" w:after="0"/>
              <w:jc w:val="center"/>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w:t>
            </w:r>
          </w:p>
        </w:tc>
        <w:tc>
          <w:tcPr>
            <w:tcW w:w="4203" w:type="dxa"/>
            <w:vAlign w:val="center"/>
          </w:tcPr>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Toner</w:t>
            </w:r>
            <w:r w:rsidR="00366B25">
              <w:rPr>
                <w:rFonts w:ascii="Times New Roman" w:hAnsi="Times New Roman"/>
                <w:color w:val="000000"/>
              </w:rPr>
              <w:t xml:space="preserve"> </w:t>
            </w:r>
            <w:r w:rsidRPr="00F83F95">
              <w:rPr>
                <w:rFonts w:ascii="Times New Roman" w:hAnsi="Times New Roman"/>
                <w:color w:val="000000"/>
              </w:rPr>
              <w:t>HP 85ª</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w:t>
            </w:r>
          </w:p>
        </w:tc>
        <w:tc>
          <w:tcPr>
            <w:tcW w:w="4203" w:type="dxa"/>
            <w:vAlign w:val="center"/>
          </w:tcPr>
          <w:p w:rsidR="00E15936"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 xml:space="preserve">Toner </w:t>
            </w:r>
            <w:r w:rsidR="00E15936" w:rsidRPr="00F83F95">
              <w:rPr>
                <w:rFonts w:ascii="Times New Roman" w:hAnsi="Times New Roman"/>
                <w:color w:val="000000"/>
              </w:rPr>
              <w:t>Canon 2425</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Spray for white board</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Spray for computer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Calculator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8</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Calculator with paper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9</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Binder Clips de 51mm</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10</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Binder Clips de 32mm</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11</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Binder Clips de 16mm</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12</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Hole puncher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13</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Hole puncher big</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14</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Paper Clips de 28mm</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lastRenderedPageBreak/>
              <w:t>15</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Paper Clips de 50mm</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16</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Stapler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17</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Giant stapler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18</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Staples</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19</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Staple for giant stapler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20</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Staple puller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21</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Highlighter marker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box 1 x 5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22</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Note book A5</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6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23</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Note book A4</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6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24</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Clear bag</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10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25</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Envelope A4</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100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26</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Envelope A5</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100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27</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Envelope A6</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100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28</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Document protector (transparent plastic)</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100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29</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Pen</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60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lastRenderedPageBreak/>
              <w:t>30</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Pencil</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12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31</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Sharpener</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32</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 xml:space="preserve">Eraser </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33</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Document separator A4</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100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34</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Hardboard paper A4</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100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35</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Plastic transparent hardboard for binding A4</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packet 1 x 100 pieces</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36</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Binder machine</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37</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Binding rings (spirals) 8mm</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38</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Binding rings (spirals) 10mm</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39</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Binding rings (spirals) 12mm</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40</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Laminating machine</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41</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Wireless mouse</w:t>
            </w:r>
            <w:r w:rsidR="00F83F95" w:rsidRPr="00F83F95">
              <w:rPr>
                <w:rFonts w:ascii="Times New Roman" w:hAnsi="Times New Roman"/>
                <w:color w:val="000000"/>
              </w:rPr>
              <w:t>7</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42</w:t>
            </w:r>
          </w:p>
        </w:tc>
        <w:tc>
          <w:tcPr>
            <w:tcW w:w="4203" w:type="dxa"/>
            <w:vAlign w:val="center"/>
          </w:tcPr>
          <w:p w:rsidR="00E15936" w:rsidRPr="00F83F95" w:rsidRDefault="00366B25" w:rsidP="00F83F95">
            <w:pPr>
              <w:pStyle w:val="ListParagraph"/>
              <w:spacing w:after="0"/>
              <w:ind w:left="0"/>
              <w:rPr>
                <w:rFonts w:ascii="Times New Roman" w:hAnsi="Times New Roman"/>
                <w:color w:val="000000"/>
              </w:rPr>
            </w:pPr>
            <w:r>
              <w:rPr>
                <w:rFonts w:ascii="Times New Roman" w:hAnsi="Times New Roman"/>
                <w:color w:val="000000"/>
              </w:rPr>
              <w:t>USB 1 Tetra</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43</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USB 32 Giga</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44</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Wireless headphones with microphone</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lastRenderedPageBreak/>
              <w:t>45</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Headphone with microphone</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46</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Round stamp with Logo and text</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F83F95" w:rsidRPr="00F83F95" w:rsidRDefault="00F83F95" w:rsidP="00F83F95">
            <w:pPr>
              <w:spacing w:before="0" w:after="0"/>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47</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 xml:space="preserve">Rectangular stamp with logo and text </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48</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PAID STAMP</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49</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Paper ream A4</w:t>
            </w:r>
          </w:p>
          <w:p w:rsidR="00F83F95" w:rsidRPr="00F83F95" w:rsidRDefault="00F83F95" w:rsidP="00F83F95">
            <w:pPr>
              <w:pStyle w:val="ListParagraph"/>
              <w:spacing w:after="0"/>
              <w:ind w:left="0"/>
              <w:rPr>
                <w:rFonts w:ascii="Times New Roman" w:hAnsi="Times New Roman"/>
                <w:color w:val="000000"/>
              </w:rPr>
            </w:pPr>
            <w:r w:rsidRPr="00F83F95">
              <w:rPr>
                <w:rFonts w:ascii="Times New Roman" w:hAnsi="Times New Roman"/>
                <w:color w:val="000000"/>
              </w:rPr>
              <w:t>Unit: Box 1 x 5 Pkt</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50</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Paper case with</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51</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Scale 30 cm</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52</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Extension with 3 sockets 3 meters cable</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53</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Extension with 3 sockets 5 meters cable</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54</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Extension with 5 sockets 5 meters cable</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55</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Universal socket adaptor</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56</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Electrical stabilizer UPS 600 WATT</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57</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Electrical stabilizer UPS 1000 WATT</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58</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Electrical stabilizer UPS 1500 WATT</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59</w:t>
            </w:r>
          </w:p>
        </w:tc>
        <w:tc>
          <w:tcPr>
            <w:tcW w:w="4203" w:type="dxa"/>
            <w:vAlign w:val="center"/>
          </w:tcPr>
          <w:p w:rsidR="00E15936" w:rsidRPr="00F83F95" w:rsidRDefault="00E15936" w:rsidP="00F83F95">
            <w:pPr>
              <w:pStyle w:val="ListParagraph"/>
              <w:spacing w:after="0"/>
              <w:ind w:left="0"/>
              <w:rPr>
                <w:rFonts w:ascii="Times New Roman" w:hAnsi="Times New Roman"/>
                <w:color w:val="222222"/>
              </w:rPr>
            </w:pPr>
            <w:r w:rsidRPr="00F83F95">
              <w:rPr>
                <w:rFonts w:ascii="Times New Roman" w:hAnsi="Times New Roman"/>
                <w:color w:val="222222"/>
              </w:rPr>
              <w:t>File box</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lastRenderedPageBreak/>
              <w:t>60</w:t>
            </w:r>
          </w:p>
        </w:tc>
        <w:tc>
          <w:tcPr>
            <w:tcW w:w="4203" w:type="dxa"/>
            <w:vAlign w:val="center"/>
          </w:tcPr>
          <w:p w:rsidR="00E15936" w:rsidRPr="00F83F95" w:rsidRDefault="00E15936" w:rsidP="00F83F95">
            <w:pPr>
              <w:pStyle w:val="ListParagraph"/>
              <w:spacing w:after="0"/>
              <w:ind w:left="0"/>
              <w:rPr>
                <w:rFonts w:ascii="Times New Roman" w:hAnsi="Times New Roman"/>
                <w:color w:val="222222"/>
              </w:rPr>
            </w:pPr>
            <w:r w:rsidRPr="00F83F95">
              <w:rPr>
                <w:rFonts w:ascii="Times New Roman" w:hAnsi="Times New Roman"/>
                <w:color w:val="222222"/>
              </w:rPr>
              <w:t>Small file box</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61</w:t>
            </w:r>
          </w:p>
        </w:tc>
        <w:tc>
          <w:tcPr>
            <w:tcW w:w="4203" w:type="dxa"/>
            <w:vAlign w:val="center"/>
          </w:tcPr>
          <w:p w:rsidR="00E15936" w:rsidRPr="00F83F95" w:rsidRDefault="00E15936" w:rsidP="00F83F95">
            <w:pPr>
              <w:pStyle w:val="ListParagraph"/>
              <w:spacing w:after="0"/>
              <w:ind w:left="0"/>
              <w:rPr>
                <w:rFonts w:ascii="Times New Roman" w:hAnsi="Times New Roman"/>
                <w:color w:val="222222"/>
              </w:rPr>
            </w:pPr>
            <w:r w:rsidRPr="00F83F95">
              <w:rPr>
                <w:rFonts w:ascii="Times New Roman" w:hAnsi="Times New Roman"/>
                <w:color w:val="222222"/>
              </w:rPr>
              <w:t>Paper spring folder</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62</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Permanent markers</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1 Pkt 1 x 10 pc</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63</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White board markers</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1 Pkt 1 x 10 pc</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64</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White board eraser</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65</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Giant paper</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Block</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66</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White board 80cm x 120 cm</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67</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White board 120cm x 200cm</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68</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Information board 80cm x 120cm</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69</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Scissors</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70</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Sealing tape</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71</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Paper sealing tape</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72</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Pioneer</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Pkt 1 x 50</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73</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Post-it</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Pkt 1 x 10</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74</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Glue Stick</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lastRenderedPageBreak/>
              <w:t>75</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Metal Fastener 8 cm</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1 Pkt 1 x 50 pc</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76</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Metal shelves 180cm x 120cm x 40cm</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piece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77</w:t>
            </w:r>
          </w:p>
        </w:tc>
        <w:tc>
          <w:tcPr>
            <w:tcW w:w="4203" w:type="dxa"/>
            <w:vAlign w:val="center"/>
          </w:tcPr>
          <w:p w:rsidR="00E15936" w:rsidRPr="00F83F95" w:rsidRDefault="00E15936" w:rsidP="00F83F95">
            <w:pPr>
              <w:pStyle w:val="ListParagraph"/>
              <w:spacing w:after="0"/>
              <w:ind w:left="0"/>
              <w:rPr>
                <w:rFonts w:ascii="Times New Roman" w:hAnsi="Times New Roman"/>
                <w:color w:val="000000"/>
                <w:lang w:val="it-IT"/>
              </w:rPr>
            </w:pPr>
            <w:r w:rsidRPr="00F83F95">
              <w:rPr>
                <w:rFonts w:ascii="Times New Roman" w:hAnsi="Times New Roman"/>
                <w:color w:val="000000"/>
                <w:lang w:val="it-IT"/>
              </w:rPr>
              <w:t>Photocopy B/W A4</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lang w:val="it-IT"/>
              </w:rPr>
              <w:t>Unit: page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78</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Colour Photocopy  A4</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page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79</w:t>
            </w:r>
          </w:p>
        </w:tc>
        <w:tc>
          <w:tcPr>
            <w:tcW w:w="4203" w:type="dxa"/>
            <w:vAlign w:val="center"/>
          </w:tcPr>
          <w:p w:rsidR="00E15936" w:rsidRPr="00F83F95" w:rsidRDefault="00E15936" w:rsidP="00F83F95">
            <w:pPr>
              <w:pStyle w:val="ListParagraph"/>
              <w:spacing w:after="0"/>
              <w:ind w:left="0"/>
              <w:rPr>
                <w:rFonts w:ascii="Times New Roman" w:hAnsi="Times New Roman"/>
                <w:color w:val="000000"/>
                <w:lang w:val="it-IT"/>
              </w:rPr>
            </w:pPr>
            <w:r w:rsidRPr="00F83F95">
              <w:rPr>
                <w:rFonts w:ascii="Times New Roman" w:hAnsi="Times New Roman"/>
                <w:color w:val="000000"/>
                <w:lang w:val="it-IT"/>
              </w:rPr>
              <w:t>Photocopy B/W A3</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page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80</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Colour Photocopy  A3</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page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81</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Printing B/W A4</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page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82</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Colour printing A4</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page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83</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Printing B/W A3</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page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r w:rsidR="00E15936" w:rsidRPr="00F83F95" w:rsidTr="00366B25">
        <w:trPr>
          <w:cantSplit/>
        </w:trPr>
        <w:tc>
          <w:tcPr>
            <w:tcW w:w="1134" w:type="dxa"/>
            <w:vAlign w:val="center"/>
          </w:tcPr>
          <w:p w:rsidR="00E15936" w:rsidRPr="00F83F95" w:rsidRDefault="00E15936" w:rsidP="00366B25">
            <w:pPr>
              <w:spacing w:before="0" w:after="0"/>
              <w:jc w:val="center"/>
              <w:rPr>
                <w:rFonts w:ascii="Times New Roman" w:hAnsi="Times New Roman"/>
                <w:b/>
                <w:sz w:val="22"/>
                <w:szCs w:val="22"/>
              </w:rPr>
            </w:pPr>
            <w:r w:rsidRPr="00F83F95">
              <w:rPr>
                <w:rFonts w:ascii="Times New Roman" w:hAnsi="Times New Roman"/>
                <w:color w:val="000000"/>
                <w:sz w:val="22"/>
                <w:szCs w:val="22"/>
              </w:rPr>
              <w:t>84</w:t>
            </w:r>
          </w:p>
        </w:tc>
        <w:tc>
          <w:tcPr>
            <w:tcW w:w="4203" w:type="dxa"/>
            <w:vAlign w:val="center"/>
          </w:tcPr>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Coulor printing A3</w:t>
            </w:r>
          </w:p>
          <w:p w:rsidR="00E15936" w:rsidRPr="00F83F95" w:rsidRDefault="00E15936" w:rsidP="00F83F95">
            <w:pPr>
              <w:pStyle w:val="ListParagraph"/>
              <w:spacing w:after="0"/>
              <w:ind w:left="0"/>
              <w:rPr>
                <w:rFonts w:ascii="Times New Roman" w:hAnsi="Times New Roman"/>
                <w:color w:val="000000"/>
              </w:rPr>
            </w:pPr>
            <w:r w:rsidRPr="00F83F95">
              <w:rPr>
                <w:rFonts w:ascii="Times New Roman" w:hAnsi="Times New Roman"/>
                <w:color w:val="000000"/>
              </w:rPr>
              <w:t>Unit: page</w:t>
            </w:r>
          </w:p>
        </w:tc>
        <w:tc>
          <w:tcPr>
            <w:tcW w:w="5229"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835" w:type="dxa"/>
            <w:gridSpan w:val="2"/>
            <w:vAlign w:val="center"/>
          </w:tcPr>
          <w:p w:rsidR="00E15936" w:rsidRPr="00F83F95" w:rsidRDefault="00E15936" w:rsidP="00F83F95">
            <w:pPr>
              <w:spacing w:before="0" w:after="0"/>
              <w:jc w:val="center"/>
              <w:rPr>
                <w:rFonts w:ascii="Times New Roman" w:hAnsi="Times New Roman"/>
                <w:color w:val="000000"/>
                <w:sz w:val="22"/>
                <w:szCs w:val="22"/>
              </w:rPr>
            </w:pPr>
          </w:p>
        </w:tc>
        <w:tc>
          <w:tcPr>
            <w:tcW w:w="2410" w:type="dxa"/>
            <w:gridSpan w:val="2"/>
          </w:tcPr>
          <w:p w:rsidR="00E15936" w:rsidRPr="00F83F95" w:rsidRDefault="00E15936" w:rsidP="00F83F95">
            <w:pPr>
              <w:spacing w:before="0" w:after="0"/>
              <w:rPr>
                <w:rFonts w:ascii="Times New Roman" w:hAnsi="Times New Roman"/>
                <w:b/>
                <w:sz w:val="22"/>
                <w:szCs w:val="22"/>
                <w:lang w:val="en-GB"/>
              </w:rPr>
            </w:pPr>
          </w:p>
        </w:tc>
      </w:tr>
    </w:tbl>
    <w:p w:rsidR="001F4E2C" w:rsidRPr="000C5D39" w:rsidRDefault="001F4E2C" w:rsidP="00B23968">
      <w:pPr>
        <w:rPr>
          <w:rFonts w:ascii="Times New Roman" w:hAnsi="Times New Roman"/>
          <w:sz w:val="22"/>
          <w:szCs w:val="22"/>
        </w:rPr>
      </w:pPr>
    </w:p>
    <w:sectPr w:rsidR="001F4E2C" w:rsidRPr="000C5D39"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E3" w:rsidRDefault="009B4CE3">
      <w:r>
        <w:separator/>
      </w:r>
    </w:p>
  </w:endnote>
  <w:endnote w:type="continuationSeparator" w:id="0">
    <w:p w:rsidR="009B4CE3" w:rsidRDefault="009B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Default="00F83F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Pr="00C4214C" w:rsidRDefault="00F83F95"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1561B9">
      <w:rPr>
        <w:rFonts w:ascii="Times New Roman" w:hAnsi="Times New Roman"/>
        <w:noProof/>
        <w:sz w:val="18"/>
        <w:szCs w:val="18"/>
        <w:lang w:val="en-GB"/>
      </w:rPr>
      <w:t>2</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1561B9">
      <w:rPr>
        <w:rFonts w:ascii="Times New Roman" w:hAnsi="Times New Roman"/>
        <w:noProof/>
        <w:sz w:val="18"/>
        <w:szCs w:val="18"/>
        <w:lang w:val="en-GB"/>
      </w:rPr>
      <w:t>9</w:t>
    </w:r>
    <w:r w:rsidRPr="00C4214C">
      <w:rPr>
        <w:rFonts w:ascii="Times New Roman" w:hAnsi="Times New Roman"/>
        <w:sz w:val="18"/>
        <w:szCs w:val="18"/>
      </w:rPr>
      <w:fldChar w:fldCharType="end"/>
    </w:r>
  </w:p>
  <w:p w:rsidR="00F83F95" w:rsidRPr="00C4214C" w:rsidRDefault="00F83F95"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Pr="00C4214C" w:rsidRDefault="00F83F95"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1561B9">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1561B9">
      <w:rPr>
        <w:rFonts w:ascii="Times New Roman" w:hAnsi="Times New Roman"/>
        <w:noProof/>
        <w:sz w:val="18"/>
        <w:szCs w:val="18"/>
        <w:lang w:val="en-GB"/>
      </w:rPr>
      <w:t>9</w:t>
    </w:r>
    <w:r w:rsidRPr="00C4214C">
      <w:rPr>
        <w:rFonts w:ascii="Times New Roman" w:hAnsi="Times New Roman"/>
        <w:sz w:val="18"/>
        <w:szCs w:val="18"/>
      </w:rPr>
      <w:fldChar w:fldCharType="end"/>
    </w:r>
  </w:p>
  <w:p w:rsidR="00F83F95" w:rsidRPr="009F1BCE" w:rsidRDefault="00F83F95"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E3" w:rsidRDefault="009B4CE3">
      <w:r>
        <w:separator/>
      </w:r>
    </w:p>
  </w:footnote>
  <w:footnote w:type="continuationSeparator" w:id="0">
    <w:p w:rsidR="009B4CE3" w:rsidRDefault="009B4C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Default="00F83F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Default="00F83F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Default="00F83F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61B9"/>
    <w:rsid w:val="00157DEE"/>
    <w:rsid w:val="00166367"/>
    <w:rsid w:val="001766D9"/>
    <w:rsid w:val="00181980"/>
    <w:rsid w:val="00182301"/>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2198"/>
    <w:rsid w:val="002C649A"/>
    <w:rsid w:val="002D2FC0"/>
    <w:rsid w:val="002E16CE"/>
    <w:rsid w:val="002F1222"/>
    <w:rsid w:val="002F2A9C"/>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66B25"/>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2C1A"/>
    <w:rsid w:val="00575CB0"/>
    <w:rsid w:val="00591F23"/>
    <w:rsid w:val="00593550"/>
    <w:rsid w:val="005B2018"/>
    <w:rsid w:val="005C0EA1"/>
    <w:rsid w:val="005C4176"/>
    <w:rsid w:val="005D2116"/>
    <w:rsid w:val="005D2717"/>
    <w:rsid w:val="005D3833"/>
    <w:rsid w:val="005D571C"/>
    <w:rsid w:val="005D64F9"/>
    <w:rsid w:val="005F0C20"/>
    <w:rsid w:val="005F3C51"/>
    <w:rsid w:val="005F62D0"/>
    <w:rsid w:val="00622D13"/>
    <w:rsid w:val="006311FE"/>
    <w:rsid w:val="00633829"/>
    <w:rsid w:val="006356D6"/>
    <w:rsid w:val="006408AC"/>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CE3"/>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3368"/>
    <w:rsid w:val="00B23968"/>
    <w:rsid w:val="00B25580"/>
    <w:rsid w:val="00B277E4"/>
    <w:rsid w:val="00B3168E"/>
    <w:rsid w:val="00B32DD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48CC"/>
    <w:rsid w:val="00C75CCE"/>
    <w:rsid w:val="00C92434"/>
    <w:rsid w:val="00CA1354"/>
    <w:rsid w:val="00CA6C68"/>
    <w:rsid w:val="00CB313F"/>
    <w:rsid w:val="00CC7DE2"/>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15936"/>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3F95"/>
    <w:rsid w:val="00F87F88"/>
    <w:rsid w:val="00F90A9F"/>
    <w:rsid w:val="00F91DF6"/>
    <w:rsid w:val="00F962E3"/>
    <w:rsid w:val="00FA208E"/>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B2BAC"/>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2730">
      <w:bodyDiv w:val="1"/>
      <w:marLeft w:val="0"/>
      <w:marRight w:val="0"/>
      <w:marTop w:val="0"/>
      <w:marBottom w:val="0"/>
      <w:divBdr>
        <w:top w:val="none" w:sz="0" w:space="0" w:color="auto"/>
        <w:left w:val="none" w:sz="0" w:space="0" w:color="auto"/>
        <w:bottom w:val="none" w:sz="0" w:space="0" w:color="auto"/>
        <w:right w:val="none" w:sz="0" w:space="0" w:color="auto"/>
      </w:divBdr>
    </w:div>
    <w:div w:id="253171773">
      <w:bodyDiv w:val="1"/>
      <w:marLeft w:val="0"/>
      <w:marRight w:val="0"/>
      <w:marTop w:val="0"/>
      <w:marBottom w:val="0"/>
      <w:divBdr>
        <w:top w:val="none" w:sz="0" w:space="0" w:color="auto"/>
        <w:left w:val="none" w:sz="0" w:space="0" w:color="auto"/>
        <w:bottom w:val="none" w:sz="0" w:space="0" w:color="auto"/>
        <w:right w:val="none" w:sz="0" w:space="0" w:color="auto"/>
      </w:divBdr>
    </w:div>
    <w:div w:id="330182733">
      <w:bodyDiv w:val="1"/>
      <w:marLeft w:val="0"/>
      <w:marRight w:val="0"/>
      <w:marTop w:val="0"/>
      <w:marBottom w:val="0"/>
      <w:divBdr>
        <w:top w:val="none" w:sz="0" w:space="0" w:color="auto"/>
        <w:left w:val="none" w:sz="0" w:space="0" w:color="auto"/>
        <w:bottom w:val="none" w:sz="0" w:space="0" w:color="auto"/>
        <w:right w:val="none" w:sz="0" w:space="0" w:color="auto"/>
      </w:divBdr>
    </w:div>
    <w:div w:id="353963999">
      <w:bodyDiv w:val="1"/>
      <w:marLeft w:val="0"/>
      <w:marRight w:val="0"/>
      <w:marTop w:val="0"/>
      <w:marBottom w:val="0"/>
      <w:divBdr>
        <w:top w:val="none" w:sz="0" w:space="0" w:color="auto"/>
        <w:left w:val="none" w:sz="0" w:space="0" w:color="auto"/>
        <w:bottom w:val="none" w:sz="0" w:space="0" w:color="auto"/>
        <w:right w:val="none" w:sz="0" w:space="0" w:color="auto"/>
      </w:divBdr>
    </w:div>
    <w:div w:id="383599776">
      <w:bodyDiv w:val="1"/>
      <w:marLeft w:val="0"/>
      <w:marRight w:val="0"/>
      <w:marTop w:val="0"/>
      <w:marBottom w:val="0"/>
      <w:divBdr>
        <w:top w:val="none" w:sz="0" w:space="0" w:color="auto"/>
        <w:left w:val="none" w:sz="0" w:space="0" w:color="auto"/>
        <w:bottom w:val="none" w:sz="0" w:space="0" w:color="auto"/>
        <w:right w:val="none" w:sz="0" w:space="0" w:color="auto"/>
      </w:divBdr>
    </w:div>
    <w:div w:id="383912171">
      <w:bodyDiv w:val="1"/>
      <w:marLeft w:val="0"/>
      <w:marRight w:val="0"/>
      <w:marTop w:val="0"/>
      <w:marBottom w:val="0"/>
      <w:divBdr>
        <w:top w:val="none" w:sz="0" w:space="0" w:color="auto"/>
        <w:left w:val="none" w:sz="0" w:space="0" w:color="auto"/>
        <w:bottom w:val="none" w:sz="0" w:space="0" w:color="auto"/>
        <w:right w:val="none" w:sz="0" w:space="0" w:color="auto"/>
      </w:divBdr>
    </w:div>
    <w:div w:id="390691491">
      <w:bodyDiv w:val="1"/>
      <w:marLeft w:val="0"/>
      <w:marRight w:val="0"/>
      <w:marTop w:val="0"/>
      <w:marBottom w:val="0"/>
      <w:divBdr>
        <w:top w:val="none" w:sz="0" w:space="0" w:color="auto"/>
        <w:left w:val="none" w:sz="0" w:space="0" w:color="auto"/>
        <w:bottom w:val="none" w:sz="0" w:space="0" w:color="auto"/>
        <w:right w:val="none" w:sz="0" w:space="0" w:color="auto"/>
      </w:divBdr>
    </w:div>
    <w:div w:id="407114490">
      <w:bodyDiv w:val="1"/>
      <w:marLeft w:val="0"/>
      <w:marRight w:val="0"/>
      <w:marTop w:val="0"/>
      <w:marBottom w:val="0"/>
      <w:divBdr>
        <w:top w:val="none" w:sz="0" w:space="0" w:color="auto"/>
        <w:left w:val="none" w:sz="0" w:space="0" w:color="auto"/>
        <w:bottom w:val="none" w:sz="0" w:space="0" w:color="auto"/>
        <w:right w:val="none" w:sz="0" w:space="0" w:color="auto"/>
      </w:divBdr>
    </w:div>
    <w:div w:id="434248355">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784270352">
      <w:bodyDiv w:val="1"/>
      <w:marLeft w:val="0"/>
      <w:marRight w:val="0"/>
      <w:marTop w:val="0"/>
      <w:marBottom w:val="0"/>
      <w:divBdr>
        <w:top w:val="none" w:sz="0" w:space="0" w:color="auto"/>
        <w:left w:val="none" w:sz="0" w:space="0" w:color="auto"/>
        <w:bottom w:val="none" w:sz="0" w:space="0" w:color="auto"/>
        <w:right w:val="none" w:sz="0" w:space="0" w:color="auto"/>
      </w:divBdr>
    </w:div>
    <w:div w:id="961112514">
      <w:bodyDiv w:val="1"/>
      <w:marLeft w:val="0"/>
      <w:marRight w:val="0"/>
      <w:marTop w:val="0"/>
      <w:marBottom w:val="0"/>
      <w:divBdr>
        <w:top w:val="none" w:sz="0" w:space="0" w:color="auto"/>
        <w:left w:val="none" w:sz="0" w:space="0" w:color="auto"/>
        <w:bottom w:val="none" w:sz="0" w:space="0" w:color="auto"/>
        <w:right w:val="none" w:sz="0" w:space="0" w:color="auto"/>
      </w:divBdr>
    </w:div>
    <w:div w:id="1031996664">
      <w:bodyDiv w:val="1"/>
      <w:marLeft w:val="0"/>
      <w:marRight w:val="0"/>
      <w:marTop w:val="0"/>
      <w:marBottom w:val="0"/>
      <w:divBdr>
        <w:top w:val="none" w:sz="0" w:space="0" w:color="auto"/>
        <w:left w:val="none" w:sz="0" w:space="0" w:color="auto"/>
        <w:bottom w:val="none" w:sz="0" w:space="0" w:color="auto"/>
        <w:right w:val="none" w:sz="0" w:space="0" w:color="auto"/>
      </w:divBdr>
    </w:div>
    <w:div w:id="1177816259">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04388577">
      <w:bodyDiv w:val="1"/>
      <w:marLeft w:val="0"/>
      <w:marRight w:val="0"/>
      <w:marTop w:val="0"/>
      <w:marBottom w:val="0"/>
      <w:divBdr>
        <w:top w:val="none" w:sz="0" w:space="0" w:color="auto"/>
        <w:left w:val="none" w:sz="0" w:space="0" w:color="auto"/>
        <w:bottom w:val="none" w:sz="0" w:space="0" w:color="auto"/>
        <w:right w:val="none" w:sz="0" w:space="0" w:color="auto"/>
      </w:divBdr>
    </w:div>
    <w:div w:id="1313561036">
      <w:bodyDiv w:val="1"/>
      <w:marLeft w:val="0"/>
      <w:marRight w:val="0"/>
      <w:marTop w:val="0"/>
      <w:marBottom w:val="0"/>
      <w:divBdr>
        <w:top w:val="none" w:sz="0" w:space="0" w:color="auto"/>
        <w:left w:val="none" w:sz="0" w:space="0" w:color="auto"/>
        <w:bottom w:val="none" w:sz="0" w:space="0" w:color="auto"/>
        <w:right w:val="none" w:sz="0" w:space="0" w:color="auto"/>
      </w:divBdr>
    </w:div>
    <w:div w:id="1338848431">
      <w:bodyDiv w:val="1"/>
      <w:marLeft w:val="0"/>
      <w:marRight w:val="0"/>
      <w:marTop w:val="0"/>
      <w:marBottom w:val="0"/>
      <w:divBdr>
        <w:top w:val="none" w:sz="0" w:space="0" w:color="auto"/>
        <w:left w:val="none" w:sz="0" w:space="0" w:color="auto"/>
        <w:bottom w:val="none" w:sz="0" w:space="0" w:color="auto"/>
        <w:right w:val="none" w:sz="0" w:space="0" w:color="auto"/>
      </w:divBdr>
    </w:div>
    <w:div w:id="1434591316">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560704009">
      <w:bodyDiv w:val="1"/>
      <w:marLeft w:val="0"/>
      <w:marRight w:val="0"/>
      <w:marTop w:val="0"/>
      <w:marBottom w:val="0"/>
      <w:divBdr>
        <w:top w:val="none" w:sz="0" w:space="0" w:color="auto"/>
        <w:left w:val="none" w:sz="0" w:space="0" w:color="auto"/>
        <w:bottom w:val="none" w:sz="0" w:space="0" w:color="auto"/>
        <w:right w:val="none" w:sz="0" w:space="0" w:color="auto"/>
      </w:divBdr>
    </w:div>
    <w:div w:id="1640459164">
      <w:bodyDiv w:val="1"/>
      <w:marLeft w:val="0"/>
      <w:marRight w:val="0"/>
      <w:marTop w:val="0"/>
      <w:marBottom w:val="0"/>
      <w:divBdr>
        <w:top w:val="none" w:sz="0" w:space="0" w:color="auto"/>
        <w:left w:val="none" w:sz="0" w:space="0" w:color="auto"/>
        <w:bottom w:val="none" w:sz="0" w:space="0" w:color="auto"/>
        <w:right w:val="none" w:sz="0" w:space="0" w:color="auto"/>
      </w:divBdr>
    </w:div>
    <w:div w:id="1678263834">
      <w:bodyDiv w:val="1"/>
      <w:marLeft w:val="0"/>
      <w:marRight w:val="0"/>
      <w:marTop w:val="0"/>
      <w:marBottom w:val="0"/>
      <w:divBdr>
        <w:top w:val="none" w:sz="0" w:space="0" w:color="auto"/>
        <w:left w:val="none" w:sz="0" w:space="0" w:color="auto"/>
        <w:bottom w:val="none" w:sz="0" w:space="0" w:color="auto"/>
        <w:right w:val="none" w:sz="0" w:space="0" w:color="auto"/>
      </w:divBdr>
    </w:div>
    <w:div w:id="1767387990">
      <w:bodyDiv w:val="1"/>
      <w:marLeft w:val="0"/>
      <w:marRight w:val="0"/>
      <w:marTop w:val="0"/>
      <w:marBottom w:val="0"/>
      <w:divBdr>
        <w:top w:val="none" w:sz="0" w:space="0" w:color="auto"/>
        <w:left w:val="none" w:sz="0" w:space="0" w:color="auto"/>
        <w:bottom w:val="none" w:sz="0" w:space="0" w:color="auto"/>
        <w:right w:val="none" w:sz="0" w:space="0" w:color="auto"/>
      </w:divBdr>
    </w:div>
    <w:div w:id="1872498179">
      <w:bodyDiv w:val="1"/>
      <w:marLeft w:val="0"/>
      <w:marRight w:val="0"/>
      <w:marTop w:val="0"/>
      <w:marBottom w:val="0"/>
      <w:divBdr>
        <w:top w:val="none" w:sz="0" w:space="0" w:color="auto"/>
        <w:left w:val="none" w:sz="0" w:space="0" w:color="auto"/>
        <w:bottom w:val="none" w:sz="0" w:space="0" w:color="auto"/>
        <w:right w:val="none" w:sz="0" w:space="0" w:color="auto"/>
      </w:divBdr>
    </w:div>
    <w:div w:id="18855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4D0069-35CB-44A6-9872-4C573183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11</cp:revision>
  <cp:lastPrinted>2012-09-24T10:13:00Z</cp:lastPrinted>
  <dcterms:created xsi:type="dcterms:W3CDTF">2022-07-26T17:17:00Z</dcterms:created>
  <dcterms:modified xsi:type="dcterms:W3CDTF">2022-08-28T15:40:00Z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