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0" w:edGrp="everyone"/>
      <w:permEnd w:id="0"/>
      <w:r w:rsidRPr="006A5F84">
        <w:rPr>
          <w:i/>
          <w:sz w:val="28"/>
          <w:szCs w:val="28"/>
          <w:lang w:val="en-GB"/>
        </w:rPr>
        <w:t>TENDER FORM FOR A SUPPLY CONTRACT</w:t>
      </w:r>
      <w:bookmarkEnd w:id="0"/>
    </w:p>
    <w:bookmarkEnd w:id="1"/>
    <w:p w:rsidR="00EB09E5" w:rsidRPr="000726B9" w:rsidRDefault="00D93DFD" w:rsidP="00EB09E5">
      <w:pPr>
        <w:spacing w:before="120"/>
        <w:ind w:left="709" w:hanging="349"/>
        <w:outlineLvl w:val="0"/>
        <w:rPr>
          <w:b/>
          <w:sz w:val="22"/>
          <w:szCs w:val="22"/>
        </w:rPr>
      </w:pPr>
      <w:r>
        <w:rPr>
          <w:sz w:val="22"/>
          <w:szCs w:val="22"/>
        </w:rPr>
        <w:t xml:space="preserve">Publication reference: </w:t>
      </w:r>
      <w:r w:rsidR="00223DC3">
        <w:rPr>
          <w:b/>
          <w:sz w:val="22"/>
          <w:szCs w:val="22"/>
        </w:rPr>
        <w:t>25</w:t>
      </w:r>
      <w:r w:rsidR="00EB09E5">
        <w:rPr>
          <w:b/>
          <w:sz w:val="22"/>
          <w:szCs w:val="22"/>
        </w:rPr>
        <w:t>/CUAMM/ETH/2022</w:t>
      </w:r>
    </w:p>
    <w:p w:rsidR="004C460B" w:rsidRDefault="00D93DFD" w:rsidP="00EB09E5">
      <w:pPr>
        <w:spacing w:after="0" w:line="360" w:lineRule="auto"/>
        <w:rPr>
          <w:sz w:val="22"/>
          <w:szCs w:val="22"/>
        </w:rPr>
      </w:pPr>
      <w:r>
        <w:rPr>
          <w:sz w:val="22"/>
          <w:szCs w:val="22"/>
        </w:rPr>
        <w:t xml:space="preserve">Title of contract: </w:t>
      </w:r>
      <w:r w:rsidR="00223DC3">
        <w:rPr>
          <w:sz w:val="22"/>
          <w:szCs w:val="22"/>
          <w:lang w:val="en-US"/>
        </w:rPr>
        <w:t xml:space="preserve">Supply of </w:t>
      </w:r>
      <w:r w:rsidR="00223DC3" w:rsidRPr="00B96E32">
        <w:rPr>
          <w:lang w:val="en-US"/>
        </w:rPr>
        <w:t>Vehicles maintenance and repair service</w:t>
      </w:r>
    </w:p>
    <w:p w:rsidR="004C460B" w:rsidRDefault="004C460B" w:rsidP="004C460B">
      <w:pPr>
        <w:ind w:left="5040" w:firstLine="720"/>
        <w:jc w:val="center"/>
        <w:rPr>
          <w:sz w:val="22"/>
          <w:szCs w:val="22"/>
        </w:rPr>
      </w:pPr>
      <w:r>
        <w:rPr>
          <w:sz w:val="22"/>
          <w:szCs w:val="22"/>
        </w:rPr>
        <w:t>Date: ______________</w:t>
      </w:r>
    </w:p>
    <w:p w:rsidR="004C460B" w:rsidRDefault="004C460B" w:rsidP="004C460B">
      <w:pPr>
        <w:rPr>
          <w:sz w:val="22"/>
          <w:szCs w:val="22"/>
        </w:rPr>
      </w:pPr>
      <w:r>
        <w:rPr>
          <w:sz w:val="22"/>
          <w:szCs w:val="22"/>
        </w:rPr>
        <w:t>Company Name:</w:t>
      </w:r>
    </w:p>
    <w:p w:rsidR="004C460B" w:rsidRDefault="004C460B" w:rsidP="004C460B">
      <w:pPr>
        <w:rPr>
          <w:sz w:val="22"/>
          <w:szCs w:val="22"/>
        </w:rPr>
      </w:pPr>
      <w:r>
        <w:rPr>
          <w:sz w:val="22"/>
          <w:szCs w:val="22"/>
        </w:rPr>
        <w:t>Address:</w:t>
      </w:r>
    </w:p>
    <w:p w:rsidR="00D93DFD" w:rsidRDefault="00D93DFD" w:rsidP="004C460B">
      <w:pPr>
        <w:rPr>
          <w:sz w:val="22"/>
          <w:szCs w:val="22"/>
        </w:rPr>
      </w:pPr>
    </w:p>
    <w:p w:rsidR="004C460B" w:rsidRDefault="004C460B" w:rsidP="00D93DFD">
      <w:pPr>
        <w:spacing w:after="0"/>
        <w:ind w:left="562"/>
        <w:jc w:val="both"/>
        <w:rPr>
          <w:sz w:val="22"/>
          <w:szCs w:val="22"/>
          <w:lang w:val="en-US"/>
        </w:rPr>
      </w:pPr>
    </w:p>
    <w:p w:rsidR="0047783A" w:rsidRPr="00D93DFD" w:rsidRDefault="0047783A" w:rsidP="00D93DFD">
      <w:pPr>
        <w:numPr>
          <w:ilvl w:val="0"/>
          <w:numId w:val="19"/>
        </w:numPr>
        <w:pBdr>
          <w:top w:val="single" w:sz="4" w:space="1" w:color="auto"/>
        </w:pBdr>
        <w:spacing w:after="0"/>
        <w:ind w:left="0"/>
        <w:jc w:val="center"/>
        <w:rPr>
          <w:sz w:val="18"/>
        </w:rPr>
      </w:pP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s</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w:t>
      </w:r>
      <w:r w:rsidR="00AB025A"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rsidR="00A45A0D" w:rsidRPr="003F1E6B" w:rsidRDefault="00A45A0D" w:rsidP="004F0604">
      <w:pPr>
        <w:pStyle w:val="Blockquote"/>
        <w:ind w:left="0"/>
        <w:jc w:val="both"/>
        <w:rPr>
          <w:sz w:val="22"/>
          <w:szCs w:val="22"/>
        </w:rPr>
      </w:pPr>
      <w:r w:rsidRPr="003F1E6B">
        <w:rPr>
          <w:sz w:val="22"/>
          <w:szCs w:val="22"/>
        </w:rPr>
        <w:t>Capacity-providing entities</w:t>
      </w:r>
    </w:p>
    <w:p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AB025A">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rsidR="0047783A" w:rsidRPr="006A5F84" w:rsidRDefault="004C460B" w:rsidP="004C51DD">
      <w:pPr>
        <w:keepNext/>
        <w:spacing w:before="240" w:after="240"/>
        <w:ind w:left="284" w:hanging="284"/>
        <w:jc w:val="both"/>
        <w:outlineLvl w:val="0"/>
        <w:rPr>
          <w:b/>
          <w:sz w:val="24"/>
          <w:szCs w:val="24"/>
        </w:rPr>
      </w:pPr>
      <w:r>
        <w:rPr>
          <w:b/>
          <w:sz w:val="24"/>
          <w:szCs w:val="24"/>
        </w:rPr>
        <w:br w:type="page"/>
      </w:r>
      <w:r w:rsidR="0047783A" w:rsidRPr="006A5F84">
        <w:rPr>
          <w:b/>
          <w:sz w:val="24"/>
          <w:szCs w:val="24"/>
        </w:rPr>
        <w:lastRenderedPageBreak/>
        <w:t>1</w:t>
      </w:r>
      <w:r w:rsidR="0047783A"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4678"/>
        <w:gridCol w:w="1559"/>
      </w:tblGrid>
      <w:tr w:rsidR="0047783A" w:rsidRPr="006A5F84" w:rsidTr="0047783A">
        <w:trPr>
          <w:cantSplit/>
        </w:trPr>
        <w:tc>
          <w:tcPr>
            <w:tcW w:w="1701" w:type="dxa"/>
            <w:tcBorders>
              <w:top w:val="nil"/>
              <w:left w:val="nil"/>
            </w:tcBorders>
          </w:tcPr>
          <w:p w:rsidR="0047783A" w:rsidRPr="006A5F84" w:rsidRDefault="0047783A">
            <w:pPr>
              <w:jc w:val="both"/>
              <w:rPr>
                <w:b/>
                <w:sz w:val="22"/>
              </w:rPr>
            </w:pPr>
          </w:p>
        </w:tc>
        <w:tc>
          <w:tcPr>
            <w:tcW w:w="4678" w:type="dxa"/>
            <w:shd w:val="pct5" w:color="auto" w:fill="FFFFFF"/>
          </w:tcPr>
          <w:p w:rsidR="0047783A" w:rsidRPr="006A5F84" w:rsidRDefault="0047783A">
            <w:pPr>
              <w:jc w:val="both"/>
              <w:rPr>
                <w:b/>
                <w:sz w:val="22"/>
              </w:rPr>
            </w:pPr>
            <w:r w:rsidRPr="006A5F84">
              <w:rPr>
                <w:b/>
                <w:sz w:val="22"/>
              </w:rPr>
              <w:t>Name(s) of tenderer(s)</w:t>
            </w:r>
          </w:p>
        </w:tc>
        <w:tc>
          <w:tcPr>
            <w:tcW w:w="1559" w:type="dxa"/>
            <w:shd w:val="pct5" w:color="auto" w:fill="FFFFFF"/>
          </w:tcPr>
          <w:p w:rsidR="0047783A" w:rsidRPr="006A5F84" w:rsidRDefault="0047783A">
            <w:pPr>
              <w:jc w:val="both"/>
              <w:rPr>
                <w:b/>
                <w:sz w:val="22"/>
              </w:rPr>
            </w:pPr>
            <w:r w:rsidRPr="006A5F84">
              <w:rPr>
                <w:b/>
                <w:sz w:val="22"/>
              </w:rPr>
              <w:t>Nationality</w:t>
            </w:r>
            <w:r w:rsidRPr="006A5F84">
              <w:rPr>
                <w:rStyle w:val="FootnoteReference"/>
                <w:b/>
                <w:sz w:val="22"/>
              </w:rPr>
              <w:footnoteReference w:id="2"/>
            </w:r>
          </w:p>
        </w:tc>
      </w:tr>
      <w:tr w:rsidR="0047783A" w:rsidRPr="006A5F84" w:rsidTr="0047783A">
        <w:trPr>
          <w:cantSplit/>
          <w:trHeight w:val="951"/>
        </w:trPr>
        <w:tc>
          <w:tcPr>
            <w:tcW w:w="1701" w:type="dxa"/>
          </w:tcPr>
          <w:p w:rsidR="0047783A" w:rsidRPr="006A5F84" w:rsidRDefault="0047783A">
            <w:pPr>
              <w:rPr>
                <w:b/>
                <w:sz w:val="22"/>
              </w:rPr>
            </w:pPr>
            <w:r w:rsidRPr="006A5F84">
              <w:rPr>
                <w:b/>
                <w:sz w:val="22"/>
              </w:rPr>
              <w:t>Leader</w:t>
            </w:r>
            <w:r w:rsidRPr="006A5F84">
              <w:rPr>
                <w:rStyle w:val="FootnoteReference"/>
                <w:b/>
                <w:sz w:val="22"/>
              </w:rPr>
              <w:footnoteReference w:id="3"/>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r w:rsidR="0047783A" w:rsidRPr="006A5F84" w:rsidTr="0047783A">
        <w:trPr>
          <w:cantSplit/>
          <w:trHeight w:val="979"/>
        </w:trPr>
        <w:tc>
          <w:tcPr>
            <w:tcW w:w="1701" w:type="dxa"/>
          </w:tcPr>
          <w:p w:rsidR="0047783A" w:rsidRPr="006A5F84" w:rsidRDefault="0047783A">
            <w:pPr>
              <w:jc w:val="both"/>
              <w:rPr>
                <w:b/>
                <w:sz w:val="22"/>
              </w:rPr>
            </w:pPr>
            <w:r w:rsidRPr="006A5F84">
              <w:rPr>
                <w:b/>
                <w:sz w:val="22"/>
              </w:rPr>
              <w:t xml:space="preserve">Member </w:t>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r w:rsidR="0047783A" w:rsidRPr="006A5F84" w:rsidTr="0047783A">
        <w:trPr>
          <w:cantSplit/>
          <w:trHeight w:val="1121"/>
        </w:trPr>
        <w:tc>
          <w:tcPr>
            <w:tcW w:w="1701" w:type="dxa"/>
          </w:tcPr>
          <w:p w:rsidR="0047783A" w:rsidRPr="006A5F84" w:rsidRDefault="0047783A">
            <w:pPr>
              <w:jc w:val="both"/>
              <w:rPr>
                <w:b/>
                <w:sz w:val="22"/>
              </w:rPr>
            </w:pPr>
            <w:r w:rsidRPr="006A5F84">
              <w:rPr>
                <w:b/>
                <w:sz w:val="22"/>
              </w:rPr>
              <w:t xml:space="preserve">Etc … </w:t>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bl>
    <w:p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5103"/>
      </w:tblGrid>
      <w:tr w:rsidR="0047783A" w:rsidRPr="001F3517" w:rsidTr="00F9036E">
        <w:trPr>
          <w:trHeight w:val="563"/>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rPr>
          <w:trHeight w:val="841"/>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rPr>
          <w:trHeight w:val="413"/>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rPr>
          <w:trHeight w:val="431"/>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rsidR="0047783A" w:rsidRPr="001F3517" w:rsidRDefault="0047783A" w:rsidP="001F3517">
            <w:pPr>
              <w:keepNext/>
              <w:tabs>
                <w:tab w:val="left" w:pos="360"/>
              </w:tabs>
              <w:jc w:val="both"/>
              <w:rPr>
                <w:b/>
                <w:sz w:val="24"/>
                <w:szCs w:val="24"/>
              </w:rPr>
            </w:pPr>
          </w:p>
        </w:tc>
      </w:tr>
    </w:tbl>
    <w:p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p>
    <w:p w:rsidR="0047783A" w:rsidRPr="006A5F84" w:rsidRDefault="0047783A" w:rsidP="0047783A">
      <w:pPr>
        <w:keepNext/>
        <w:keepLines/>
        <w:widowControl w:val="0"/>
        <w:jc w:val="both"/>
        <w:rPr>
          <w:sz w:val="22"/>
          <w:szCs w:val="22"/>
        </w:rPr>
      </w:pPr>
      <w:r w:rsidRPr="006A5F84">
        <w:rPr>
          <w:sz w:val="22"/>
          <w:szCs w:val="22"/>
        </w:rPr>
        <w:t xml:space="preserve">Please complete the following table of financial data based on your annual accounts and your latest projections. 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18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3686"/>
        <w:gridCol w:w="1894"/>
        <w:gridCol w:w="1800"/>
        <w:gridCol w:w="1800"/>
      </w:tblGrid>
      <w:tr w:rsidR="008C0756" w:rsidRPr="006A5F84" w:rsidTr="008C0756">
        <w:tc>
          <w:tcPr>
            <w:tcW w:w="3686" w:type="dxa"/>
            <w:tcBorders>
              <w:bottom w:val="nil"/>
            </w:tcBorders>
            <w:shd w:val="pct5" w:color="auto" w:fill="FFFFFF"/>
          </w:tcPr>
          <w:p w:rsidR="008C0756" w:rsidRPr="006A5F84" w:rsidRDefault="008C0756" w:rsidP="008C0756">
            <w:pPr>
              <w:keepNext/>
              <w:keepLines/>
              <w:widowControl w:val="0"/>
              <w:jc w:val="center"/>
              <w:rPr>
                <w:b/>
              </w:rPr>
            </w:pPr>
            <w:r w:rsidRPr="006A5F84">
              <w:rPr>
                <w:b/>
              </w:rPr>
              <w:t>Financial data</w:t>
            </w:r>
            <w:r w:rsidRPr="00AB025A">
              <w:rPr>
                <w:b/>
              </w:rPr>
              <w:t>document</w:t>
            </w:r>
          </w:p>
        </w:tc>
        <w:tc>
          <w:tcPr>
            <w:tcW w:w="1894" w:type="dxa"/>
            <w:tcBorders>
              <w:bottom w:val="nil"/>
            </w:tcBorders>
            <w:shd w:val="pct5" w:color="auto" w:fill="FFFFFF"/>
          </w:tcPr>
          <w:p w:rsidR="008C0756" w:rsidRPr="006A5F84" w:rsidRDefault="008C0756" w:rsidP="008C0756">
            <w:pPr>
              <w:widowControl w:val="0"/>
              <w:spacing w:before="60" w:after="60"/>
              <w:jc w:val="center"/>
              <w:rPr>
                <w:b/>
              </w:rPr>
            </w:pPr>
            <w:r>
              <w:rPr>
                <w:b/>
              </w:rPr>
              <w:t>Year before last</w:t>
            </w:r>
            <w:r w:rsidRPr="006A5F84">
              <w:rPr>
                <w:b/>
              </w:rPr>
              <w:br/>
            </w:r>
            <w:r>
              <w:rPr>
                <w:b/>
                <w:sz w:val="22"/>
                <w:szCs w:val="22"/>
              </w:rPr>
              <w:t>2020</w:t>
            </w:r>
          </w:p>
          <w:p w:rsidR="008C0756" w:rsidRPr="006A5F84" w:rsidRDefault="008C0756" w:rsidP="003502E9">
            <w:pPr>
              <w:keepNext/>
              <w:keepLines/>
              <w:widowControl w:val="0"/>
              <w:jc w:val="center"/>
              <w:rPr>
                <w:b/>
              </w:rPr>
            </w:pPr>
            <w:r>
              <w:rPr>
                <w:b/>
              </w:rPr>
              <w:t>ETB</w:t>
            </w:r>
          </w:p>
        </w:tc>
        <w:tc>
          <w:tcPr>
            <w:tcW w:w="1800" w:type="dxa"/>
            <w:tcBorders>
              <w:bottom w:val="nil"/>
            </w:tcBorders>
            <w:shd w:val="pct5" w:color="auto" w:fill="FFFFFF"/>
          </w:tcPr>
          <w:p w:rsidR="008C0756" w:rsidRDefault="008C0756" w:rsidP="00B34C65">
            <w:pPr>
              <w:widowControl w:val="0"/>
              <w:spacing w:before="60" w:after="60"/>
              <w:jc w:val="center"/>
              <w:rPr>
                <w:b/>
                <w:sz w:val="22"/>
                <w:szCs w:val="22"/>
              </w:rPr>
            </w:pPr>
            <w:r w:rsidRPr="006A5F84">
              <w:rPr>
                <w:b/>
              </w:rPr>
              <w:t>Last year</w:t>
            </w:r>
            <w:r w:rsidRPr="006A5F84">
              <w:rPr>
                <w:b/>
              </w:rPr>
              <w:br/>
            </w:r>
            <w:r>
              <w:rPr>
                <w:b/>
                <w:sz w:val="22"/>
                <w:szCs w:val="22"/>
              </w:rPr>
              <w:t>2021</w:t>
            </w:r>
          </w:p>
          <w:p w:rsidR="008C0756" w:rsidRPr="006A5F84" w:rsidRDefault="008C0756" w:rsidP="008C0756">
            <w:pPr>
              <w:keepNext/>
              <w:keepLines/>
              <w:widowControl w:val="0"/>
              <w:ind w:left="-38" w:firstLine="38"/>
              <w:jc w:val="center"/>
              <w:rPr>
                <w:b/>
              </w:rPr>
            </w:pPr>
            <w:r>
              <w:rPr>
                <w:b/>
              </w:rPr>
              <w:t>ETB</w:t>
            </w:r>
          </w:p>
        </w:tc>
        <w:tc>
          <w:tcPr>
            <w:tcW w:w="1800" w:type="dxa"/>
            <w:tcBorders>
              <w:bottom w:val="nil"/>
            </w:tcBorders>
            <w:shd w:val="pct5" w:color="auto" w:fill="FFFFFF"/>
          </w:tcPr>
          <w:p w:rsidR="008C0756" w:rsidRPr="006A5F84" w:rsidRDefault="008C0756" w:rsidP="0047783A">
            <w:pPr>
              <w:keepNext/>
              <w:keepLines/>
              <w:widowControl w:val="0"/>
              <w:jc w:val="center"/>
              <w:rPr>
                <w:b/>
              </w:rPr>
            </w:pPr>
            <w:r w:rsidRPr="006A5F84">
              <w:rPr>
                <w:b/>
              </w:rPr>
              <w:t>Average</w:t>
            </w:r>
            <w:r w:rsidRPr="006A5F84">
              <w:rPr>
                <w:rStyle w:val="FootnoteReference"/>
                <w:b/>
              </w:rPr>
              <w:footnoteReference w:id="4"/>
            </w:r>
            <w:r w:rsidRPr="006A5F84">
              <w:rPr>
                <w:b/>
              </w:rPr>
              <w:br/>
            </w:r>
          </w:p>
          <w:p w:rsidR="008C0756" w:rsidRPr="006A5F84" w:rsidRDefault="008C0756" w:rsidP="003502E9">
            <w:pPr>
              <w:keepNext/>
              <w:keepLines/>
              <w:widowControl w:val="0"/>
              <w:jc w:val="center"/>
              <w:rPr>
                <w:b/>
              </w:rPr>
            </w:pPr>
            <w:r>
              <w:rPr>
                <w:b/>
              </w:rPr>
              <w:t>ETB</w:t>
            </w:r>
          </w:p>
        </w:tc>
      </w:tr>
      <w:tr w:rsidR="008C0756" w:rsidRPr="006A5F84" w:rsidTr="008C0756">
        <w:trPr>
          <w:cantSplit/>
        </w:trPr>
        <w:tc>
          <w:tcPr>
            <w:tcW w:w="3686" w:type="dxa"/>
            <w:tcBorders>
              <w:top w:val="single" w:sz="6" w:space="0" w:color="auto"/>
              <w:bottom w:val="double" w:sz="4" w:space="0" w:color="auto"/>
            </w:tcBorders>
          </w:tcPr>
          <w:p w:rsidR="008C0756" w:rsidRDefault="008C0756" w:rsidP="00773081">
            <w:pPr>
              <w:keepNext/>
              <w:keepLines/>
              <w:widowControl w:val="0"/>
            </w:pPr>
          </w:p>
          <w:p w:rsidR="008C0756" w:rsidRDefault="008C0756" w:rsidP="00773081">
            <w:pPr>
              <w:keepNext/>
              <w:keepLines/>
              <w:widowControl w:val="0"/>
            </w:pPr>
            <w:r w:rsidRPr="006A5F84">
              <w:t>Annual turnover</w:t>
            </w:r>
            <w:r w:rsidRPr="006A5F84">
              <w:rPr>
                <w:rStyle w:val="FootnoteReference"/>
              </w:rPr>
              <w:footnoteReference w:id="5"/>
            </w:r>
            <w:r w:rsidRPr="006A5F84">
              <w:t>, excluding this contract</w:t>
            </w:r>
          </w:p>
          <w:p w:rsidR="008C0756" w:rsidRPr="006A5F84" w:rsidRDefault="008C0756" w:rsidP="00773081">
            <w:pPr>
              <w:keepNext/>
              <w:keepLines/>
              <w:widowControl w:val="0"/>
            </w:pPr>
          </w:p>
        </w:tc>
        <w:tc>
          <w:tcPr>
            <w:tcW w:w="1894" w:type="dxa"/>
            <w:tcBorders>
              <w:top w:val="single" w:sz="6" w:space="0" w:color="auto"/>
              <w:bottom w:val="double" w:sz="4" w:space="0" w:color="auto"/>
            </w:tcBorders>
          </w:tcPr>
          <w:p w:rsidR="008C0756" w:rsidRPr="006A5F84" w:rsidRDefault="008C0756" w:rsidP="003502E9">
            <w:pPr>
              <w:keepNext/>
              <w:keepLines/>
              <w:widowControl w:val="0"/>
            </w:pPr>
          </w:p>
        </w:tc>
        <w:tc>
          <w:tcPr>
            <w:tcW w:w="1800" w:type="dxa"/>
            <w:tcBorders>
              <w:top w:val="single" w:sz="6" w:space="0" w:color="auto"/>
              <w:bottom w:val="double" w:sz="4" w:space="0" w:color="auto"/>
            </w:tcBorders>
          </w:tcPr>
          <w:p w:rsidR="008C0756" w:rsidRPr="006A5F84" w:rsidRDefault="008C0756" w:rsidP="003502E9">
            <w:pPr>
              <w:keepNext/>
              <w:keepLines/>
              <w:widowControl w:val="0"/>
            </w:pPr>
          </w:p>
        </w:tc>
        <w:tc>
          <w:tcPr>
            <w:tcW w:w="1800" w:type="dxa"/>
            <w:tcBorders>
              <w:top w:val="single" w:sz="6" w:space="0" w:color="auto"/>
              <w:bottom w:val="double" w:sz="4" w:space="0" w:color="auto"/>
            </w:tcBorders>
          </w:tcPr>
          <w:p w:rsidR="008C0756" w:rsidRPr="006A5F84" w:rsidRDefault="008C0756" w:rsidP="003502E9">
            <w:pPr>
              <w:keepNext/>
              <w:keepLines/>
              <w:widowControl w:val="0"/>
            </w:pPr>
          </w:p>
        </w:tc>
      </w:tr>
    </w:tbl>
    <w:p w:rsidR="00D64597" w:rsidRDefault="00D64597" w:rsidP="0047783A">
      <w:pPr>
        <w:keepNext/>
        <w:tabs>
          <w:tab w:val="left" w:pos="360"/>
        </w:tabs>
        <w:spacing w:before="360"/>
        <w:jc w:val="both"/>
        <w:rPr>
          <w:b/>
          <w:sz w:val="28"/>
          <w:szCs w:val="28"/>
        </w:rPr>
        <w:sectPr w:rsidR="00D64597" w:rsidSect="00FA4292">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134" w:header="720" w:footer="720" w:gutter="0"/>
          <w:cols w:space="720"/>
        </w:sectPr>
      </w:pPr>
    </w:p>
    <w:p w:rsidR="0047783A" w:rsidRPr="006A5F84" w:rsidRDefault="0047783A" w:rsidP="008C0756">
      <w:pPr>
        <w:keepNext/>
        <w:tabs>
          <w:tab w:val="left" w:pos="360"/>
        </w:tabs>
        <w:spacing w:before="360"/>
        <w:jc w:val="both"/>
        <w:rPr>
          <w:b/>
          <w:sz w:val="24"/>
          <w:szCs w:val="24"/>
        </w:rPr>
      </w:pPr>
      <w:r w:rsidRPr="006A5F84">
        <w:rPr>
          <w:b/>
          <w:sz w:val="24"/>
          <w:szCs w:val="24"/>
        </w:rPr>
        <w:lastRenderedPageBreak/>
        <w:t>4</w:t>
      </w:r>
      <w:r w:rsidRPr="006A5F84">
        <w:rPr>
          <w:b/>
          <w:sz w:val="24"/>
          <w:szCs w:val="24"/>
        </w:rPr>
        <w:tab/>
        <w:t>FIELDS OF SPECIALISATION</w:t>
      </w:r>
    </w:p>
    <w:p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47783A" w:rsidRPr="006A5F84" w:rsidTr="00D64597">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tcPr>
          <w:p w:rsidR="0047783A" w:rsidRPr="006A5F84" w:rsidRDefault="0047783A" w:rsidP="003502E9">
            <w:pPr>
              <w:keepNext/>
              <w:keepLines/>
              <w:jc w:val="center"/>
            </w:pPr>
            <w:r w:rsidRPr="006A5F84">
              <w:t>Leader</w:t>
            </w:r>
          </w:p>
        </w:tc>
        <w:tc>
          <w:tcPr>
            <w:tcW w:w="2748" w:type="dxa"/>
            <w:shd w:val="pct5" w:color="auto" w:fill="FFFFFF"/>
          </w:tcPr>
          <w:p w:rsidR="0047783A" w:rsidRPr="006A5F84" w:rsidRDefault="0047783A" w:rsidP="003502E9">
            <w:pPr>
              <w:keepNext/>
              <w:keepLines/>
              <w:jc w:val="center"/>
            </w:pPr>
            <w:r w:rsidRPr="006A5F84">
              <w:t>Member 2</w:t>
            </w:r>
          </w:p>
        </w:tc>
        <w:tc>
          <w:tcPr>
            <w:tcW w:w="2748" w:type="dxa"/>
            <w:shd w:val="pct5" w:color="auto" w:fill="FFFFFF"/>
          </w:tcPr>
          <w:p w:rsidR="0047783A" w:rsidRPr="006A5F84" w:rsidRDefault="0047783A" w:rsidP="003502E9">
            <w:pPr>
              <w:keepNext/>
              <w:keepLines/>
              <w:jc w:val="center"/>
            </w:pPr>
            <w:r w:rsidRPr="006A5F84">
              <w:t>Member 3</w:t>
            </w:r>
          </w:p>
        </w:tc>
        <w:tc>
          <w:tcPr>
            <w:tcW w:w="2748" w:type="dxa"/>
            <w:shd w:val="pct5" w:color="auto" w:fill="FFFFFF"/>
          </w:tcPr>
          <w:p w:rsidR="0047783A" w:rsidRPr="006A5F84" w:rsidRDefault="0047783A" w:rsidP="003502E9">
            <w:pPr>
              <w:keepNext/>
              <w:keepLines/>
              <w:widowControl w:val="0"/>
              <w:jc w:val="center"/>
            </w:pPr>
            <w:r w:rsidRPr="006A5F84">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Relevant specialism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Relevant specialism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6"/>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00C35E57">
        <w:rPr>
          <w:b/>
          <w:sz w:val="22"/>
          <w:szCs w:val="22"/>
        </w:rPr>
        <w:t>majo</w:t>
      </w:r>
      <w:r w:rsidR="00864110">
        <w:rPr>
          <w:b/>
          <w:sz w:val="22"/>
          <w:szCs w:val="22"/>
        </w:rPr>
        <w:t xml:space="preserve">r </w:t>
      </w:r>
      <w:r w:rsidR="00C35E57">
        <w:rPr>
          <w:b/>
          <w:sz w:val="22"/>
          <w:szCs w:val="22"/>
        </w:rPr>
        <w:t>r</w:t>
      </w:r>
      <w:r w:rsidRPr="006A5F84">
        <w:rPr>
          <w:b/>
          <w:sz w:val="22"/>
          <w:szCs w:val="22"/>
        </w:rPr>
        <w:t>elevant supplies</w:t>
      </w:r>
      <w:r w:rsidRPr="006A5F84">
        <w:rPr>
          <w:sz w:val="22"/>
          <w:szCs w:val="22"/>
        </w:rPr>
        <w:t xml:space="preserve"> carried out o</w:t>
      </w:r>
      <w:r w:rsidR="0073546D">
        <w:rPr>
          <w:sz w:val="22"/>
          <w:szCs w:val="22"/>
        </w:rPr>
        <w:t>ver</w:t>
      </w:r>
      <w:r w:rsidRPr="006A5F84">
        <w:rPr>
          <w:sz w:val="22"/>
          <w:szCs w:val="22"/>
        </w:rPr>
        <w:t xml:space="preserve"> the past </w:t>
      </w:r>
      <w:r w:rsidR="008C0756">
        <w:rPr>
          <w:sz w:val="22"/>
          <w:szCs w:val="22"/>
        </w:rPr>
        <w:t>2</w:t>
      </w:r>
      <w:r w:rsidRPr="006A5F84">
        <w:rPr>
          <w:sz w:val="22"/>
          <w:szCs w:val="22"/>
        </w:rPr>
        <w:t>years</w:t>
      </w:r>
      <w:r w:rsidRPr="006A5F84">
        <w:rPr>
          <w:rStyle w:val="FootnoteReference"/>
          <w:sz w:val="22"/>
          <w:szCs w:val="22"/>
        </w:rPr>
        <w:footnoteReference w:id="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2836"/>
        <w:gridCol w:w="4253"/>
        <w:gridCol w:w="1803"/>
        <w:gridCol w:w="2070"/>
      </w:tblGrid>
      <w:tr w:rsidR="0047783A" w:rsidRPr="006A5F84" w:rsidTr="00F21154">
        <w:trPr>
          <w:cantSplit/>
        </w:trPr>
        <w:tc>
          <w:tcPr>
            <w:tcW w:w="2268" w:type="dxa"/>
            <w:shd w:val="pct15" w:color="auto" w:fill="FFFFFF"/>
          </w:tcPr>
          <w:p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shd w:val="pct5" w:color="auto" w:fill="FFFFFF"/>
          </w:tcPr>
          <w:p w:rsidR="0047783A" w:rsidRPr="006A5F84" w:rsidRDefault="0047783A" w:rsidP="003502E9">
            <w:pPr>
              <w:keepNext/>
              <w:keepLines/>
              <w:widowControl w:val="0"/>
              <w:jc w:val="center"/>
              <w:rPr>
                <w:b/>
              </w:rPr>
            </w:pPr>
            <w:r w:rsidRPr="006A5F84">
              <w:rPr>
                <w:b/>
              </w:rPr>
              <w:t>Project title</w:t>
            </w:r>
          </w:p>
        </w:tc>
        <w:tc>
          <w:tcPr>
            <w:tcW w:w="8126" w:type="dxa"/>
            <w:gridSpan w:val="3"/>
          </w:tcPr>
          <w:p w:rsidR="0047783A" w:rsidRPr="006A5F84" w:rsidRDefault="0047783A" w:rsidP="003502E9">
            <w:pPr>
              <w:keepNext/>
              <w:keepLines/>
              <w:widowControl w:val="0"/>
            </w:pPr>
            <w:r w:rsidRPr="006A5F84">
              <w:t>…</w:t>
            </w:r>
          </w:p>
        </w:tc>
      </w:tr>
      <w:tr w:rsidR="00F21154" w:rsidRPr="006A5F84" w:rsidTr="00F21154">
        <w:trPr>
          <w:cantSplit/>
        </w:trPr>
        <w:tc>
          <w:tcPr>
            <w:tcW w:w="2268" w:type="dxa"/>
            <w:shd w:val="pct5" w:color="auto" w:fill="FFFFFF"/>
          </w:tcPr>
          <w:p w:rsidR="00F21154" w:rsidRPr="006A5F84" w:rsidRDefault="00F21154" w:rsidP="003502E9">
            <w:pPr>
              <w:keepNext/>
              <w:keepLines/>
              <w:widowControl w:val="0"/>
              <w:jc w:val="center"/>
              <w:rPr>
                <w:b/>
              </w:rPr>
            </w:pPr>
            <w:r w:rsidRPr="006A5F84">
              <w:rPr>
                <w:b/>
              </w:rPr>
              <w:t>Name of legal entity</w:t>
            </w:r>
          </w:p>
        </w:tc>
        <w:tc>
          <w:tcPr>
            <w:tcW w:w="2836" w:type="dxa"/>
            <w:shd w:val="pct5" w:color="auto" w:fill="FFFFFF"/>
          </w:tcPr>
          <w:p w:rsidR="00F21154" w:rsidRPr="006A5F84" w:rsidRDefault="00F21154" w:rsidP="008C0756">
            <w:pPr>
              <w:keepNext/>
              <w:keepLines/>
              <w:widowControl w:val="0"/>
              <w:jc w:val="center"/>
              <w:rPr>
                <w:b/>
              </w:rPr>
            </w:pPr>
            <w:r>
              <w:rPr>
                <w:b/>
              </w:rPr>
              <w:t>Overall supply value (ETB</w:t>
            </w:r>
            <w:r w:rsidRPr="006A5F84">
              <w:rPr>
                <w:b/>
              </w:rPr>
              <w:t>)</w:t>
            </w:r>
            <w:r w:rsidRPr="006A5F84">
              <w:rPr>
                <w:rStyle w:val="FootnoteReference"/>
                <w:b/>
              </w:rPr>
              <w:footnoteReference w:id="8"/>
            </w:r>
          </w:p>
        </w:tc>
        <w:tc>
          <w:tcPr>
            <w:tcW w:w="4253" w:type="dxa"/>
            <w:shd w:val="pct5" w:color="auto" w:fill="FFFFFF"/>
          </w:tcPr>
          <w:p w:rsidR="00F21154" w:rsidRPr="006A5F84" w:rsidRDefault="00F21154" w:rsidP="003502E9">
            <w:pPr>
              <w:keepNext/>
              <w:keepLines/>
              <w:widowControl w:val="0"/>
              <w:jc w:val="center"/>
              <w:rPr>
                <w:b/>
              </w:rPr>
            </w:pPr>
            <w:r w:rsidRPr="006A5F84">
              <w:rPr>
                <w:b/>
              </w:rPr>
              <w:t>Proportion supplied by legal entity (%)</w:t>
            </w:r>
          </w:p>
        </w:tc>
        <w:tc>
          <w:tcPr>
            <w:tcW w:w="1803" w:type="dxa"/>
            <w:shd w:val="pct5" w:color="auto" w:fill="FFFFFF"/>
          </w:tcPr>
          <w:p w:rsidR="00F21154" w:rsidRPr="006A5F84" w:rsidRDefault="00F21154" w:rsidP="003502E9">
            <w:pPr>
              <w:keepNext/>
              <w:keepLines/>
              <w:widowControl w:val="0"/>
              <w:jc w:val="center"/>
              <w:rPr>
                <w:b/>
              </w:rPr>
            </w:pPr>
            <w:r w:rsidRPr="006A5F84">
              <w:rPr>
                <w:b/>
              </w:rPr>
              <w:t>Origin of funding</w:t>
            </w:r>
          </w:p>
        </w:tc>
        <w:tc>
          <w:tcPr>
            <w:tcW w:w="2070" w:type="dxa"/>
            <w:shd w:val="pct5" w:color="auto" w:fill="FFFFFF"/>
          </w:tcPr>
          <w:p w:rsidR="00F21154" w:rsidRPr="006A5F84" w:rsidRDefault="00F21154" w:rsidP="003502E9">
            <w:pPr>
              <w:keepNext/>
              <w:keepLines/>
              <w:widowControl w:val="0"/>
              <w:jc w:val="center"/>
              <w:rPr>
                <w:b/>
              </w:rPr>
            </w:pPr>
            <w:r w:rsidRPr="006A5F84">
              <w:rPr>
                <w:b/>
              </w:rPr>
              <w:t xml:space="preserve">Dates </w:t>
            </w:r>
          </w:p>
        </w:tc>
      </w:tr>
      <w:tr w:rsidR="00F21154" w:rsidRPr="006A5F84" w:rsidTr="00F21154">
        <w:trPr>
          <w:cantSplit/>
        </w:trPr>
        <w:tc>
          <w:tcPr>
            <w:tcW w:w="2268" w:type="dxa"/>
            <w:tcBorders>
              <w:bottom w:val="nil"/>
            </w:tcBorders>
          </w:tcPr>
          <w:p w:rsidR="00F21154" w:rsidRDefault="00F21154" w:rsidP="003502E9">
            <w:pPr>
              <w:keepNext/>
              <w:keepLines/>
              <w:widowControl w:val="0"/>
            </w:pPr>
            <w:r w:rsidRPr="006A5F84">
              <w:t>…</w:t>
            </w:r>
          </w:p>
          <w:p w:rsidR="00D839D8" w:rsidRDefault="00D839D8" w:rsidP="003502E9">
            <w:pPr>
              <w:keepNext/>
              <w:keepLines/>
              <w:widowControl w:val="0"/>
            </w:pPr>
          </w:p>
          <w:p w:rsidR="00D839D8" w:rsidRPr="006A5F84" w:rsidRDefault="00D839D8" w:rsidP="003502E9">
            <w:pPr>
              <w:keepNext/>
              <w:keepLines/>
              <w:widowControl w:val="0"/>
            </w:pPr>
          </w:p>
        </w:tc>
        <w:tc>
          <w:tcPr>
            <w:tcW w:w="2836" w:type="dxa"/>
            <w:tcBorders>
              <w:bottom w:val="nil"/>
            </w:tcBorders>
          </w:tcPr>
          <w:p w:rsidR="00F21154" w:rsidRPr="006A5F84" w:rsidRDefault="00F21154" w:rsidP="003502E9">
            <w:pPr>
              <w:keepNext/>
              <w:keepLines/>
              <w:widowControl w:val="0"/>
            </w:pPr>
            <w:r w:rsidRPr="006A5F84">
              <w:t>…</w:t>
            </w:r>
          </w:p>
        </w:tc>
        <w:tc>
          <w:tcPr>
            <w:tcW w:w="4253" w:type="dxa"/>
            <w:tcBorders>
              <w:bottom w:val="nil"/>
            </w:tcBorders>
          </w:tcPr>
          <w:p w:rsidR="00F21154" w:rsidRPr="006A5F84" w:rsidRDefault="00F21154" w:rsidP="003502E9">
            <w:pPr>
              <w:keepNext/>
              <w:keepLines/>
              <w:widowControl w:val="0"/>
            </w:pPr>
            <w:r>
              <w:t>100%</w:t>
            </w:r>
          </w:p>
        </w:tc>
        <w:tc>
          <w:tcPr>
            <w:tcW w:w="1803" w:type="dxa"/>
            <w:tcBorders>
              <w:bottom w:val="nil"/>
            </w:tcBorders>
          </w:tcPr>
          <w:p w:rsidR="00F21154" w:rsidRPr="006A5F84" w:rsidRDefault="00F21154" w:rsidP="003502E9">
            <w:pPr>
              <w:keepNext/>
              <w:keepLines/>
              <w:widowControl w:val="0"/>
            </w:pPr>
            <w:r w:rsidRPr="006A5F84">
              <w:t>…</w:t>
            </w:r>
          </w:p>
        </w:tc>
        <w:tc>
          <w:tcPr>
            <w:tcW w:w="2070" w:type="dxa"/>
            <w:tcBorders>
              <w:bottom w:val="nil"/>
            </w:tcBorders>
          </w:tcPr>
          <w:p w:rsidR="00F21154" w:rsidRPr="006A5F84" w:rsidRDefault="00F21154" w:rsidP="003502E9">
            <w:pPr>
              <w:keepNext/>
              <w:keepLines/>
              <w:widowControl w:val="0"/>
            </w:pPr>
            <w:r w:rsidRPr="006A5F84">
              <w:t>…</w:t>
            </w:r>
          </w:p>
        </w:tc>
      </w:tr>
      <w:tr w:rsidR="0047783A" w:rsidRPr="006A5F84" w:rsidTr="00F21154">
        <w:trPr>
          <w:cantSplit/>
        </w:trPr>
        <w:tc>
          <w:tcPr>
            <w:tcW w:w="9357" w:type="dxa"/>
            <w:gridSpan w:val="3"/>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3873" w:type="dxa"/>
            <w:gridSpan w:val="2"/>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F21154">
        <w:trPr>
          <w:cantSplit/>
        </w:trPr>
        <w:tc>
          <w:tcPr>
            <w:tcW w:w="9357"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c>
          <w:tcPr>
            <w:tcW w:w="3873" w:type="dxa"/>
            <w:gridSpan w:val="2"/>
            <w:tcBorders>
              <w:top w:val="nil"/>
              <w:bottom w:val="nil"/>
            </w:tcBorders>
          </w:tcPr>
          <w:p w:rsidR="0047783A" w:rsidRPr="006A5F84" w:rsidRDefault="0047783A" w:rsidP="003502E9">
            <w:pPr>
              <w:keepNext/>
              <w:keepLines/>
              <w:widowControl w:val="0"/>
              <w:rPr>
                <w:sz w:val="18"/>
              </w:rPr>
            </w:pPr>
          </w:p>
        </w:tc>
      </w:tr>
      <w:tr w:rsidR="004C51DD" w:rsidRPr="006A5F84" w:rsidTr="00F21154">
        <w:trPr>
          <w:cantSplit/>
        </w:trPr>
        <w:tc>
          <w:tcPr>
            <w:tcW w:w="9357" w:type="dxa"/>
            <w:gridSpan w:val="3"/>
            <w:tcBorders>
              <w:top w:val="nil"/>
            </w:tcBorders>
          </w:tcPr>
          <w:p w:rsidR="004C51DD" w:rsidRPr="006A5F84" w:rsidRDefault="004C51DD" w:rsidP="003502E9">
            <w:pPr>
              <w:keepNext/>
              <w:keepLines/>
              <w:widowControl w:val="0"/>
              <w:rPr>
                <w:sz w:val="18"/>
              </w:rPr>
            </w:pPr>
          </w:p>
        </w:tc>
        <w:tc>
          <w:tcPr>
            <w:tcW w:w="3873" w:type="dxa"/>
            <w:gridSpan w:val="2"/>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D64597">
          <w:headerReference w:type="even" r:id="rId16"/>
          <w:headerReference w:type="default" r:id="rId17"/>
          <w:footerReference w:type="even" r:id="rId18"/>
          <w:footerReference w:type="default" r:id="rId19"/>
          <w:headerReference w:type="first" r:id="rId20"/>
          <w:footerReference w:type="first" r:id="rId21"/>
          <w:footnotePr>
            <w:pos w:val="beneathText"/>
          </w:footnotePr>
          <w:endnotePr>
            <w:numFmt w:val="decimal"/>
          </w:endnotePr>
          <w:pgSz w:w="16840" w:h="11907" w:orient="landscape" w:code="9"/>
          <w:pgMar w:top="1134" w:right="1134" w:bottom="1418" w:left="1134" w:header="720" w:footer="720" w:gutter="567"/>
          <w:cols w:space="720"/>
          <w:titlePg/>
        </w:sectPr>
      </w:pPr>
    </w:p>
    <w:p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rsidR="0047783A" w:rsidRPr="006A5F84" w:rsidRDefault="0047783A" w:rsidP="002F50E0">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rsidR="0047783A" w:rsidRPr="006A5F84" w:rsidRDefault="0047783A" w:rsidP="002F50E0">
      <w:pPr>
        <w:keepNext/>
        <w:keepLines/>
        <w:widowControl w:val="0"/>
        <w:ind w:left="709"/>
        <w:jc w:val="both"/>
        <w:rPr>
          <w:sz w:val="22"/>
          <w:szCs w:val="22"/>
        </w:rPr>
      </w:pPr>
      <w:r w:rsidRPr="00556923">
        <w:rPr>
          <w:sz w:val="22"/>
          <w:szCs w:val="22"/>
        </w:rPr>
        <w:t>In response to your letter of invitation to tender for the above contract,</w:t>
      </w:r>
    </w:p>
    <w:p w:rsidR="0047783A" w:rsidRPr="006A5F84" w:rsidRDefault="0047783A" w:rsidP="002F50E0">
      <w:pPr>
        <w:ind w:left="709"/>
        <w:jc w:val="both"/>
        <w:rPr>
          <w:sz w:val="22"/>
          <w:szCs w:val="22"/>
        </w:rPr>
      </w:pPr>
      <w:proofErr w:type="gramStart"/>
      <w:r w:rsidRPr="006A5F84">
        <w:rPr>
          <w:sz w:val="22"/>
          <w:szCs w:val="22"/>
        </w:rPr>
        <w:t>we</w:t>
      </w:r>
      <w:proofErr w:type="gramEnd"/>
      <w:r w:rsidRPr="006A5F84">
        <w:rPr>
          <w:sz w:val="22"/>
          <w:szCs w:val="22"/>
        </w:rPr>
        <w:t>, the undersigned, hereby declare that:</w:t>
      </w:r>
    </w:p>
    <w:p w:rsidR="0047783A" w:rsidRPr="00AD1505" w:rsidRDefault="004D17B1" w:rsidP="00EB09E5">
      <w:pPr>
        <w:spacing w:before="120"/>
        <w:ind w:left="709" w:hanging="349"/>
        <w:outlineLvl w:val="0"/>
        <w:rPr>
          <w:b/>
          <w:sz w:val="22"/>
          <w:szCs w:val="22"/>
        </w:rPr>
      </w:pPr>
      <w:r>
        <w:rPr>
          <w:sz w:val="22"/>
          <w:szCs w:val="22"/>
        </w:rPr>
        <w:t xml:space="preserve">a) </w:t>
      </w:r>
      <w:r w:rsidR="0047783A" w:rsidRPr="006A5F84">
        <w:rPr>
          <w:sz w:val="22"/>
          <w:szCs w:val="22"/>
        </w:rPr>
        <w:t xml:space="preserve">We have examined and accept in full the content of the dossier for invitation to tender No </w:t>
      </w:r>
      <w:r w:rsidR="00C35E57">
        <w:rPr>
          <w:b/>
          <w:sz w:val="22"/>
          <w:szCs w:val="22"/>
        </w:rPr>
        <w:t>22</w:t>
      </w:r>
      <w:r w:rsidR="00EB09E5">
        <w:rPr>
          <w:b/>
          <w:sz w:val="22"/>
          <w:szCs w:val="22"/>
        </w:rPr>
        <w:t xml:space="preserve">/CUAMM/ETH/2022 </w:t>
      </w:r>
      <w:r w:rsidR="00F21154" w:rsidRPr="006A5F84">
        <w:rPr>
          <w:sz w:val="22"/>
          <w:szCs w:val="22"/>
        </w:rPr>
        <w:t>of</w:t>
      </w:r>
      <w:r w:rsidR="00EB09E5">
        <w:rPr>
          <w:sz w:val="22"/>
          <w:szCs w:val="22"/>
        </w:rPr>
        <w:t xml:space="preserve"> 10</w:t>
      </w:r>
      <w:r w:rsidR="00745C71">
        <w:rPr>
          <w:sz w:val="22"/>
          <w:szCs w:val="22"/>
          <w:vertAlign w:val="superscript"/>
        </w:rPr>
        <w:t>st</w:t>
      </w:r>
      <w:r w:rsidR="00F21154">
        <w:rPr>
          <w:sz w:val="22"/>
          <w:szCs w:val="22"/>
        </w:rPr>
        <w:t xml:space="preserve">of </w:t>
      </w:r>
      <w:r w:rsidR="00EB09E5">
        <w:rPr>
          <w:sz w:val="22"/>
          <w:szCs w:val="22"/>
        </w:rPr>
        <w:t>September</w:t>
      </w:r>
      <w:r w:rsidR="00F21154">
        <w:rPr>
          <w:sz w:val="22"/>
          <w:szCs w:val="22"/>
        </w:rPr>
        <w:t>, 2022.</w:t>
      </w:r>
      <w:r w:rsidR="0047783A" w:rsidRPr="006A5F84">
        <w:rPr>
          <w:sz w:val="22"/>
          <w:szCs w:val="22"/>
        </w:rPr>
        <w:t xml:space="preserve"> We hereby accept its provisions in their entirety, without reservation or restriction.</w:t>
      </w:r>
    </w:p>
    <w:p w:rsidR="004D17B1" w:rsidRDefault="004D17B1" w:rsidP="002F50E0">
      <w:pPr>
        <w:ind w:left="709"/>
        <w:jc w:val="both"/>
        <w:rPr>
          <w:sz w:val="22"/>
          <w:szCs w:val="22"/>
        </w:rPr>
      </w:pPr>
      <w:proofErr w:type="gramStart"/>
      <w:r w:rsidRPr="004D17B1">
        <w:rPr>
          <w:sz w:val="22"/>
          <w:szCs w:val="22"/>
        </w:rPr>
        <w:t>b)</w:t>
      </w:r>
      <w:r w:rsidR="00657CEF" w:rsidRPr="001A5EF3">
        <w:rPr>
          <w:sz w:val="22"/>
          <w:szCs w:val="22"/>
        </w:rPr>
        <w:t>We</w:t>
      </w:r>
      <w:proofErr w:type="gramEnd"/>
      <w:r w:rsidR="00657CEF" w:rsidRPr="001A5EF3">
        <w:rPr>
          <w:sz w:val="22"/>
          <w:szCs w:val="22"/>
        </w:rPr>
        <w:t xml:space="preserve"> offer to deliver, in accordance with the terms of the tender dossier and the conditions and time limits laid down,</w:t>
      </w:r>
      <w:r>
        <w:rPr>
          <w:sz w:val="22"/>
          <w:szCs w:val="22"/>
        </w:rPr>
        <w:t xml:space="preserve"> without reserve or restriction.</w:t>
      </w:r>
    </w:p>
    <w:p w:rsidR="002F50E0" w:rsidRDefault="004D17B1" w:rsidP="002F50E0">
      <w:pPr>
        <w:ind w:left="709"/>
        <w:jc w:val="both"/>
        <w:rPr>
          <w:sz w:val="22"/>
          <w:szCs w:val="22"/>
        </w:rPr>
      </w:pPr>
      <w:r>
        <w:rPr>
          <w:sz w:val="22"/>
          <w:szCs w:val="22"/>
        </w:rPr>
        <w:t xml:space="preserve">c) </w:t>
      </w:r>
      <w:r w:rsidR="0047783A" w:rsidRPr="006A5F84">
        <w:rPr>
          <w:sz w:val="22"/>
          <w:szCs w:val="22"/>
        </w:rPr>
        <w:t xml:space="preserve">The price of our tender </w:t>
      </w:r>
      <w:r w:rsidR="0047783A" w:rsidRPr="006A5F84">
        <w:rPr>
          <w:b/>
          <w:sz w:val="22"/>
          <w:szCs w:val="22"/>
        </w:rPr>
        <w:t>excluding</w:t>
      </w:r>
      <w:r w:rsidR="0047783A" w:rsidRPr="006A5F84">
        <w:rPr>
          <w:sz w:val="22"/>
          <w:szCs w:val="22"/>
        </w:rPr>
        <w:t xml:space="preserve">spareparts and consumables, if </w:t>
      </w:r>
      <w:r w:rsidR="009C79AE" w:rsidRPr="006A5F84">
        <w:rPr>
          <w:sz w:val="22"/>
          <w:szCs w:val="22"/>
        </w:rPr>
        <w:t>applicable is</w:t>
      </w:r>
      <w:r w:rsidR="0047783A" w:rsidRPr="006A5F84">
        <w:rPr>
          <w:sz w:val="22"/>
          <w:szCs w:val="22"/>
        </w:rPr>
        <w:t>:</w:t>
      </w:r>
      <w:r>
        <w:rPr>
          <w:sz w:val="22"/>
          <w:szCs w:val="22"/>
        </w:rPr>
        <w:t xml:space="preserve"> (please write the full amount)</w:t>
      </w:r>
    </w:p>
    <w:p w:rsidR="002F50E0" w:rsidRDefault="002F50E0" w:rsidP="002F50E0">
      <w:pPr>
        <w:ind w:left="709"/>
        <w:jc w:val="both"/>
        <w:rPr>
          <w:sz w:val="22"/>
          <w:szCs w:val="22"/>
        </w:rPr>
      </w:pPr>
      <w:r>
        <w:rPr>
          <w:sz w:val="22"/>
          <w:szCs w:val="22"/>
        </w:rPr>
        <w:t xml:space="preserve">d) </w:t>
      </w:r>
      <w:r w:rsidR="0047783A" w:rsidRPr="006A5F84">
        <w:rPr>
          <w:sz w:val="22"/>
          <w:szCs w:val="22"/>
        </w:rPr>
        <w:t>We will grant a discount of [</w:t>
      </w:r>
      <w:r w:rsidR="00D839D8">
        <w:rPr>
          <w:sz w:val="22"/>
          <w:szCs w:val="22"/>
        </w:rPr>
        <w:t xml:space="preserve">       %].</w:t>
      </w:r>
    </w:p>
    <w:p w:rsidR="002F50E0" w:rsidRDefault="002F50E0" w:rsidP="002F50E0">
      <w:pPr>
        <w:ind w:left="709"/>
        <w:jc w:val="both"/>
        <w:rPr>
          <w:sz w:val="22"/>
          <w:szCs w:val="22"/>
        </w:rPr>
      </w:pPr>
      <w:r>
        <w:rPr>
          <w:sz w:val="22"/>
          <w:szCs w:val="22"/>
        </w:rPr>
        <w:t xml:space="preserve">e) </w:t>
      </w:r>
      <w:r w:rsidR="0047783A" w:rsidRPr="006A5F84">
        <w:rPr>
          <w:sz w:val="22"/>
          <w:szCs w:val="22"/>
        </w:rPr>
        <w:t>This tender is valid for a period of 90 days from the final date for submission of tenders.</w:t>
      </w:r>
    </w:p>
    <w:p w:rsidR="002F50E0" w:rsidRDefault="002F50E0" w:rsidP="002F50E0">
      <w:pPr>
        <w:ind w:left="709"/>
        <w:jc w:val="both"/>
        <w:rPr>
          <w:sz w:val="22"/>
          <w:szCs w:val="22"/>
        </w:rPr>
      </w:pPr>
      <w:r>
        <w:rPr>
          <w:sz w:val="22"/>
          <w:szCs w:val="22"/>
        </w:rPr>
        <w:t xml:space="preserve">f) </w:t>
      </w:r>
      <w:r w:rsidR="0047783A" w:rsidRPr="006A5F84">
        <w:rPr>
          <w:sz w:val="22"/>
          <w:szCs w:val="22"/>
        </w:rPr>
        <w:t xml:space="preserve">If our tender is accepted, we undertake to provide a performance guarantee as required by Article 11 of the </w:t>
      </w:r>
      <w:r w:rsidR="00B253B3">
        <w:rPr>
          <w:sz w:val="22"/>
          <w:szCs w:val="22"/>
        </w:rPr>
        <w:t>s</w:t>
      </w:r>
      <w:r w:rsidR="0047783A" w:rsidRPr="006A5F84">
        <w:rPr>
          <w:sz w:val="22"/>
          <w:szCs w:val="22"/>
        </w:rPr>
        <w:t xml:space="preserve">pecial </w:t>
      </w:r>
      <w:r w:rsidR="00B253B3">
        <w:rPr>
          <w:sz w:val="22"/>
          <w:szCs w:val="22"/>
        </w:rPr>
        <w:t>c</w:t>
      </w:r>
      <w:r w:rsidR="0047783A" w:rsidRPr="006A5F84">
        <w:rPr>
          <w:sz w:val="22"/>
          <w:szCs w:val="22"/>
        </w:rPr>
        <w:t>onditions.</w:t>
      </w:r>
    </w:p>
    <w:p w:rsidR="002F50E0" w:rsidRDefault="002F50E0" w:rsidP="002F50E0">
      <w:pPr>
        <w:ind w:left="709"/>
        <w:jc w:val="both"/>
        <w:rPr>
          <w:sz w:val="22"/>
          <w:szCs w:val="22"/>
        </w:rPr>
      </w:pPr>
      <w:r>
        <w:rPr>
          <w:sz w:val="22"/>
          <w:szCs w:val="22"/>
        </w:rPr>
        <w:t xml:space="preserve">g) </w:t>
      </w:r>
      <w:r w:rsidR="0047783A" w:rsidRPr="006A5F84">
        <w:rPr>
          <w:sz w:val="22"/>
          <w:szCs w:val="22"/>
        </w:rPr>
        <w:t>We are makin</w:t>
      </w:r>
      <w:r w:rsidR="00D839D8">
        <w:rPr>
          <w:sz w:val="22"/>
          <w:szCs w:val="22"/>
        </w:rPr>
        <w:t xml:space="preserve">g this tender in our own right. </w:t>
      </w:r>
      <w:r w:rsidR="0047783A" w:rsidRPr="006A5F84">
        <w:rPr>
          <w:sz w:val="22"/>
          <w:szCs w:val="22"/>
        </w:rPr>
        <w:t xml:space="preserve">We confirm that we are not tendering for the same contract in any other form. </w:t>
      </w:r>
    </w:p>
    <w:p w:rsidR="0047783A" w:rsidRPr="002F50E0" w:rsidRDefault="002F50E0" w:rsidP="002F50E0">
      <w:pPr>
        <w:ind w:left="709"/>
        <w:jc w:val="both"/>
        <w:rPr>
          <w:sz w:val="22"/>
          <w:szCs w:val="22"/>
          <w:highlight w:val="lightGray"/>
        </w:rPr>
      </w:pPr>
      <w:r>
        <w:rPr>
          <w:sz w:val="22"/>
          <w:szCs w:val="22"/>
        </w:rPr>
        <w:t xml:space="preserve">h) </w:t>
      </w:r>
      <w:r w:rsidR="00655C1F">
        <w:rPr>
          <w:sz w:val="22"/>
          <w:szCs w:val="22"/>
        </w:rPr>
        <w:t>W</w:t>
      </w:r>
      <w:r w:rsidR="0047783A" w:rsidRPr="006A5F84">
        <w:rPr>
          <w:sz w:val="22"/>
          <w:szCs w:val="22"/>
        </w:rPr>
        <w:t xml:space="preserve">e undertake, if required, to provide the proof usual under the law of the country in which we are </w:t>
      </w:r>
      <w:r w:rsidR="00935B62">
        <w:rPr>
          <w:sz w:val="22"/>
          <w:szCs w:val="22"/>
        </w:rPr>
        <w:t xml:space="preserve">effectively </w:t>
      </w:r>
      <w:r w:rsidR="0047783A" w:rsidRPr="006A5F84">
        <w:rPr>
          <w:sz w:val="22"/>
          <w:szCs w:val="22"/>
        </w:rPr>
        <w:t xml:space="preserve">established that we do not fall into </w:t>
      </w:r>
      <w:r w:rsidR="00E03BDF" w:rsidRPr="00E03BDF">
        <w:rPr>
          <w:sz w:val="22"/>
          <w:szCs w:val="22"/>
        </w:rPr>
        <w:t xml:space="preserve">any of </w:t>
      </w:r>
      <w:r w:rsidR="0047783A"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F50E0" w:rsidRDefault="0047783A" w:rsidP="002F50E0">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2F50E0">
      <w:pPr>
        <w:keepNext/>
        <w:numPr>
          <w:ilvl w:val="0"/>
          <w:numId w:val="21"/>
        </w:numPr>
        <w:ind w:left="737" w:firstLine="0"/>
        <w:jc w:val="both"/>
        <w:rPr>
          <w:sz w:val="22"/>
          <w:szCs w:val="22"/>
        </w:rPr>
      </w:pP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2F50E0" w:rsidRDefault="00F86280" w:rsidP="002F50E0">
      <w:pPr>
        <w:ind w:left="709" w:firstLine="11"/>
        <w:jc w:val="both"/>
        <w:rPr>
          <w:sz w:val="22"/>
          <w:szCs w:val="22"/>
        </w:rPr>
      </w:pPr>
      <w:r w:rsidRPr="002536BF">
        <w:rPr>
          <w:color w:val="000000"/>
          <w:sz w:val="22"/>
          <w:szCs w:val="22"/>
        </w:rPr>
        <w:t xml:space="preserve">We </w:t>
      </w:r>
      <w:r>
        <w:rPr>
          <w:color w:val="000000"/>
          <w:sz w:val="22"/>
          <w:szCs w:val="22"/>
        </w:rPr>
        <w:t>confirm that we, including all</w:t>
      </w:r>
      <w:bookmarkStart w:id="2" w:name="_GoBack"/>
      <w:bookmarkEnd w:id="2"/>
      <w:r>
        <w:rPr>
          <w:color w:val="000000"/>
          <w:sz w:val="22"/>
          <w:szCs w:val="22"/>
        </w:rPr>
        <w:t xml:space="preserve">consortium members, if any, and </w:t>
      </w:r>
      <w:r w:rsidR="00241A0B">
        <w:rPr>
          <w:color w:val="000000"/>
          <w:sz w:val="22"/>
          <w:szCs w:val="22"/>
        </w:rPr>
        <w:t>subcontractors are</w:t>
      </w:r>
      <w:r>
        <w:rPr>
          <w:color w:val="000000"/>
          <w:sz w:val="22"/>
          <w:szCs w:val="22"/>
        </w:rPr>
        <w:t xml:space="preserv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2F50E0" w:rsidRDefault="002F50E0" w:rsidP="002F50E0">
      <w:pPr>
        <w:ind w:left="709" w:firstLine="11"/>
        <w:jc w:val="both"/>
        <w:rPr>
          <w:sz w:val="22"/>
          <w:szCs w:val="22"/>
        </w:rPr>
      </w:pPr>
      <w:r>
        <w:rPr>
          <w:sz w:val="22"/>
          <w:szCs w:val="22"/>
        </w:rPr>
        <w:t xml:space="preserve">j) </w:t>
      </w:r>
      <w:r w:rsidR="0047783A" w:rsidRPr="006A5F84">
        <w:rPr>
          <w:sz w:val="22"/>
          <w:szCs w:val="22"/>
        </w:rPr>
        <w:t xml:space="preserve">We will inform the </w:t>
      </w:r>
      <w:r w:rsidR="00B253B3">
        <w:rPr>
          <w:sz w:val="22"/>
          <w:szCs w:val="22"/>
        </w:rPr>
        <w:t>c</w:t>
      </w:r>
      <w:r w:rsidR="0047783A" w:rsidRPr="006A5F84">
        <w:rPr>
          <w:sz w:val="22"/>
          <w:szCs w:val="22"/>
        </w:rPr>
        <w:t xml:space="preserve">ontracting </w:t>
      </w:r>
      <w:r w:rsidR="00B253B3">
        <w:rPr>
          <w:sz w:val="22"/>
          <w:szCs w:val="22"/>
        </w:rPr>
        <w:t>a</w:t>
      </w:r>
      <w:r w:rsidR="0047783A"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0047783A" w:rsidRPr="006A5F84">
        <w:rPr>
          <w:sz w:val="22"/>
          <w:szCs w:val="22"/>
        </w:rPr>
        <w:t>may result in our exclusion from this and other contracts funded by the EU/EDF.</w:t>
      </w:r>
    </w:p>
    <w:p w:rsidR="002F50E0" w:rsidRDefault="002F50E0" w:rsidP="002F50E0">
      <w:pPr>
        <w:ind w:left="709" w:firstLine="11"/>
        <w:jc w:val="both"/>
        <w:rPr>
          <w:sz w:val="22"/>
          <w:szCs w:val="22"/>
        </w:rPr>
      </w:pPr>
      <w:r>
        <w:rPr>
          <w:sz w:val="22"/>
          <w:szCs w:val="22"/>
        </w:rPr>
        <w:t xml:space="preserve">k) </w:t>
      </w:r>
      <w:r w:rsidR="0047783A" w:rsidRPr="006A5F84">
        <w:rPr>
          <w:sz w:val="22"/>
          <w:szCs w:val="22"/>
        </w:rPr>
        <w:t xml:space="preserve">We note that the </w:t>
      </w:r>
      <w:r w:rsidR="00B253B3">
        <w:rPr>
          <w:sz w:val="22"/>
          <w:szCs w:val="22"/>
        </w:rPr>
        <w:t>c</w:t>
      </w:r>
      <w:r w:rsidR="0047783A" w:rsidRPr="006A5F84">
        <w:rPr>
          <w:sz w:val="22"/>
          <w:szCs w:val="22"/>
        </w:rPr>
        <w:t xml:space="preserve">ontracting </w:t>
      </w:r>
      <w:r w:rsidR="00B253B3">
        <w:rPr>
          <w:sz w:val="22"/>
          <w:szCs w:val="22"/>
        </w:rPr>
        <w:t>a</w:t>
      </w:r>
      <w:r w:rsidR="0047783A" w:rsidRPr="006A5F84">
        <w:rPr>
          <w:sz w:val="22"/>
          <w:szCs w:val="22"/>
        </w:rPr>
        <w:t>uthority is not bound to proceed with this invitation to tender and that it reserves the right to award only part of the contract. It will incur no liability towards us should it do so.</w:t>
      </w:r>
    </w:p>
    <w:p w:rsidR="002F50E0" w:rsidRDefault="002F50E0" w:rsidP="002F50E0">
      <w:pPr>
        <w:ind w:left="709" w:firstLine="11"/>
        <w:jc w:val="both"/>
        <w:rPr>
          <w:sz w:val="22"/>
          <w:szCs w:val="22"/>
        </w:rPr>
      </w:pPr>
      <w:r>
        <w:rPr>
          <w:sz w:val="22"/>
          <w:szCs w:val="22"/>
        </w:rPr>
        <w:t xml:space="preserve">l) </w:t>
      </w:r>
      <w:r w:rsidR="0047783A" w:rsidRPr="006A5F84">
        <w:rPr>
          <w:sz w:val="22"/>
          <w:szCs w:val="22"/>
        </w:rPr>
        <w:t xml:space="preserve">We fully </w:t>
      </w:r>
      <w:r w:rsidR="0047783A" w:rsidRPr="00077350">
        <w:rPr>
          <w:sz w:val="22"/>
          <w:szCs w:val="22"/>
        </w:rPr>
        <w:t>recognise and accept that</w:t>
      </w:r>
      <w:r w:rsidR="00FF346A">
        <w:rPr>
          <w:sz w:val="22"/>
          <w:szCs w:val="22"/>
        </w:rPr>
        <w:t>if</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r w:rsidRPr="00FF346A">
        <w:rPr>
          <w:sz w:val="22"/>
          <w:szCs w:val="22"/>
        </w:rPr>
        <w:t>if the</w:t>
      </w:r>
      <w:r w:rsidR="00FF346A" w:rsidRPr="00FF346A">
        <w:rPr>
          <w:sz w:val="22"/>
          <w:szCs w:val="22"/>
        </w:rPr>
        <w:t xml:space="preserve"> declarations or information provided prove to be false, they </w:t>
      </w:r>
      <w:r w:rsidR="0047783A" w:rsidRPr="00077350">
        <w:rPr>
          <w:sz w:val="22"/>
          <w:szCs w:val="22"/>
        </w:rPr>
        <w:t xml:space="preserve">may be </w:t>
      </w:r>
      <w:r w:rsidR="00077350" w:rsidRPr="00077350">
        <w:rPr>
          <w:noProof/>
          <w:sz w:val="22"/>
          <w:szCs w:val="22"/>
        </w:rPr>
        <w:t xml:space="preserve">subject to rejection </w:t>
      </w:r>
      <w:r w:rsidR="00077350" w:rsidRPr="00077350">
        <w:rPr>
          <w:noProof/>
          <w:sz w:val="22"/>
          <w:szCs w:val="22"/>
        </w:rPr>
        <w:lastRenderedPageBreak/>
        <w:t xml:space="preserve">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0047783A" w:rsidRPr="00B95E2A">
        <w:rPr>
          <w:sz w:val="22"/>
          <w:szCs w:val="22"/>
        </w:rPr>
        <w:t xml:space="preserve">financial penalties </w:t>
      </w:r>
      <w:r w:rsidR="00773081">
        <w:rPr>
          <w:sz w:val="22"/>
          <w:szCs w:val="22"/>
        </w:rPr>
        <w:t>up</w:t>
      </w:r>
      <w:r w:rsidR="0047783A" w:rsidRPr="00B95E2A">
        <w:rPr>
          <w:sz w:val="22"/>
          <w:szCs w:val="22"/>
        </w:rPr>
        <w:t xml:space="preserve"> to 10</w:t>
      </w:r>
      <w:r w:rsidR="006A5F84" w:rsidRPr="00B95E2A">
        <w:rPr>
          <w:w w:val="50"/>
          <w:sz w:val="22"/>
          <w:szCs w:val="22"/>
        </w:rPr>
        <w:t> </w:t>
      </w:r>
      <w:r w:rsidR="0047783A" w:rsidRPr="00B95E2A">
        <w:rPr>
          <w:sz w:val="22"/>
          <w:szCs w:val="22"/>
        </w:rPr>
        <w:t>% of the total estimated value of the contract being awarded</w:t>
      </w:r>
      <w:r w:rsidR="00077350" w:rsidRPr="00077350">
        <w:rPr>
          <w:sz w:val="22"/>
          <w:szCs w:val="22"/>
        </w:rPr>
        <w:t>and</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0047783A" w:rsidRPr="00077350">
        <w:rPr>
          <w:sz w:val="22"/>
          <w:szCs w:val="22"/>
        </w:rPr>
        <w:t>.</w:t>
      </w:r>
    </w:p>
    <w:p w:rsidR="0047783A" w:rsidRPr="00077350" w:rsidRDefault="002F50E0" w:rsidP="002F50E0">
      <w:pPr>
        <w:ind w:left="709" w:firstLine="11"/>
        <w:jc w:val="both"/>
        <w:rPr>
          <w:sz w:val="22"/>
          <w:szCs w:val="22"/>
        </w:rPr>
      </w:pPr>
      <w:r>
        <w:rPr>
          <w:sz w:val="22"/>
          <w:szCs w:val="22"/>
        </w:rPr>
        <w:t xml:space="preserve">m) </w:t>
      </w:r>
      <w:r w:rsidR="0047783A"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0047783A"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0047783A" w:rsidRPr="00077350">
        <w:rPr>
          <w:sz w:val="22"/>
          <w:szCs w:val="22"/>
        </w:rPr>
        <w:t>to the European Court of Auditors, to the Financial Irregularities Panel</w:t>
      </w:r>
      <w:r w:rsidR="00187194">
        <w:rPr>
          <w:sz w:val="22"/>
          <w:szCs w:val="22"/>
        </w:rPr>
        <w:t xml:space="preserve">, </w:t>
      </w:r>
      <w:r w:rsidR="0047783A" w:rsidRPr="00077350">
        <w:rPr>
          <w:sz w:val="22"/>
          <w:szCs w:val="22"/>
        </w:rPr>
        <w:t>to the European Anti-Fraud Office</w:t>
      </w:r>
      <w:r w:rsidR="00187194">
        <w:rPr>
          <w:sz w:val="22"/>
          <w:szCs w:val="22"/>
        </w:rPr>
        <w:t xml:space="preserve"> or to the European Public Prosecutor’s Office</w:t>
      </w:r>
      <w:r w:rsidR="0047783A" w:rsidRPr="00077350">
        <w:rPr>
          <w:sz w:val="22"/>
          <w:szCs w:val="22"/>
        </w:rPr>
        <w:t>.</w:t>
      </w:r>
    </w:p>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rsidR="0047783A" w:rsidRPr="006A5F84" w:rsidRDefault="00D839D8" w:rsidP="0047783A">
      <w:pPr>
        <w:spacing w:before="240"/>
        <w:jc w:val="both"/>
        <w:rPr>
          <w:sz w:val="22"/>
          <w:szCs w:val="22"/>
        </w:rPr>
      </w:pPr>
      <w:r>
        <w:rPr>
          <w:sz w:val="22"/>
          <w:szCs w:val="22"/>
        </w:rPr>
        <w:t>Place and date:</w:t>
      </w:r>
    </w:p>
    <w:p w:rsidR="0047783A" w:rsidRPr="006A5F84" w:rsidRDefault="0047783A" w:rsidP="0047783A">
      <w:pPr>
        <w:spacing w:before="240"/>
        <w:jc w:val="both"/>
        <w:rPr>
          <w:sz w:val="22"/>
          <w:szCs w:val="22"/>
        </w:rPr>
      </w:pPr>
      <w:r w:rsidRPr="006A5F84">
        <w:rPr>
          <w:sz w:val="22"/>
          <w:szCs w:val="22"/>
        </w:rPr>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347075" w:rsidRPr="00347075" w:rsidRDefault="00347075" w:rsidP="000714DC">
      <w:pPr>
        <w:spacing w:before="240"/>
        <w:jc w:val="both"/>
        <w:rPr>
          <w:sz w:val="22"/>
          <w:szCs w:val="22"/>
        </w:rPr>
      </w:pPr>
    </w:p>
    <w:sectPr w:rsidR="00347075" w:rsidRPr="00347075" w:rsidSect="00601A79">
      <w:headerReference w:type="even" r:id="rId23"/>
      <w:headerReference w:type="default" r:id="rId24"/>
      <w:footerReference w:type="even" r:id="rId25"/>
      <w:footerReference w:type="default" r:id="rId26"/>
      <w:headerReference w:type="first" r:id="rId27"/>
      <w:footerReference w:type="first" r:id="rId28"/>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58E" w:rsidRPr="006A5F84" w:rsidRDefault="00CB558E">
      <w:r w:rsidRPr="006A5F84">
        <w:separator/>
      </w:r>
    </w:p>
  </w:endnote>
  <w:endnote w:type="continuationSeparator" w:id="1">
    <w:p w:rsidR="00CB558E" w:rsidRPr="006A5F84" w:rsidRDefault="00CB558E">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895A2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895A27" w:rsidRPr="006A5F84">
      <w:rPr>
        <w:sz w:val="18"/>
        <w:szCs w:val="18"/>
      </w:rPr>
      <w:fldChar w:fldCharType="begin"/>
    </w:r>
    <w:r w:rsidR="004C51DD" w:rsidRPr="006A5F84">
      <w:rPr>
        <w:sz w:val="18"/>
        <w:szCs w:val="18"/>
      </w:rPr>
      <w:instrText xml:space="preserve"> PAGE </w:instrText>
    </w:r>
    <w:r w:rsidR="00895A27" w:rsidRPr="006A5F84">
      <w:rPr>
        <w:sz w:val="18"/>
        <w:szCs w:val="18"/>
      </w:rPr>
      <w:fldChar w:fldCharType="separate"/>
    </w:r>
    <w:r w:rsidR="00106056">
      <w:rPr>
        <w:noProof/>
        <w:sz w:val="18"/>
        <w:szCs w:val="18"/>
      </w:rPr>
      <w:t>1</w:t>
    </w:r>
    <w:r w:rsidR="00895A27" w:rsidRPr="006A5F84">
      <w:rPr>
        <w:sz w:val="18"/>
        <w:szCs w:val="18"/>
      </w:rPr>
      <w:fldChar w:fldCharType="end"/>
    </w:r>
    <w:r w:rsidR="004C51DD" w:rsidRPr="006A5F84">
      <w:rPr>
        <w:sz w:val="18"/>
        <w:szCs w:val="18"/>
      </w:rPr>
      <w:t xml:space="preserve"> of </w:t>
    </w:r>
    <w:r w:rsidR="00895A27" w:rsidRPr="006A5F84">
      <w:rPr>
        <w:sz w:val="18"/>
        <w:szCs w:val="18"/>
      </w:rPr>
      <w:fldChar w:fldCharType="begin"/>
    </w:r>
    <w:r w:rsidR="004C51DD" w:rsidRPr="006A5F84">
      <w:rPr>
        <w:sz w:val="18"/>
        <w:szCs w:val="18"/>
      </w:rPr>
      <w:instrText xml:space="preserve"> NUMPAGES </w:instrText>
    </w:r>
    <w:r w:rsidR="00895A27" w:rsidRPr="006A5F84">
      <w:rPr>
        <w:sz w:val="18"/>
        <w:szCs w:val="18"/>
      </w:rPr>
      <w:fldChar w:fldCharType="separate"/>
    </w:r>
    <w:r w:rsidR="00106056">
      <w:rPr>
        <w:noProof/>
        <w:sz w:val="18"/>
        <w:szCs w:val="18"/>
      </w:rPr>
      <w:t>7</w:t>
    </w:r>
    <w:r w:rsidR="00895A27" w:rsidRPr="006A5F84">
      <w:rPr>
        <w:sz w:val="18"/>
        <w:szCs w:val="18"/>
      </w:rPr>
      <w:fldChar w:fldCharType="end"/>
    </w:r>
  </w:p>
  <w:p w:rsidR="004C51DD" w:rsidRPr="006A5F84" w:rsidRDefault="00895A27" w:rsidP="00601A79">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895A27" w:rsidRPr="006A5F84">
      <w:rPr>
        <w:sz w:val="18"/>
        <w:szCs w:val="18"/>
      </w:rPr>
      <w:fldChar w:fldCharType="begin"/>
    </w:r>
    <w:r w:rsidRPr="006A5F84">
      <w:rPr>
        <w:sz w:val="18"/>
        <w:szCs w:val="18"/>
      </w:rPr>
      <w:instrText xml:space="preserve"> PAGE </w:instrText>
    </w:r>
    <w:r w:rsidR="00895A27" w:rsidRPr="006A5F84">
      <w:rPr>
        <w:sz w:val="18"/>
        <w:szCs w:val="18"/>
      </w:rPr>
      <w:fldChar w:fldCharType="separate"/>
    </w:r>
    <w:r w:rsidRPr="006A5F84">
      <w:rPr>
        <w:sz w:val="18"/>
        <w:szCs w:val="18"/>
      </w:rPr>
      <w:t>6</w:t>
    </w:r>
    <w:r w:rsidR="00895A27" w:rsidRPr="006A5F84">
      <w:rPr>
        <w:sz w:val="18"/>
        <w:szCs w:val="18"/>
      </w:rPr>
      <w:fldChar w:fldCharType="end"/>
    </w:r>
    <w:r w:rsidRPr="006A5F84">
      <w:rPr>
        <w:sz w:val="18"/>
        <w:szCs w:val="18"/>
      </w:rPr>
      <w:t xml:space="preserve"> of </w:t>
    </w:r>
    <w:r w:rsidR="00895A27" w:rsidRPr="006A5F84">
      <w:rPr>
        <w:sz w:val="18"/>
        <w:szCs w:val="18"/>
      </w:rPr>
      <w:fldChar w:fldCharType="begin"/>
    </w:r>
    <w:r w:rsidRPr="006A5F84">
      <w:rPr>
        <w:sz w:val="18"/>
        <w:szCs w:val="18"/>
      </w:rPr>
      <w:instrText xml:space="preserve"> NUMPAGES </w:instrText>
    </w:r>
    <w:r w:rsidR="00895A27" w:rsidRPr="006A5F84">
      <w:rPr>
        <w:sz w:val="18"/>
        <w:szCs w:val="18"/>
      </w:rPr>
      <w:fldChar w:fldCharType="separate"/>
    </w:r>
    <w:r w:rsidR="00EB1FC6">
      <w:rPr>
        <w:noProof/>
        <w:sz w:val="18"/>
        <w:szCs w:val="18"/>
      </w:rPr>
      <w:t>7</w:t>
    </w:r>
    <w:r w:rsidR="00895A27" w:rsidRPr="006A5F84">
      <w:rPr>
        <w:sz w:val="18"/>
        <w:szCs w:val="18"/>
      </w:rPr>
      <w:fldChar w:fldCharType="end"/>
    </w:r>
  </w:p>
  <w:p w:rsidR="004C51DD" w:rsidRPr="006A5F84" w:rsidRDefault="00895A27"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EB1FC6">
      <w:rPr>
        <w:noProof/>
        <w:sz w:val="18"/>
        <w:szCs w:val="18"/>
      </w:rPr>
      <w:t>c4l_tenderform_en_d0b59843-e008-4acb-a0f7-599bb10ce710</w:t>
    </w:r>
    <w:r w:rsidRPr="006A5F84">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895A2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895A27" w:rsidRPr="006A5F84">
      <w:rPr>
        <w:sz w:val="18"/>
        <w:szCs w:val="18"/>
      </w:rPr>
      <w:fldChar w:fldCharType="begin"/>
    </w:r>
    <w:r w:rsidR="004C51DD" w:rsidRPr="006A5F84">
      <w:rPr>
        <w:sz w:val="18"/>
        <w:szCs w:val="18"/>
      </w:rPr>
      <w:instrText xml:space="preserve"> PAGE </w:instrText>
    </w:r>
    <w:r w:rsidR="00895A27" w:rsidRPr="006A5F84">
      <w:rPr>
        <w:sz w:val="18"/>
        <w:szCs w:val="18"/>
      </w:rPr>
      <w:fldChar w:fldCharType="separate"/>
    </w:r>
    <w:r w:rsidR="00106056">
      <w:rPr>
        <w:noProof/>
        <w:sz w:val="18"/>
        <w:szCs w:val="18"/>
      </w:rPr>
      <w:t>5</w:t>
    </w:r>
    <w:r w:rsidR="00895A27" w:rsidRPr="006A5F84">
      <w:rPr>
        <w:sz w:val="18"/>
        <w:szCs w:val="18"/>
      </w:rPr>
      <w:fldChar w:fldCharType="end"/>
    </w:r>
    <w:r w:rsidR="004C51DD" w:rsidRPr="006A5F84">
      <w:rPr>
        <w:sz w:val="18"/>
        <w:szCs w:val="18"/>
      </w:rPr>
      <w:t xml:space="preserve"> of </w:t>
    </w:r>
    <w:r w:rsidR="00895A27" w:rsidRPr="006A5F84">
      <w:rPr>
        <w:sz w:val="18"/>
        <w:szCs w:val="18"/>
      </w:rPr>
      <w:fldChar w:fldCharType="begin"/>
    </w:r>
    <w:r w:rsidR="004C51DD" w:rsidRPr="006A5F84">
      <w:rPr>
        <w:sz w:val="18"/>
        <w:szCs w:val="18"/>
      </w:rPr>
      <w:instrText xml:space="preserve"> NUMPAGES </w:instrText>
    </w:r>
    <w:r w:rsidR="00895A27" w:rsidRPr="006A5F84">
      <w:rPr>
        <w:sz w:val="18"/>
        <w:szCs w:val="18"/>
      </w:rPr>
      <w:fldChar w:fldCharType="separate"/>
    </w:r>
    <w:r w:rsidR="00106056">
      <w:rPr>
        <w:noProof/>
        <w:sz w:val="18"/>
        <w:szCs w:val="18"/>
      </w:rPr>
      <w:t>7</w:t>
    </w:r>
    <w:r w:rsidR="00895A27" w:rsidRPr="006A5F84">
      <w:rPr>
        <w:sz w:val="18"/>
        <w:szCs w:val="18"/>
      </w:rPr>
      <w:fldChar w:fldCharType="end"/>
    </w:r>
  </w:p>
  <w:p w:rsidR="004C51DD" w:rsidRPr="006A5F84" w:rsidRDefault="00895A27"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895A27" w:rsidRPr="006A5F84">
      <w:rPr>
        <w:sz w:val="18"/>
        <w:szCs w:val="18"/>
      </w:rPr>
      <w:fldChar w:fldCharType="begin"/>
    </w:r>
    <w:r w:rsidR="004C51DD" w:rsidRPr="006A5F84">
      <w:rPr>
        <w:sz w:val="18"/>
        <w:szCs w:val="18"/>
      </w:rPr>
      <w:instrText xml:space="preserve"> PAGE </w:instrText>
    </w:r>
    <w:r w:rsidR="00895A27" w:rsidRPr="006A5F84">
      <w:rPr>
        <w:sz w:val="18"/>
        <w:szCs w:val="18"/>
      </w:rPr>
      <w:fldChar w:fldCharType="separate"/>
    </w:r>
    <w:r w:rsidR="00106056">
      <w:rPr>
        <w:noProof/>
        <w:sz w:val="18"/>
        <w:szCs w:val="18"/>
      </w:rPr>
      <w:t>4</w:t>
    </w:r>
    <w:r w:rsidR="00895A27" w:rsidRPr="006A5F84">
      <w:rPr>
        <w:sz w:val="18"/>
        <w:szCs w:val="18"/>
      </w:rPr>
      <w:fldChar w:fldCharType="end"/>
    </w:r>
    <w:r w:rsidR="004C51DD" w:rsidRPr="006A5F84">
      <w:rPr>
        <w:sz w:val="18"/>
        <w:szCs w:val="18"/>
      </w:rPr>
      <w:t xml:space="preserve"> of </w:t>
    </w:r>
    <w:r w:rsidR="00895A27" w:rsidRPr="006A5F84">
      <w:rPr>
        <w:sz w:val="18"/>
        <w:szCs w:val="18"/>
      </w:rPr>
      <w:fldChar w:fldCharType="begin"/>
    </w:r>
    <w:r w:rsidR="004C51DD" w:rsidRPr="006A5F84">
      <w:rPr>
        <w:sz w:val="18"/>
        <w:szCs w:val="18"/>
      </w:rPr>
      <w:instrText xml:space="preserve"> NUMPAGES </w:instrText>
    </w:r>
    <w:r w:rsidR="00895A27" w:rsidRPr="006A5F84">
      <w:rPr>
        <w:sz w:val="18"/>
        <w:szCs w:val="18"/>
      </w:rPr>
      <w:fldChar w:fldCharType="separate"/>
    </w:r>
    <w:r w:rsidR="00106056">
      <w:rPr>
        <w:noProof/>
        <w:sz w:val="18"/>
        <w:szCs w:val="18"/>
      </w:rPr>
      <w:t>7</w:t>
    </w:r>
    <w:r w:rsidR="00895A27" w:rsidRPr="006A5F84">
      <w:rPr>
        <w:sz w:val="18"/>
        <w:szCs w:val="18"/>
      </w:rPr>
      <w:fldChar w:fldCharType="end"/>
    </w:r>
  </w:p>
  <w:p w:rsidR="004C51DD" w:rsidRPr="006A5F84" w:rsidRDefault="00895A27"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895A2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895A27" w:rsidRPr="00601A79">
      <w:rPr>
        <w:rStyle w:val="PageNumber"/>
        <w:sz w:val="18"/>
        <w:szCs w:val="18"/>
      </w:rPr>
      <w:fldChar w:fldCharType="begin"/>
    </w:r>
    <w:r w:rsidR="004C51DD" w:rsidRPr="00601A79">
      <w:rPr>
        <w:rStyle w:val="PageNumber"/>
        <w:sz w:val="18"/>
        <w:szCs w:val="18"/>
      </w:rPr>
      <w:instrText xml:space="preserve"> PAGE </w:instrText>
    </w:r>
    <w:r w:rsidR="00895A27" w:rsidRPr="00601A79">
      <w:rPr>
        <w:rStyle w:val="PageNumber"/>
        <w:sz w:val="18"/>
        <w:szCs w:val="18"/>
      </w:rPr>
      <w:fldChar w:fldCharType="separate"/>
    </w:r>
    <w:r w:rsidR="00106056">
      <w:rPr>
        <w:rStyle w:val="PageNumber"/>
        <w:noProof/>
        <w:sz w:val="18"/>
        <w:szCs w:val="18"/>
      </w:rPr>
      <w:t>7</w:t>
    </w:r>
    <w:r w:rsidR="00895A27" w:rsidRPr="00601A79">
      <w:rPr>
        <w:rStyle w:val="PageNumber"/>
        <w:sz w:val="18"/>
        <w:szCs w:val="18"/>
      </w:rPr>
      <w:fldChar w:fldCharType="end"/>
    </w:r>
    <w:r w:rsidR="004C51DD" w:rsidRPr="00601A79">
      <w:rPr>
        <w:rStyle w:val="PageNumber"/>
        <w:sz w:val="18"/>
        <w:szCs w:val="18"/>
      </w:rPr>
      <w:t xml:space="preserve"> of </w:t>
    </w:r>
    <w:r w:rsidR="00895A27" w:rsidRPr="00601A79">
      <w:rPr>
        <w:rStyle w:val="PageNumber"/>
        <w:sz w:val="18"/>
        <w:szCs w:val="18"/>
      </w:rPr>
      <w:fldChar w:fldCharType="begin"/>
    </w:r>
    <w:r w:rsidR="004C51DD" w:rsidRPr="00601A79">
      <w:rPr>
        <w:rStyle w:val="PageNumber"/>
        <w:sz w:val="18"/>
        <w:szCs w:val="18"/>
      </w:rPr>
      <w:instrText xml:space="preserve"> NUMPAGES </w:instrText>
    </w:r>
    <w:r w:rsidR="00895A27" w:rsidRPr="00601A79">
      <w:rPr>
        <w:rStyle w:val="PageNumber"/>
        <w:sz w:val="18"/>
        <w:szCs w:val="18"/>
      </w:rPr>
      <w:fldChar w:fldCharType="separate"/>
    </w:r>
    <w:r w:rsidR="00106056">
      <w:rPr>
        <w:rStyle w:val="PageNumber"/>
        <w:noProof/>
        <w:sz w:val="18"/>
        <w:szCs w:val="18"/>
      </w:rPr>
      <w:t>7</w:t>
    </w:r>
    <w:r w:rsidR="00895A27" w:rsidRPr="00601A79">
      <w:rPr>
        <w:rStyle w:val="PageNumber"/>
        <w:sz w:val="18"/>
        <w:szCs w:val="18"/>
      </w:rPr>
      <w:fldChar w:fldCharType="end"/>
    </w:r>
  </w:p>
  <w:p w:rsidR="004C51DD" w:rsidRPr="00601A79" w:rsidRDefault="00895A27" w:rsidP="00601A79">
    <w:pPr>
      <w:spacing w:after="0"/>
      <w:rPr>
        <w:sz w:val="18"/>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895A27" w:rsidRPr="00601A79">
      <w:rPr>
        <w:rStyle w:val="PageNumber"/>
        <w:sz w:val="18"/>
        <w:szCs w:val="18"/>
      </w:rPr>
      <w:fldChar w:fldCharType="begin"/>
    </w:r>
    <w:r w:rsidR="004C51DD" w:rsidRPr="00601A79">
      <w:rPr>
        <w:rStyle w:val="PageNumber"/>
        <w:sz w:val="18"/>
        <w:szCs w:val="18"/>
      </w:rPr>
      <w:instrText xml:space="preserve"> PAGE </w:instrText>
    </w:r>
    <w:r w:rsidR="00895A27" w:rsidRPr="00601A79">
      <w:rPr>
        <w:rStyle w:val="PageNumber"/>
        <w:sz w:val="18"/>
        <w:szCs w:val="18"/>
      </w:rPr>
      <w:fldChar w:fldCharType="separate"/>
    </w:r>
    <w:r w:rsidR="00106056">
      <w:rPr>
        <w:rStyle w:val="PageNumber"/>
        <w:noProof/>
        <w:sz w:val="18"/>
        <w:szCs w:val="18"/>
      </w:rPr>
      <w:t>6</w:t>
    </w:r>
    <w:r w:rsidR="00895A27" w:rsidRPr="00601A79">
      <w:rPr>
        <w:rStyle w:val="PageNumber"/>
        <w:sz w:val="18"/>
        <w:szCs w:val="18"/>
      </w:rPr>
      <w:fldChar w:fldCharType="end"/>
    </w:r>
    <w:r w:rsidR="004C51DD" w:rsidRPr="00601A79">
      <w:rPr>
        <w:rStyle w:val="PageNumber"/>
        <w:sz w:val="18"/>
        <w:szCs w:val="18"/>
      </w:rPr>
      <w:t xml:space="preserve"> of </w:t>
    </w:r>
    <w:r w:rsidR="00895A27" w:rsidRPr="00601A79">
      <w:rPr>
        <w:rStyle w:val="PageNumber"/>
        <w:sz w:val="18"/>
        <w:szCs w:val="18"/>
      </w:rPr>
      <w:fldChar w:fldCharType="begin"/>
    </w:r>
    <w:r w:rsidR="004C51DD" w:rsidRPr="00601A79">
      <w:rPr>
        <w:rStyle w:val="PageNumber"/>
        <w:sz w:val="18"/>
        <w:szCs w:val="18"/>
      </w:rPr>
      <w:instrText xml:space="preserve"> NUMPAGES </w:instrText>
    </w:r>
    <w:r w:rsidR="00895A27" w:rsidRPr="00601A79">
      <w:rPr>
        <w:rStyle w:val="PageNumber"/>
        <w:sz w:val="18"/>
        <w:szCs w:val="18"/>
      </w:rPr>
      <w:fldChar w:fldCharType="separate"/>
    </w:r>
    <w:r w:rsidR="00106056">
      <w:rPr>
        <w:rStyle w:val="PageNumber"/>
        <w:noProof/>
        <w:sz w:val="18"/>
        <w:szCs w:val="18"/>
      </w:rPr>
      <w:t>7</w:t>
    </w:r>
    <w:r w:rsidR="00895A27" w:rsidRPr="00601A79">
      <w:rPr>
        <w:rStyle w:val="PageNumber"/>
        <w:sz w:val="18"/>
        <w:szCs w:val="18"/>
      </w:rPr>
      <w:fldChar w:fldCharType="end"/>
    </w:r>
  </w:p>
  <w:p w:rsidR="004C51DD" w:rsidRPr="00601A79" w:rsidRDefault="00895A27" w:rsidP="00601A79">
    <w:pPr>
      <w:pStyle w:val="Footer"/>
      <w:tabs>
        <w:tab w:val="clear" w:pos="8640"/>
        <w:tab w:val="right" w:pos="8505"/>
      </w:tabs>
      <w:spacing w:after="0"/>
      <w:rPr>
        <w:sz w:val="18"/>
        <w:szCs w:val="18"/>
      </w:rPr>
    </w:pPr>
    <w:r w:rsidRPr="00601A79">
      <w:rPr>
        <w:rStyle w:val="PageNumber"/>
        <w:sz w:val="18"/>
        <w:szCs w:val="18"/>
      </w:rPr>
      <w:fldChar w:fldCharType="begin"/>
    </w:r>
    <w:r w:rsidR="004C51DD" w:rsidRPr="00601A79">
      <w:rPr>
        <w:rStyle w:val="PageNumber"/>
        <w:sz w:val="18"/>
        <w:szCs w:val="18"/>
      </w:rPr>
      <w:instrText xml:space="preserve"> FILENAME </w:instrText>
    </w:r>
    <w:r w:rsidRPr="00601A79">
      <w:rPr>
        <w:rStyle w:val="PageNumber"/>
        <w:sz w:val="18"/>
        <w:szCs w:val="18"/>
      </w:rPr>
      <w:fldChar w:fldCharType="separate"/>
    </w:r>
    <w:r w:rsidR="00EB1FC6">
      <w:rPr>
        <w:rStyle w:val="PageNumber"/>
        <w:noProof/>
        <w:sz w:val="18"/>
        <w:szCs w:val="18"/>
      </w:rPr>
      <w:t>c4l_tenderform_en_d0b59843-e008-4acb-a0f7-599bb10ce710</w:t>
    </w:r>
    <w:r w:rsidRPr="00601A79">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58E" w:rsidRPr="006A5F84" w:rsidRDefault="00CB558E">
      <w:r w:rsidRPr="006A5F84">
        <w:separator/>
      </w:r>
    </w:p>
  </w:footnote>
  <w:footnote w:type="continuationSeparator" w:id="1">
    <w:p w:rsidR="00CB558E" w:rsidRPr="006A5F84" w:rsidRDefault="00CB558E">
      <w:r w:rsidRPr="006A5F84">
        <w:continuationSeparator/>
      </w:r>
    </w:p>
  </w:footnote>
  <w:footnote w:id="2">
    <w:p w:rsidR="004C51DD" w:rsidRPr="006A5F84" w:rsidRDefault="004C51DD" w:rsidP="00DC608A">
      <w:r w:rsidRPr="006A5F84">
        <w:rPr>
          <w:rStyle w:val="FootnoteReference"/>
        </w:rPr>
        <w:footnoteRef/>
      </w:r>
      <w:proofErr w:type="gramStart"/>
      <w:r w:rsidRPr="006A5F84">
        <w:t>Country in which the legal entity is registered</w:t>
      </w:r>
      <w:r>
        <w:t>.</w:t>
      </w:r>
      <w:proofErr w:type="gramEnd"/>
    </w:p>
  </w:footnote>
  <w:footnote w:id="3">
    <w:p w:rsidR="004C51DD" w:rsidRPr="006A5F84" w:rsidRDefault="004C51DD" w:rsidP="00D0611C">
      <w:pPr>
        <w:tabs>
          <w:tab w:val="left" w:pos="0"/>
        </w:tabs>
        <w:jc w:val="both"/>
      </w:pPr>
      <w:r w:rsidRPr="006A5F84">
        <w:rPr>
          <w:rStyle w:val="FootnoteReference"/>
        </w:rPr>
        <w:footnoteRef/>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4">
    <w:p w:rsidR="008C0756" w:rsidRPr="006A5F84" w:rsidRDefault="008C0756" w:rsidP="00DC608A">
      <w:pPr>
        <w:spacing w:after="60"/>
      </w:pPr>
    </w:p>
  </w:footnote>
  <w:footnote w:id="5">
    <w:p w:rsidR="008C0756" w:rsidRPr="006A5F84" w:rsidRDefault="008C0756" w:rsidP="00DC608A">
      <w:pPr>
        <w:spacing w:after="60"/>
      </w:pPr>
      <w:r w:rsidRPr="006A5F84">
        <w:rPr>
          <w:rStyle w:val="FootnoteReference"/>
        </w:rPr>
        <w:footnoteRef/>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6">
    <w:p w:rsidR="004C51DD" w:rsidRPr="006A5F84" w:rsidRDefault="004C51DD" w:rsidP="00DC608A">
      <w:r w:rsidRPr="006A5F84">
        <w:rPr>
          <w:rStyle w:val="FootnoteReference"/>
        </w:rPr>
        <w:footnoteRef/>
      </w:r>
      <w:proofErr w:type="gramStart"/>
      <w:r w:rsidRPr="006A5F84">
        <w:t>add/delete</w:t>
      </w:r>
      <w:proofErr w:type="gramEnd"/>
      <w:r w:rsidRPr="006A5F84">
        <w:t xml:space="preserv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7">
    <w:p w:rsidR="004C51DD" w:rsidRPr="006A5F84" w:rsidRDefault="004C51DD" w:rsidP="00DC608A">
      <w:pPr>
        <w:jc w:val="both"/>
      </w:pPr>
      <w:r w:rsidRPr="00F17B19">
        <w:rPr>
          <w:rStyle w:val="FootnoteReference"/>
          <w:color w:val="000000"/>
        </w:rPr>
        <w:footnoteRef/>
      </w:r>
      <w:r w:rsidR="00A45A0D" w:rsidRPr="00F17B19">
        <w:rPr>
          <w:color w:val="000000"/>
          <w:lang w:val="en-IE"/>
        </w:rPr>
        <w:t>References must be contracts implemented by the legal entity (or legal entities) submitting the</w:t>
      </w:r>
      <w:r w:rsidR="00D42267" w:rsidRPr="00F17B19">
        <w:rPr>
          <w:color w:val="000000"/>
          <w:lang w:val="en-IE"/>
        </w:rPr>
        <w:t xml:space="preserve">-tender form </w:t>
      </w:r>
      <w:r w:rsidR="00A45A0D" w:rsidRPr="00F17B19">
        <w:rPr>
          <w:color w:val="000000"/>
          <w:lang w:val="en-IE"/>
        </w:rPr>
        <w:t xml:space="preserve">(with the exception of documented cases of company buyout or universal succession). </w:t>
      </w:r>
      <w:r w:rsidRPr="00F17B19">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8">
    <w:p w:rsidR="00F21154" w:rsidRPr="006A5F84" w:rsidRDefault="00F21154" w:rsidP="00DC608A">
      <w:r w:rsidRPr="006A5F84">
        <w:rPr>
          <w:rStyle w:val="FootnoteReference"/>
        </w:rPr>
        <w:footnoteRef/>
      </w:r>
      <w:r w:rsidRPr="006A5F84">
        <w:t>Amounts actually paid, w</w:t>
      </w:r>
      <w:r>
        <w:t>ithout the effect of inflation.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33" w:rsidRDefault="00B60E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33" w:rsidRDefault="00B60E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33" w:rsidRDefault="00B60E3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0E79EC"/>
    <w:multiLevelType w:val="hybridMultilevel"/>
    <w:tmpl w:val="AA94A53E"/>
    <w:lvl w:ilvl="0" w:tplc="B1D81D0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13F5834"/>
    <w:multiLevelType w:val="hybridMultilevel"/>
    <w:tmpl w:val="00E0E912"/>
    <w:lvl w:ilvl="0" w:tplc="8CDE950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7"/>
  </w:num>
  <w:num w:numId="4">
    <w:abstractNumId w:val="10"/>
  </w:num>
  <w:num w:numId="5">
    <w:abstractNumId w:val="21"/>
  </w:num>
  <w:num w:numId="6">
    <w:abstractNumId w:val="6"/>
  </w:num>
  <w:num w:numId="7">
    <w:abstractNumId w:val="3"/>
  </w:num>
  <w:num w:numId="8">
    <w:abstractNumId w:val="0"/>
  </w:num>
  <w:num w:numId="9">
    <w:abstractNumId w:val="11"/>
  </w:num>
  <w:num w:numId="10">
    <w:abstractNumId w:val="2"/>
  </w:num>
  <w:num w:numId="11">
    <w:abstractNumId w:val="17"/>
  </w:num>
  <w:num w:numId="12">
    <w:abstractNumId w:val="9"/>
  </w:num>
  <w:num w:numId="13">
    <w:abstractNumId w:val="4"/>
  </w:num>
  <w:num w:numId="14">
    <w:abstractNumId w:val="14"/>
  </w:num>
  <w:num w:numId="15">
    <w:abstractNumId w:val="15"/>
  </w:num>
  <w:num w:numId="16">
    <w:abstractNumId w:val="5"/>
  </w:num>
  <w:num w:numId="17">
    <w:abstractNumId w:val="12"/>
  </w:num>
  <w:num w:numId="18">
    <w:abstractNumId w:val="13"/>
  </w:num>
  <w:num w:numId="19">
    <w:abstractNumId w:val="16"/>
  </w:num>
  <w:num w:numId="20">
    <w:abstractNumId w:val="20"/>
  </w:num>
  <w:num w:numId="21">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66FA7"/>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6056"/>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0B33"/>
    <w:rsid w:val="001766D9"/>
    <w:rsid w:val="001801FE"/>
    <w:rsid w:val="00181980"/>
    <w:rsid w:val="00187194"/>
    <w:rsid w:val="00187253"/>
    <w:rsid w:val="001932AF"/>
    <w:rsid w:val="001937B4"/>
    <w:rsid w:val="001954BC"/>
    <w:rsid w:val="001A5EF3"/>
    <w:rsid w:val="001A6C79"/>
    <w:rsid w:val="001B1D2A"/>
    <w:rsid w:val="001B5454"/>
    <w:rsid w:val="001B549A"/>
    <w:rsid w:val="001B79B8"/>
    <w:rsid w:val="001D0532"/>
    <w:rsid w:val="001D20C7"/>
    <w:rsid w:val="001D26D8"/>
    <w:rsid w:val="001D339B"/>
    <w:rsid w:val="001E4648"/>
    <w:rsid w:val="001F3517"/>
    <w:rsid w:val="001F410B"/>
    <w:rsid w:val="001F5421"/>
    <w:rsid w:val="002012E1"/>
    <w:rsid w:val="00201A46"/>
    <w:rsid w:val="00203FF4"/>
    <w:rsid w:val="00211229"/>
    <w:rsid w:val="00211E0F"/>
    <w:rsid w:val="00216F0D"/>
    <w:rsid w:val="002209F1"/>
    <w:rsid w:val="00220BF7"/>
    <w:rsid w:val="002217CB"/>
    <w:rsid w:val="00223DC3"/>
    <w:rsid w:val="00224C44"/>
    <w:rsid w:val="00225CDC"/>
    <w:rsid w:val="00227A8C"/>
    <w:rsid w:val="00235053"/>
    <w:rsid w:val="00241A0B"/>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B7929"/>
    <w:rsid w:val="002C0B2A"/>
    <w:rsid w:val="002C649A"/>
    <w:rsid w:val="002D0CE1"/>
    <w:rsid w:val="002D1FCC"/>
    <w:rsid w:val="002D26F0"/>
    <w:rsid w:val="002D2FC0"/>
    <w:rsid w:val="002D59A9"/>
    <w:rsid w:val="002D6EED"/>
    <w:rsid w:val="002E61B7"/>
    <w:rsid w:val="002F1222"/>
    <w:rsid w:val="002F50E0"/>
    <w:rsid w:val="002F673D"/>
    <w:rsid w:val="00306698"/>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34A7"/>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6022"/>
    <w:rsid w:val="003F78F3"/>
    <w:rsid w:val="003F7AF5"/>
    <w:rsid w:val="003F7DB7"/>
    <w:rsid w:val="0040221E"/>
    <w:rsid w:val="0040384D"/>
    <w:rsid w:val="0040595A"/>
    <w:rsid w:val="0040654D"/>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B2DEF"/>
    <w:rsid w:val="004C0021"/>
    <w:rsid w:val="004C35B5"/>
    <w:rsid w:val="004C460B"/>
    <w:rsid w:val="004C51DD"/>
    <w:rsid w:val="004D1728"/>
    <w:rsid w:val="004D17B1"/>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4662"/>
    <w:rsid w:val="00575CB0"/>
    <w:rsid w:val="0057671E"/>
    <w:rsid w:val="00582894"/>
    <w:rsid w:val="00586D6C"/>
    <w:rsid w:val="00587205"/>
    <w:rsid w:val="00591F23"/>
    <w:rsid w:val="00593550"/>
    <w:rsid w:val="005A3AB2"/>
    <w:rsid w:val="005B2018"/>
    <w:rsid w:val="005B7276"/>
    <w:rsid w:val="005C0EA1"/>
    <w:rsid w:val="005C78BC"/>
    <w:rsid w:val="005D72F7"/>
    <w:rsid w:val="005E00C2"/>
    <w:rsid w:val="005F3C51"/>
    <w:rsid w:val="005F62D0"/>
    <w:rsid w:val="005F7E20"/>
    <w:rsid w:val="00601A79"/>
    <w:rsid w:val="00604B09"/>
    <w:rsid w:val="00623422"/>
    <w:rsid w:val="00625CFA"/>
    <w:rsid w:val="006311FE"/>
    <w:rsid w:val="00633829"/>
    <w:rsid w:val="00636E8F"/>
    <w:rsid w:val="006408AC"/>
    <w:rsid w:val="00640D24"/>
    <w:rsid w:val="00654B03"/>
    <w:rsid w:val="00655C1F"/>
    <w:rsid w:val="00657CEF"/>
    <w:rsid w:val="00661B3C"/>
    <w:rsid w:val="00664C9B"/>
    <w:rsid w:val="0066519D"/>
    <w:rsid w:val="00674FF5"/>
    <w:rsid w:val="00677500"/>
    <w:rsid w:val="0068247E"/>
    <w:rsid w:val="006864D5"/>
    <w:rsid w:val="00687891"/>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45C71"/>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0885"/>
    <w:rsid w:val="00811F58"/>
    <w:rsid w:val="00813A3E"/>
    <w:rsid w:val="0081418B"/>
    <w:rsid w:val="00816E8F"/>
    <w:rsid w:val="008227A5"/>
    <w:rsid w:val="00822E7E"/>
    <w:rsid w:val="008272ED"/>
    <w:rsid w:val="008404C3"/>
    <w:rsid w:val="008431A6"/>
    <w:rsid w:val="00853F9D"/>
    <w:rsid w:val="0085667F"/>
    <w:rsid w:val="00857883"/>
    <w:rsid w:val="008617F3"/>
    <w:rsid w:val="00864110"/>
    <w:rsid w:val="00870FD6"/>
    <w:rsid w:val="008710C3"/>
    <w:rsid w:val="00877008"/>
    <w:rsid w:val="008808CB"/>
    <w:rsid w:val="008847D1"/>
    <w:rsid w:val="00885882"/>
    <w:rsid w:val="008859E6"/>
    <w:rsid w:val="00892CE9"/>
    <w:rsid w:val="008934F5"/>
    <w:rsid w:val="00895A27"/>
    <w:rsid w:val="008A048D"/>
    <w:rsid w:val="008A39B7"/>
    <w:rsid w:val="008C0756"/>
    <w:rsid w:val="008C4E79"/>
    <w:rsid w:val="008C5A40"/>
    <w:rsid w:val="008C5DAA"/>
    <w:rsid w:val="008C7630"/>
    <w:rsid w:val="008D1AE6"/>
    <w:rsid w:val="008D3DDC"/>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C79AE"/>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025A"/>
    <w:rsid w:val="00AB26E0"/>
    <w:rsid w:val="00AB29A9"/>
    <w:rsid w:val="00AB3AB0"/>
    <w:rsid w:val="00AB5ED5"/>
    <w:rsid w:val="00AB66A5"/>
    <w:rsid w:val="00AC0387"/>
    <w:rsid w:val="00AC2621"/>
    <w:rsid w:val="00AC3774"/>
    <w:rsid w:val="00AC74AC"/>
    <w:rsid w:val="00AC7636"/>
    <w:rsid w:val="00AD10B2"/>
    <w:rsid w:val="00AD1505"/>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44DB"/>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35E57"/>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1A86"/>
    <w:rsid w:val="00CB5186"/>
    <w:rsid w:val="00CB558E"/>
    <w:rsid w:val="00CC57EC"/>
    <w:rsid w:val="00CC7DE2"/>
    <w:rsid w:val="00CD3090"/>
    <w:rsid w:val="00CD7F25"/>
    <w:rsid w:val="00CE4D8F"/>
    <w:rsid w:val="00CF2A8A"/>
    <w:rsid w:val="00CF2DE2"/>
    <w:rsid w:val="00CF30C4"/>
    <w:rsid w:val="00CF3892"/>
    <w:rsid w:val="00CF5D66"/>
    <w:rsid w:val="00CF6CFA"/>
    <w:rsid w:val="00D02E23"/>
    <w:rsid w:val="00D0611C"/>
    <w:rsid w:val="00D243E7"/>
    <w:rsid w:val="00D24469"/>
    <w:rsid w:val="00D24893"/>
    <w:rsid w:val="00D312D2"/>
    <w:rsid w:val="00D42267"/>
    <w:rsid w:val="00D43612"/>
    <w:rsid w:val="00D46C74"/>
    <w:rsid w:val="00D52CBF"/>
    <w:rsid w:val="00D55804"/>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567E"/>
    <w:rsid w:val="00EA6281"/>
    <w:rsid w:val="00EB09E5"/>
    <w:rsid w:val="00EB0DA5"/>
    <w:rsid w:val="00EB1FC6"/>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0AE"/>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3F69"/>
    <w:rsid w:val="00FA4292"/>
    <w:rsid w:val="00FA7D9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1C"/>
    <w:pPr>
      <w:spacing w:after="120"/>
    </w:pPr>
    <w:rPr>
      <w:snapToGrid w:val="0"/>
      <w:lang w:val="en-GB"/>
    </w:rPr>
  </w:style>
  <w:style w:type="paragraph" w:styleId="Heading1">
    <w:name w:val="heading 1"/>
    <w:basedOn w:val="Normal"/>
    <w:next w:val="Normal"/>
    <w:link w:val="Heading1Char1"/>
    <w:qFormat/>
    <w:rsid w:val="00574662"/>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574662"/>
    <w:pPr>
      <w:keepNext/>
      <w:outlineLvl w:val="1"/>
    </w:pPr>
    <w:rPr>
      <w:lang w:val="fr-BE"/>
    </w:rPr>
  </w:style>
  <w:style w:type="paragraph" w:styleId="Heading3">
    <w:name w:val="heading 3"/>
    <w:basedOn w:val="Normal"/>
    <w:next w:val="Normal"/>
    <w:link w:val="Heading3Char"/>
    <w:qFormat/>
    <w:rsid w:val="00574662"/>
    <w:pPr>
      <w:keepNext/>
      <w:framePr w:hSpace="181" w:vSpace="181" w:wrap="auto" w:vAnchor="text" w:hAnchor="text" w:y="1"/>
      <w:outlineLvl w:val="2"/>
    </w:pPr>
  </w:style>
  <w:style w:type="paragraph" w:styleId="Heading4">
    <w:name w:val="heading 4"/>
    <w:basedOn w:val="Normal"/>
    <w:next w:val="Normal"/>
    <w:link w:val="Heading4Char"/>
    <w:qFormat/>
    <w:rsid w:val="00574662"/>
    <w:pPr>
      <w:keepNext/>
      <w:numPr>
        <w:ilvl w:val="3"/>
        <w:numId w:val="2"/>
      </w:numPr>
      <w:spacing w:before="240" w:after="60"/>
      <w:outlineLvl w:val="3"/>
    </w:pPr>
    <w:rPr>
      <w:b/>
      <w:sz w:val="24"/>
    </w:rPr>
  </w:style>
  <w:style w:type="paragraph" w:styleId="Heading5">
    <w:name w:val="heading 5"/>
    <w:basedOn w:val="Normal"/>
    <w:next w:val="Normal"/>
    <w:link w:val="Heading5Char"/>
    <w:qFormat/>
    <w:rsid w:val="00574662"/>
    <w:pPr>
      <w:numPr>
        <w:ilvl w:val="4"/>
        <w:numId w:val="2"/>
      </w:numPr>
      <w:spacing w:before="240" w:after="60"/>
      <w:outlineLvl w:val="4"/>
    </w:pPr>
    <w:rPr>
      <w:sz w:val="22"/>
    </w:rPr>
  </w:style>
  <w:style w:type="paragraph" w:styleId="Heading6">
    <w:name w:val="heading 6"/>
    <w:basedOn w:val="Normal"/>
    <w:next w:val="Normal"/>
    <w:link w:val="Heading6Char"/>
    <w:qFormat/>
    <w:rsid w:val="0057466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574662"/>
    <w:pPr>
      <w:numPr>
        <w:ilvl w:val="6"/>
        <w:numId w:val="2"/>
      </w:numPr>
      <w:spacing w:before="240" w:after="60"/>
      <w:outlineLvl w:val="6"/>
    </w:pPr>
  </w:style>
  <w:style w:type="paragraph" w:styleId="Heading8">
    <w:name w:val="heading 8"/>
    <w:basedOn w:val="Normal"/>
    <w:next w:val="Normal"/>
    <w:link w:val="Heading8Char"/>
    <w:qFormat/>
    <w:rsid w:val="00574662"/>
    <w:pPr>
      <w:numPr>
        <w:ilvl w:val="7"/>
        <w:numId w:val="2"/>
      </w:numPr>
      <w:spacing w:before="240" w:after="60"/>
      <w:outlineLvl w:val="7"/>
    </w:pPr>
    <w:rPr>
      <w:i/>
    </w:rPr>
  </w:style>
  <w:style w:type="paragraph" w:styleId="Heading9">
    <w:name w:val="heading 9"/>
    <w:basedOn w:val="Normal"/>
    <w:next w:val="Normal"/>
    <w:link w:val="Heading9Char"/>
    <w:qFormat/>
    <w:rsid w:val="0057466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4662"/>
    <w:pPr>
      <w:jc w:val="center"/>
    </w:pPr>
    <w:rPr>
      <w:b/>
      <w:sz w:val="28"/>
      <w:lang w:val="fr-BE"/>
    </w:rPr>
  </w:style>
  <w:style w:type="paragraph" w:styleId="Subtitle">
    <w:name w:val="Subtitle"/>
    <w:basedOn w:val="Normal"/>
    <w:link w:val="SubtitleChar"/>
    <w:qFormat/>
    <w:rsid w:val="00574662"/>
    <w:pPr>
      <w:jc w:val="center"/>
    </w:pPr>
    <w:rPr>
      <w:b/>
      <w:sz w:val="28"/>
      <w:lang w:val="fr-BE"/>
    </w:rPr>
  </w:style>
  <w:style w:type="paragraph" w:styleId="BodyTextIndent">
    <w:name w:val="Body Text Indent"/>
    <w:basedOn w:val="Normal"/>
    <w:link w:val="BodyTextIndentChar"/>
    <w:rsid w:val="00574662"/>
    <w:pPr>
      <w:tabs>
        <w:tab w:val="num" w:pos="567"/>
      </w:tabs>
      <w:spacing w:after="0"/>
      <w:jc w:val="both"/>
    </w:pPr>
    <w:rPr>
      <w:sz w:val="24"/>
    </w:rPr>
  </w:style>
  <w:style w:type="paragraph" w:styleId="BodyText">
    <w:name w:val="Body Text"/>
    <w:basedOn w:val="Normal"/>
    <w:link w:val="BodyTextChar"/>
    <w:rsid w:val="00574662"/>
  </w:style>
  <w:style w:type="paragraph" w:styleId="BodyTextIndent2">
    <w:name w:val="Body Text Indent 2"/>
    <w:basedOn w:val="Normal"/>
    <w:link w:val="BodyTextIndent2Char"/>
    <w:rsid w:val="00574662"/>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574662"/>
    <w:pPr>
      <w:tabs>
        <w:tab w:val="left" w:pos="1276"/>
      </w:tabs>
      <w:ind w:left="1276" w:hanging="425"/>
      <w:jc w:val="both"/>
    </w:pPr>
    <w:rPr>
      <w:sz w:val="24"/>
    </w:rPr>
  </w:style>
  <w:style w:type="paragraph" w:customStyle="1" w:styleId="Text3">
    <w:name w:val="Text 3"/>
    <w:basedOn w:val="Normal"/>
    <w:rsid w:val="00574662"/>
    <w:pPr>
      <w:tabs>
        <w:tab w:val="left" w:pos="2302"/>
      </w:tabs>
      <w:spacing w:after="240"/>
      <w:ind w:left="1202"/>
      <w:jc w:val="both"/>
    </w:pPr>
    <w:rPr>
      <w:sz w:val="24"/>
    </w:rPr>
  </w:style>
  <w:style w:type="paragraph" w:styleId="Header">
    <w:name w:val="header"/>
    <w:basedOn w:val="Normal"/>
    <w:link w:val="HeaderChar"/>
    <w:rsid w:val="00574662"/>
    <w:pPr>
      <w:tabs>
        <w:tab w:val="center" w:pos="4320"/>
        <w:tab w:val="right" w:pos="8640"/>
      </w:tabs>
    </w:pPr>
  </w:style>
  <w:style w:type="paragraph" w:styleId="Footer">
    <w:name w:val="footer"/>
    <w:basedOn w:val="Normal"/>
    <w:link w:val="FooterChar"/>
    <w:rsid w:val="00574662"/>
    <w:pPr>
      <w:tabs>
        <w:tab w:val="center" w:pos="4320"/>
        <w:tab w:val="right" w:pos="8640"/>
      </w:tabs>
    </w:pPr>
  </w:style>
  <w:style w:type="character" w:styleId="PageNumber">
    <w:name w:val="page number"/>
    <w:basedOn w:val="DefaultParagraphFont"/>
    <w:rsid w:val="00574662"/>
  </w:style>
  <w:style w:type="paragraph" w:styleId="BodyText3">
    <w:name w:val="Body Text 3"/>
    <w:basedOn w:val="Normal"/>
    <w:link w:val="BodyText3Char"/>
    <w:rsid w:val="0057466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574662"/>
    <w:rPr>
      <w:color w:val="0000FF"/>
      <w:u w:val="single"/>
    </w:rPr>
  </w:style>
  <w:style w:type="paragraph" w:styleId="FootnoteText">
    <w:name w:val="footnote text"/>
    <w:basedOn w:val="Normal"/>
    <w:link w:val="FootnoteTextChar"/>
    <w:semiHidden/>
    <w:rsid w:val="00574662"/>
    <w:rPr>
      <w:lang w:val="fr-FR"/>
    </w:rPr>
  </w:style>
  <w:style w:type="character" w:styleId="FootnoteReference">
    <w:name w:val="footnote reference"/>
    <w:semiHidden/>
    <w:rsid w:val="00574662"/>
    <w:rPr>
      <w:vertAlign w:val="superscript"/>
    </w:rPr>
  </w:style>
  <w:style w:type="paragraph" w:styleId="DocumentMap">
    <w:name w:val="Document Map"/>
    <w:basedOn w:val="Normal"/>
    <w:link w:val="DocumentMapChar"/>
    <w:semiHidden/>
    <w:rsid w:val="00574662"/>
    <w:pPr>
      <w:shd w:val="clear" w:color="auto" w:fill="000080"/>
    </w:pPr>
    <w:rPr>
      <w:sz w:val="24"/>
      <w:lang w:val="fr-FR"/>
    </w:rPr>
  </w:style>
  <w:style w:type="paragraph" w:customStyle="1" w:styleId="bulletsub">
    <w:name w:val="bullet_sub"/>
    <w:basedOn w:val="Normal"/>
    <w:rsid w:val="0057466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574662"/>
    <w:pPr>
      <w:spacing w:after="240"/>
      <w:jc w:val="center"/>
    </w:pPr>
    <w:rPr>
      <w:b/>
      <w:sz w:val="40"/>
    </w:rPr>
  </w:style>
  <w:style w:type="paragraph" w:customStyle="1" w:styleId="SubTitle2">
    <w:name w:val="SubTitle 2"/>
    <w:basedOn w:val="Normal"/>
    <w:rsid w:val="00574662"/>
    <w:pPr>
      <w:spacing w:after="240"/>
      <w:jc w:val="center"/>
    </w:pPr>
    <w:rPr>
      <w:b/>
      <w:sz w:val="32"/>
    </w:rPr>
  </w:style>
  <w:style w:type="paragraph" w:customStyle="1" w:styleId="Annexetitle">
    <w:name w:val="Annexe_title"/>
    <w:basedOn w:val="Heading1"/>
    <w:next w:val="Normal"/>
    <w:autoRedefine/>
    <w:rsid w:val="0057466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574662"/>
    <w:pPr>
      <w:keepNext/>
      <w:widowControl w:val="0"/>
      <w:tabs>
        <w:tab w:val="num" w:pos="992"/>
      </w:tabs>
      <w:ind w:left="992" w:hanging="992"/>
    </w:pPr>
    <w:rPr>
      <w:b/>
      <w:sz w:val="18"/>
      <w:lang w:val="fr-FR"/>
    </w:rPr>
  </w:style>
  <w:style w:type="paragraph" w:customStyle="1" w:styleId="titlefront">
    <w:name w:val="title_front"/>
    <w:basedOn w:val="Normal"/>
    <w:rsid w:val="00574662"/>
    <w:pPr>
      <w:spacing w:before="240"/>
      <w:ind w:left="1701"/>
      <w:jc w:val="right"/>
    </w:pPr>
    <w:rPr>
      <w:rFonts w:ascii="Optima" w:hAnsi="Optima"/>
      <w:b/>
      <w:sz w:val="28"/>
    </w:rPr>
  </w:style>
  <w:style w:type="paragraph" w:styleId="TOC1">
    <w:name w:val="toc 1"/>
    <w:basedOn w:val="Normal"/>
    <w:next w:val="Normal"/>
    <w:autoRedefine/>
    <w:semiHidden/>
    <w:rsid w:val="0057466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574662"/>
    <w:pPr>
      <w:spacing w:after="0"/>
      <w:ind w:left="200"/>
    </w:pPr>
    <w:rPr>
      <w:smallCaps/>
    </w:rPr>
  </w:style>
  <w:style w:type="character" w:styleId="Strong">
    <w:name w:val="Strong"/>
    <w:qFormat/>
    <w:rsid w:val="00574662"/>
    <w:rPr>
      <w:b/>
    </w:rPr>
  </w:style>
  <w:style w:type="paragraph" w:customStyle="1" w:styleId="Blockquote">
    <w:name w:val="Blockquote"/>
    <w:basedOn w:val="Normal"/>
    <w:rsid w:val="00574662"/>
    <w:pPr>
      <w:widowControl w:val="0"/>
      <w:spacing w:before="100" w:after="100"/>
      <w:ind w:left="360" w:right="360"/>
    </w:pPr>
    <w:rPr>
      <w:sz w:val="24"/>
      <w:lang w:val="en-US"/>
    </w:rPr>
  </w:style>
  <w:style w:type="paragraph" w:styleId="TOC3">
    <w:name w:val="toc 3"/>
    <w:basedOn w:val="Normal"/>
    <w:next w:val="Normal"/>
    <w:autoRedefine/>
    <w:semiHidden/>
    <w:rsid w:val="00574662"/>
    <w:pPr>
      <w:spacing w:after="0"/>
      <w:ind w:left="400"/>
    </w:pPr>
    <w:rPr>
      <w:i/>
    </w:rPr>
  </w:style>
  <w:style w:type="paragraph" w:styleId="TOC4">
    <w:name w:val="toc 4"/>
    <w:basedOn w:val="Normal"/>
    <w:next w:val="Normal"/>
    <w:autoRedefine/>
    <w:semiHidden/>
    <w:rsid w:val="00574662"/>
    <w:pPr>
      <w:spacing w:after="0"/>
      <w:ind w:left="600"/>
    </w:pPr>
    <w:rPr>
      <w:sz w:val="18"/>
    </w:rPr>
  </w:style>
  <w:style w:type="paragraph" w:styleId="TOC5">
    <w:name w:val="toc 5"/>
    <w:basedOn w:val="Normal"/>
    <w:next w:val="Normal"/>
    <w:autoRedefine/>
    <w:semiHidden/>
    <w:rsid w:val="00574662"/>
    <w:pPr>
      <w:spacing w:after="0"/>
      <w:ind w:left="800"/>
    </w:pPr>
    <w:rPr>
      <w:sz w:val="18"/>
    </w:rPr>
  </w:style>
  <w:style w:type="paragraph" w:styleId="TOC6">
    <w:name w:val="toc 6"/>
    <w:basedOn w:val="Normal"/>
    <w:next w:val="Normal"/>
    <w:autoRedefine/>
    <w:semiHidden/>
    <w:rsid w:val="00574662"/>
    <w:pPr>
      <w:spacing w:after="0"/>
      <w:ind w:left="1000"/>
    </w:pPr>
    <w:rPr>
      <w:sz w:val="18"/>
    </w:rPr>
  </w:style>
  <w:style w:type="paragraph" w:styleId="TOC7">
    <w:name w:val="toc 7"/>
    <w:basedOn w:val="Normal"/>
    <w:next w:val="Normal"/>
    <w:autoRedefine/>
    <w:semiHidden/>
    <w:rsid w:val="00574662"/>
    <w:pPr>
      <w:spacing w:after="0"/>
      <w:ind w:left="1200"/>
    </w:pPr>
    <w:rPr>
      <w:sz w:val="18"/>
    </w:rPr>
  </w:style>
  <w:style w:type="paragraph" w:styleId="TOC8">
    <w:name w:val="toc 8"/>
    <w:basedOn w:val="Normal"/>
    <w:next w:val="Normal"/>
    <w:autoRedefine/>
    <w:semiHidden/>
    <w:rsid w:val="00574662"/>
    <w:pPr>
      <w:spacing w:after="0"/>
      <w:ind w:left="1400"/>
    </w:pPr>
    <w:rPr>
      <w:sz w:val="18"/>
    </w:rPr>
  </w:style>
  <w:style w:type="paragraph" w:styleId="TOC9">
    <w:name w:val="toc 9"/>
    <w:basedOn w:val="Normal"/>
    <w:next w:val="Normal"/>
    <w:autoRedefine/>
    <w:semiHidden/>
    <w:rsid w:val="00574662"/>
    <w:pPr>
      <w:spacing w:after="0"/>
      <w:ind w:left="1600"/>
    </w:pPr>
    <w:rPr>
      <w:sz w:val="18"/>
    </w:rPr>
  </w:style>
  <w:style w:type="character" w:styleId="FollowedHyperlink">
    <w:name w:val="FollowedHyperlink"/>
    <w:rsid w:val="00574662"/>
    <w:rPr>
      <w:color w:val="800080"/>
      <w:u w:val="single"/>
    </w:rPr>
  </w:style>
  <w:style w:type="paragraph" w:customStyle="1" w:styleId="Style2">
    <w:name w:val="Style2"/>
    <w:basedOn w:val="Style1"/>
    <w:rsid w:val="00574662"/>
    <w:pPr>
      <w:tabs>
        <w:tab w:val="clear" w:pos="992"/>
        <w:tab w:val="num" w:pos="2091"/>
      </w:tabs>
      <w:ind w:left="2977"/>
      <w:jc w:val="both"/>
    </w:pPr>
  </w:style>
  <w:style w:type="paragraph" w:customStyle="1" w:styleId="text">
    <w:name w:val="text"/>
    <w:rsid w:val="00574662"/>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574662"/>
    <w:pPr>
      <w:widowControl w:val="0"/>
      <w:spacing w:after="0" w:line="360" w:lineRule="exact"/>
      <w:jc w:val="center"/>
    </w:pPr>
    <w:rPr>
      <w:b/>
      <w:sz w:val="32"/>
      <w:lang w:val="cs-CZ"/>
    </w:rPr>
  </w:style>
  <w:style w:type="paragraph" w:customStyle="1" w:styleId="ManualNumPar1">
    <w:name w:val="Manual NumPar 1"/>
    <w:basedOn w:val="Normal"/>
    <w:next w:val="Normal"/>
    <w:rsid w:val="00574662"/>
    <w:pPr>
      <w:ind w:left="851" w:hanging="851"/>
      <w:jc w:val="both"/>
    </w:pPr>
    <w:rPr>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sanctionsmap.eu"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18F0D-72A0-42C3-B972-B7E76C24934D}">
  <ds:schemaRefs>
    <ds:schemaRef ds:uri="http://schemas.openxmlformats.org/officeDocument/2006/bibliography"/>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7</Pages>
  <Words>1423</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hp</cp:lastModifiedBy>
  <cp:revision>84</cp:revision>
  <cp:lastPrinted>2022-08-01T12:10:00Z</cp:lastPrinted>
  <dcterms:created xsi:type="dcterms:W3CDTF">2018-12-18T11:43:00Z</dcterms:created>
  <dcterms:modified xsi:type="dcterms:W3CDTF">2022-10-26T18:56:00Z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