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05/CUAMM/ETH/2022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1 -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>Car and Minivan to circulate in Amhara Region and Addis Ababa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– DAY RENTAL UNIT PRICE</w:t>
      </w:r>
    </w:p>
    <w:p w:rsidR="00A46C8B" w:rsidRPr="00A46C8B" w:rsidRDefault="00A46C8B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4D2FD8" w:rsidRPr="00A273CA" w:rsidTr="00A46C8B">
        <w:trPr>
          <w:trHeight w:val="495"/>
          <w:jc w:val="center"/>
        </w:trPr>
        <w:tc>
          <w:tcPr>
            <w:tcW w:w="1791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4D2FD8" w:rsidRPr="00A273CA" w:rsidRDefault="00C203F5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A46C8B">
        <w:trPr>
          <w:jc w:val="center"/>
        </w:trPr>
        <w:tc>
          <w:tcPr>
            <w:tcW w:w="1791" w:type="dxa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4D2FD8" w:rsidRPr="00345D88" w:rsidRDefault="004D2FD8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</w:tc>
        <w:tc>
          <w:tcPr>
            <w:tcW w:w="2905" w:type="dxa"/>
          </w:tcPr>
          <w:p w:rsidR="004D2FD8" w:rsidRPr="00345D88" w:rsidRDefault="004D2FD8" w:rsidP="00A46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CF637C" w:rsidP="00A46C8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TB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</w:tc>
      </w:tr>
      <w:tr w:rsidR="00A46C8B" w:rsidRPr="00345D88" w:rsidTr="00A46C8B">
        <w:trPr>
          <w:jc w:val="center"/>
        </w:trPr>
        <w:tc>
          <w:tcPr>
            <w:tcW w:w="1791" w:type="dxa"/>
          </w:tcPr>
          <w:p w:rsidR="00A46C8B" w:rsidRPr="00345D88" w:rsidRDefault="003C7B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1 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</w:p>
        </w:tc>
        <w:tc>
          <w:tcPr>
            <w:tcW w:w="1547" w:type="dxa"/>
          </w:tcPr>
          <w:p w:rsidR="00A46C8B" w:rsidRPr="00345D88" w:rsidRDefault="009C67E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3273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N/a</w:t>
            </w:r>
          </w:p>
        </w:tc>
      </w:tr>
      <w:tr w:rsidR="00A46C8B" w:rsidRPr="00345D88" w:rsidTr="00A46C8B">
        <w:trPr>
          <w:jc w:val="center"/>
        </w:trPr>
        <w:tc>
          <w:tcPr>
            <w:tcW w:w="1791" w:type="dxa"/>
          </w:tcPr>
          <w:p w:rsidR="00A46C8B" w:rsidRDefault="003C7B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1 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MINIVAN</w:t>
            </w:r>
          </w:p>
        </w:tc>
        <w:tc>
          <w:tcPr>
            <w:tcW w:w="1547" w:type="dxa"/>
          </w:tcPr>
          <w:p w:rsidR="00A46C8B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3273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A46C8B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N/a</w:t>
            </w: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2 -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 xml:space="preserve">Car and Minivan to circulate in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Gambella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Region – 65 DAY</w:t>
      </w:r>
      <w:r w:rsidR="00C52A07">
        <w:rPr>
          <w:rFonts w:ascii="Times New Roman" w:hAnsi="Times New Roman"/>
          <w:b/>
          <w:sz w:val="28"/>
          <w:szCs w:val="28"/>
          <w:lang w:val="en-GB"/>
        </w:rPr>
        <w:t>S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RENTAL PRICE</w:t>
      </w:r>
    </w:p>
    <w:p w:rsidR="00C203F5" w:rsidRPr="00A46C8B" w:rsidRDefault="00C203F5" w:rsidP="00C203F5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C203F5" w:rsidRPr="00A273CA" w:rsidTr="008E43AD">
        <w:trPr>
          <w:trHeight w:val="495"/>
          <w:jc w:val="center"/>
        </w:trPr>
        <w:tc>
          <w:tcPr>
            <w:tcW w:w="1791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203F5" w:rsidRPr="00C203F5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54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203F5" w:rsidRPr="00C203F5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[DAP]</w:t>
            </w:r>
            <w:r w:rsidRPr="00C203F5">
              <w:rPr>
                <w:b/>
              </w:rPr>
              <w:footnoteReference w:id="2"/>
            </w:r>
          </w:p>
        </w:tc>
        <w:tc>
          <w:tcPr>
            <w:tcW w:w="2905" w:type="dxa"/>
          </w:tcPr>
          <w:p w:rsidR="00C203F5" w:rsidRPr="00C203F5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C203F5" w:rsidRPr="00C203F5" w:rsidRDefault="00C203F5" w:rsidP="008E43A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[ETB] </w:t>
            </w: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1</w:t>
            </w:r>
          </w:p>
        </w:tc>
        <w:tc>
          <w:tcPr>
            <w:tcW w:w="154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2</w:t>
            </w:r>
          </w:p>
        </w:tc>
        <w:tc>
          <w:tcPr>
            <w:tcW w:w="154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MINIVAN</w:t>
            </w:r>
            <w:r w:rsidR="009C67EE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1547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C203F5">
        <w:trPr>
          <w:jc w:val="center"/>
        </w:trPr>
        <w:tc>
          <w:tcPr>
            <w:tcW w:w="9788" w:type="dxa"/>
            <w:gridSpan w:val="4"/>
            <w:vAlign w:val="center"/>
          </w:tcPr>
          <w:p w:rsidR="00C203F5" w:rsidRPr="00345D88" w:rsidRDefault="00C203F5" w:rsidP="00C203F5">
            <w:pPr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C67EE" w:rsidRDefault="009C67EE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C67EE" w:rsidRDefault="009C67EE" w:rsidP="009C67EE">
      <w:pPr>
        <w:rPr>
          <w:lang w:val="en-GB"/>
        </w:rPr>
      </w:pPr>
      <w:r>
        <w:rPr>
          <w:lang w:val="en-GB"/>
        </w:rPr>
        <w:br w:type="page"/>
      </w:r>
    </w:p>
    <w:p w:rsidR="00C203F5" w:rsidRPr="00094A6A" w:rsidRDefault="00C203F5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C67EE" w:rsidRDefault="009C67EE" w:rsidP="009C67EE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3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>–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1 Car e 10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>Minivan</w:t>
      </w:r>
      <w:r>
        <w:rPr>
          <w:rFonts w:ascii="Times New Roman" w:hAnsi="Times New Roman"/>
          <w:b/>
          <w:sz w:val="28"/>
          <w:szCs w:val="28"/>
          <w:lang w:val="en-GB"/>
        </w:rPr>
        <w:t>s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 xml:space="preserve"> to circulate in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Addis </w:t>
      </w:r>
      <w:proofErr w:type="spellStart"/>
      <w:r w:rsidR="003C7B66">
        <w:rPr>
          <w:rFonts w:ascii="Times New Roman" w:hAnsi="Times New Roman"/>
          <w:b/>
          <w:sz w:val="28"/>
          <w:szCs w:val="28"/>
          <w:lang w:val="en-GB"/>
        </w:rPr>
        <w:t>Abeba</w:t>
      </w:r>
      <w:proofErr w:type="spellEnd"/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 - FULL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 xml:space="preserve"> PRICE</w:t>
      </w:r>
    </w:p>
    <w:p w:rsidR="009C67EE" w:rsidRPr="00A46C8B" w:rsidRDefault="009C67EE" w:rsidP="009C67EE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9C67EE" w:rsidRPr="00A273CA" w:rsidTr="00561BBD">
        <w:trPr>
          <w:trHeight w:val="495"/>
          <w:jc w:val="center"/>
        </w:trPr>
        <w:tc>
          <w:tcPr>
            <w:tcW w:w="1791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9C67EE" w:rsidRPr="00C203F5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9C67EE" w:rsidRPr="00345D88" w:rsidTr="00561BBD">
        <w:trPr>
          <w:jc w:val="center"/>
        </w:trPr>
        <w:tc>
          <w:tcPr>
            <w:tcW w:w="1791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547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9C67EE" w:rsidRPr="00C203F5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[DAP]</w:t>
            </w:r>
            <w:r w:rsidRPr="00C203F5">
              <w:rPr>
                <w:b/>
              </w:rPr>
              <w:footnoteReference w:id="3"/>
            </w:r>
          </w:p>
        </w:tc>
        <w:tc>
          <w:tcPr>
            <w:tcW w:w="2905" w:type="dxa"/>
          </w:tcPr>
          <w:p w:rsidR="009C67EE" w:rsidRPr="00C203F5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9C67EE" w:rsidRPr="00C203F5" w:rsidRDefault="009C67EE" w:rsidP="00561BB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[ETB] </w:t>
            </w:r>
          </w:p>
        </w:tc>
      </w:tr>
      <w:tr w:rsidR="003C7B66" w:rsidRPr="00345D88" w:rsidTr="00561BBD">
        <w:trPr>
          <w:jc w:val="center"/>
        </w:trPr>
        <w:tc>
          <w:tcPr>
            <w:tcW w:w="1791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 CAR</w:t>
            </w:r>
          </w:p>
        </w:tc>
        <w:tc>
          <w:tcPr>
            <w:tcW w:w="1547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130 Days</w:t>
            </w:r>
          </w:p>
        </w:tc>
        <w:tc>
          <w:tcPr>
            <w:tcW w:w="3273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C7B66" w:rsidRPr="00C203F5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3C7B66" w:rsidRPr="00C203F5" w:rsidRDefault="003C7B66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C67EE" w:rsidRPr="00345D88" w:rsidTr="00561BBD">
        <w:trPr>
          <w:jc w:val="center"/>
        </w:trPr>
        <w:tc>
          <w:tcPr>
            <w:tcW w:w="1791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10 MINIVANS</w:t>
            </w:r>
          </w:p>
        </w:tc>
        <w:tc>
          <w:tcPr>
            <w:tcW w:w="1547" w:type="dxa"/>
          </w:tcPr>
          <w:p w:rsidR="009C67EE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 Days</w:t>
            </w:r>
          </w:p>
        </w:tc>
        <w:tc>
          <w:tcPr>
            <w:tcW w:w="3273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C67EE" w:rsidRPr="00345D88" w:rsidTr="00561BBD">
        <w:trPr>
          <w:jc w:val="center"/>
        </w:trPr>
        <w:tc>
          <w:tcPr>
            <w:tcW w:w="9788" w:type="dxa"/>
            <w:gridSpan w:val="4"/>
            <w:vAlign w:val="center"/>
          </w:tcPr>
          <w:p w:rsidR="009C67EE" w:rsidRPr="00345D88" w:rsidRDefault="009C67EE" w:rsidP="00561BBD">
            <w:pPr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905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C203F5" w:rsidRDefault="00C203F5" w:rsidP="00C203F5">
      <w:pPr>
        <w:rPr>
          <w:lang w:val="en-GB"/>
        </w:rPr>
      </w:pPr>
    </w:p>
    <w:sectPr w:rsidR="00C203F5" w:rsidRPr="00C203F5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0F" w:rsidRDefault="0093230F">
      <w:r>
        <w:separator/>
      </w:r>
    </w:p>
  </w:endnote>
  <w:endnote w:type="continuationSeparator" w:id="0">
    <w:p w:rsidR="0093230F" w:rsidRDefault="0093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3C7B6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3C7B66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B6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BF70A7">
      <w:rPr>
        <w:rFonts w:ascii="Times New Roman" w:hAnsi="Times New Roman"/>
        <w:sz w:val="18"/>
        <w:szCs w:val="18"/>
      </w:rPr>
    </w:r>
    <w:r w:rsidR="003C7B6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345D88">
      <w:rPr>
        <w:rFonts w:ascii="Times New Roman" w:hAnsi="Times New Roman"/>
        <w:sz w:val="18"/>
        <w:szCs w:val="18"/>
      </w:rPr>
    </w:r>
    <w:r w:rsidR="003C7B66">
      <w:rPr>
        <w:rFonts w:ascii="Times New Roman" w:hAnsi="Times New Roman"/>
        <w:noProof/>
        <w:sz w:val="18"/>
        <w:szCs w:val="18"/>
        <w:lang w:val="en-GB"/>
      </w:rPr>
      <w:t>3</w:t>
    </w:r>
    <w:r w:rsidR="004A2F1C" w:rsidRPr="00345D88">
      <w:rPr>
        <w:rFonts w:ascii="Times New Roman" w:hAnsi="Times New Roman"/>
        <w:sz w:val="18"/>
        <w:szCs w:val="18"/>
      </w:rPr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0F" w:rsidRDefault="0093230F">
      <w:r>
        <w:separator/>
      </w:r>
    </w:p>
  </w:footnote>
  <w:footnote w:type="continuationSeparator" w:id="0">
    <w:p w:rsidR="0093230F" w:rsidRDefault="0093230F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59395C" w:rsidRPr="00094A6A">
        <w:rPr>
          <w:rFonts w:ascii="Times New Roman" w:hAnsi="Times New Roman"/>
          <w:highlight w:val="lightGray"/>
          <w:lang w:val="en-GB"/>
        </w:rPr>
        <w:t>[</w:t>
      </w:r>
      <w:r w:rsidR="00295396" w:rsidRPr="00094A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94A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C203F5" w:rsidRDefault="00C203F5" w:rsidP="00C203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203F5" w:rsidRPr="00473368" w:rsidRDefault="00C203F5" w:rsidP="00C203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9C67EE" w:rsidRDefault="009C67EE" w:rsidP="009C67EE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9C67EE" w:rsidRPr="00473368" w:rsidRDefault="009C67EE" w:rsidP="009C67EE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81FAF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CCED51-9880-4297-91F4-117C21D8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953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</cp:revision>
  <cp:lastPrinted>2015-12-03T09:09:00Z</cp:lastPrinted>
  <dcterms:created xsi:type="dcterms:W3CDTF">2022-07-26T17:19:00Z</dcterms:created>
  <dcterms:modified xsi:type="dcterms:W3CDTF">2022-07-27T17:47:00Z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