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B9" w:rsidRDefault="00294187">
      <w:pPr>
        <w:pStyle w:val="Titolo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bookmarkStart w:id="1" w:name="_GoBack"/>
      <w:bookmarkEnd w:id="1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5772B9" w:rsidRDefault="00294187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028/CUAMM/ETH/2023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Supply of Medical Drugs, Laboratory Reagents,  Medical </w:t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Medical Equipment</w:t>
      </w:r>
    </w:p>
    <w:p w:rsidR="005772B9" w:rsidRDefault="00294187">
      <w:pPr>
        <w:widowControl w:val="0"/>
        <w:autoSpaceDE w:val="0"/>
        <w:autoSpaceDN w:val="0"/>
        <w:spacing w:before="240" w:after="0" w:line="247" w:lineRule="auto"/>
        <w:ind w:right="410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1 Medical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  <w:t>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5772B9">
        <w:trPr>
          <w:trHeight w:val="495"/>
        </w:trPr>
        <w:tc>
          <w:tcPr>
            <w:tcW w:w="1559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772B9">
        <w:trPr>
          <w:trHeight w:val="686"/>
        </w:trPr>
        <w:tc>
          <w:tcPr>
            <w:tcW w:w="1559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5772B9" w:rsidRDefault="005772B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772B9">
        <w:trPr>
          <w:trHeight w:val="484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48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42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42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559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402"/>
        </w:trPr>
        <w:tc>
          <w:tcPr>
            <w:tcW w:w="1559" w:type="dxa"/>
          </w:tcPr>
          <w:p w:rsidR="005772B9" w:rsidRDefault="005772B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772B9" w:rsidRDefault="002941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5772B9" w:rsidRDefault="002941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772B9" w:rsidRDefault="005772B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5772B9" w:rsidRDefault="005772B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5772B9" w:rsidRDefault="005772B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5772B9" w:rsidRDefault="00294187">
      <w:pPr>
        <w:widowControl w:val="0"/>
        <w:autoSpaceDE w:val="0"/>
        <w:autoSpaceDN w:val="0"/>
        <w:spacing w:before="240" w:after="0" w:line="247" w:lineRule="auto"/>
        <w:ind w:right="410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2: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  <w:t>Laboratory Reagents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  <w:t xml:space="preserve"> 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5772B9">
        <w:trPr>
          <w:trHeight w:val="495"/>
        </w:trPr>
        <w:tc>
          <w:tcPr>
            <w:tcW w:w="1417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A</w:t>
            </w:r>
          </w:p>
        </w:tc>
        <w:tc>
          <w:tcPr>
            <w:tcW w:w="1701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772B9">
        <w:trPr>
          <w:trHeight w:val="686"/>
        </w:trPr>
        <w:tc>
          <w:tcPr>
            <w:tcW w:w="1417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5772B9" w:rsidRDefault="005772B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772B9">
        <w:trPr>
          <w:trHeight w:val="484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48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42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402"/>
        </w:trPr>
        <w:tc>
          <w:tcPr>
            <w:tcW w:w="1417" w:type="dxa"/>
          </w:tcPr>
          <w:p w:rsidR="005772B9" w:rsidRDefault="005772B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2941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5772B9" w:rsidRDefault="002941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772B9" w:rsidRDefault="005772B9">
      <w:pPr>
        <w:pStyle w:val="Titolo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5772B9" w:rsidRDefault="00294187">
      <w:pPr>
        <w:rPr>
          <w:lang w:val="en-US"/>
        </w:rPr>
      </w:pPr>
      <w:r>
        <w:rPr>
          <w:lang w:val="en-GB"/>
        </w:rPr>
        <w:br w:type="page"/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lastRenderedPageBreak/>
        <w:t xml:space="preserve">Lot 3: Medical Consumable  </w:t>
      </w:r>
    </w:p>
    <w:p w:rsidR="005772B9" w:rsidRDefault="005772B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5772B9">
        <w:trPr>
          <w:trHeight w:val="495"/>
        </w:trPr>
        <w:tc>
          <w:tcPr>
            <w:tcW w:w="1417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772B9">
        <w:trPr>
          <w:trHeight w:val="686"/>
        </w:trPr>
        <w:tc>
          <w:tcPr>
            <w:tcW w:w="1417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5772B9" w:rsidRDefault="005772B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772B9">
        <w:trPr>
          <w:trHeight w:val="484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402"/>
        </w:trPr>
        <w:tc>
          <w:tcPr>
            <w:tcW w:w="1417" w:type="dxa"/>
          </w:tcPr>
          <w:p w:rsidR="005772B9" w:rsidRDefault="005772B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2941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5772B9" w:rsidRDefault="002941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772B9" w:rsidRDefault="005772B9">
      <w:pPr>
        <w:pStyle w:val="Titolo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5772B9" w:rsidRDefault="00294187">
      <w:pP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>4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Medical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>Equipment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 </w:t>
      </w:r>
    </w:p>
    <w:p w:rsidR="005772B9" w:rsidRDefault="005772B9">
      <w:pPr>
        <w:rPr>
          <w:rFonts w:ascii="Times New Roman" w:hAnsi="Times New Roman"/>
          <w:shd w:val="clear" w:color="auto" w:fill="FFFFFF" w:themeFill="background1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5772B9">
        <w:trPr>
          <w:trHeight w:val="495"/>
        </w:trPr>
        <w:tc>
          <w:tcPr>
            <w:tcW w:w="1417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772B9" w:rsidRDefault="00294187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772B9">
        <w:trPr>
          <w:trHeight w:val="686"/>
        </w:trPr>
        <w:tc>
          <w:tcPr>
            <w:tcW w:w="1417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  <w:p w:rsidR="005772B9" w:rsidRDefault="005772B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772B9" w:rsidRDefault="002941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772B9">
        <w:trPr>
          <w:trHeight w:val="484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550"/>
        </w:trPr>
        <w:tc>
          <w:tcPr>
            <w:tcW w:w="1417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772B9">
        <w:trPr>
          <w:trHeight w:val="402"/>
        </w:trPr>
        <w:tc>
          <w:tcPr>
            <w:tcW w:w="1417" w:type="dxa"/>
          </w:tcPr>
          <w:p w:rsidR="005772B9" w:rsidRDefault="005772B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5772B9" w:rsidRDefault="005772B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772B9" w:rsidRDefault="002941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5772B9" w:rsidRDefault="0029418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772B9" w:rsidRDefault="005772B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772B9" w:rsidRDefault="005772B9">
      <w:pPr>
        <w:rPr>
          <w:rFonts w:ascii="Times New Roman" w:hAnsi="Times New Roman"/>
          <w:shd w:val="clear" w:color="auto" w:fill="FFFFFF" w:themeFill="background1"/>
          <w:lang w:val="en-GB"/>
        </w:rPr>
      </w:pPr>
    </w:p>
    <w:sectPr w:rsidR="005772B9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87" w:rsidRDefault="00294187">
      <w:pPr>
        <w:spacing w:before="0" w:after="0"/>
      </w:pPr>
      <w:r>
        <w:separator/>
      </w:r>
    </w:p>
  </w:endnote>
  <w:endnote w:type="continuationSeparator" w:id="0">
    <w:p w:rsidR="00294187" w:rsidRDefault="002941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B9" w:rsidRDefault="00294187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872A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872A0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5772B9" w:rsidRDefault="00294187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B9" w:rsidRDefault="005772B9">
    <w:pPr>
      <w:pStyle w:val="Intestazione"/>
      <w:rPr>
        <w:rFonts w:ascii="Times New Roman" w:hAnsi="Times New Roman"/>
        <w:snapToGrid/>
        <w:lang w:val="fr-FR" w:eastAsia="en-GB"/>
      </w:rPr>
    </w:pPr>
  </w:p>
  <w:p w:rsidR="005772B9" w:rsidRDefault="005772B9"/>
  <w:p w:rsidR="005772B9" w:rsidRDefault="002941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72A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772B9" w:rsidRDefault="005772B9">
    <w:pPr>
      <w:pStyle w:val="Pidipagina"/>
      <w:ind w:right="360"/>
    </w:pPr>
  </w:p>
  <w:p w:rsidR="005772B9" w:rsidRDefault="005772B9"/>
  <w:p w:rsidR="005772B9" w:rsidRDefault="00294187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872A0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872A0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5772B9" w:rsidRDefault="00294187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87" w:rsidRDefault="00294187">
      <w:pPr>
        <w:spacing w:before="0" w:after="0"/>
      </w:pPr>
      <w:r>
        <w:separator/>
      </w:r>
    </w:p>
  </w:footnote>
  <w:footnote w:type="continuationSeparator" w:id="0">
    <w:p w:rsidR="00294187" w:rsidRDefault="00294187">
      <w:pPr>
        <w:spacing w:before="0" w:after="0"/>
      </w:pPr>
      <w:r>
        <w:continuationSeparator/>
      </w:r>
    </w:p>
  </w:footnote>
  <w:footnote w:id="1">
    <w:p w:rsidR="005772B9" w:rsidRDefault="00294187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5772B9" w:rsidRDefault="00294187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772B9" w:rsidRDefault="00294187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5772B9" w:rsidRDefault="00294187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5772B9" w:rsidRDefault="00294187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</w:t>
        </w:r>
        <w:r>
          <w:rPr>
            <w:rStyle w:val="Collegamentoipertestuale"/>
            <w:rFonts w:ascii="Times New Roman" w:hAnsi="Times New Roman"/>
            <w:lang w:val="en-GB"/>
          </w:rPr>
          <w:t>ms/</w:t>
        </w:r>
      </w:hyperlink>
    </w:p>
    <w:p w:rsidR="005772B9" w:rsidRDefault="00294187">
      <w:pPr>
        <w:pStyle w:val="Testonotaapidipagina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GB"/>
        </w:rPr>
      </w:pPr>
    </w:p>
  </w:footnote>
  <w:footnote w:id="4">
    <w:p w:rsidR="005772B9" w:rsidRDefault="00294187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5772B9" w:rsidRDefault="00294187">
      <w:pPr>
        <w:pStyle w:val="Testonotaapidipagina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IE"/>
        </w:rPr>
      </w:pPr>
    </w:p>
    <w:p w:rsidR="005772B9" w:rsidRDefault="005772B9">
      <w:pPr>
        <w:pStyle w:val="Testonotaapidipagina"/>
        <w:spacing w:before="0" w:after="0"/>
        <w:ind w:left="284" w:right="-170" w:hanging="284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Titolo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4059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87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5FC6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772B9"/>
    <w:rsid w:val="005872A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527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452309E"/>
    <w:rsid w:val="24693F7F"/>
    <w:rsid w:val="2635403B"/>
    <w:rsid w:val="26B62EF5"/>
    <w:rsid w:val="32616CA4"/>
    <w:rsid w:val="42756623"/>
    <w:rsid w:val="4E7E7CE0"/>
    <w:rsid w:val="5BF04D86"/>
    <w:rsid w:val="75C653FF"/>
    <w:rsid w:val="7BAB4517"/>
    <w:rsid w:val="7EC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6753A-CCC6-4FAB-801F-C19366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qFormat/>
  </w:style>
  <w:style w:type="paragraph" w:styleId="Corpodeltesto2">
    <w:name w:val="Body Text 2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Corpodeltesto3">
    <w:name w:val="Body Text 3"/>
    <w:basedOn w:val="Normale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Rientrocorpodeltesto">
    <w:name w:val="Body Text Indent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Rimandocommento">
    <w:name w:val="annotation reference"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sz w:val="24"/>
      <w:lang w:val="fr-FR"/>
    </w:rPr>
  </w:style>
  <w:style w:type="character" w:styleId="Collegamentovisitato">
    <w:name w:val="FollowedHyperlink"/>
    <w:qFormat/>
    <w:rPr>
      <w:color w:val="800080"/>
      <w:u w:val="single"/>
    </w:rPr>
  </w:style>
  <w:style w:type="paragraph" w:styleId="Pidipagina">
    <w:name w:val="footer"/>
    <w:basedOn w:val="Normale"/>
    <w:link w:val="PidipaginaCarattere"/>
    <w:qFormat/>
    <w:pPr>
      <w:tabs>
        <w:tab w:val="center" w:pos="4320"/>
        <w:tab w:val="right" w:pos="8640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lang w:val="fr-FR"/>
    </w:rPr>
  </w:style>
  <w:style w:type="paragraph" w:styleId="Intestazione">
    <w:name w:val="header"/>
    <w:basedOn w:val="Normale"/>
    <w:link w:val="IntestazioneCarattere"/>
    <w:qFormat/>
    <w:pPr>
      <w:tabs>
        <w:tab w:val="center" w:pos="4320"/>
        <w:tab w:val="right" w:pos="8640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qFormat/>
    <w:rPr>
      <w:b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mmario1">
    <w:name w:val="toc 1"/>
    <w:basedOn w:val="Normale"/>
    <w:next w:val="Normale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Sommario2">
    <w:name w:val="toc 2"/>
    <w:basedOn w:val="Normale"/>
    <w:next w:val="Normale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Sommario3">
    <w:name w:val="toc 3"/>
    <w:basedOn w:val="Normale"/>
    <w:next w:val="Normale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e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e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qFormat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e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e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TestocommentoCarattere">
    <w:name w:val="Testo commento Carattere"/>
    <w:link w:val="Testocommento"/>
    <w:qFormat/>
    <w:rPr>
      <w:rFonts w:ascii="Arial" w:hAnsi="Arial"/>
      <w:snapToGrid w:val="0"/>
      <w:lang w:val="sv-SE" w:eastAsia="en-US"/>
    </w:rPr>
  </w:style>
  <w:style w:type="character" w:customStyle="1" w:styleId="SoggettocommentoCarattere">
    <w:name w:val="Soggetto commento Carattere"/>
    <w:link w:val="Soggettocommento"/>
    <w:qFormat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qFormat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911FEA-3D2F-4385-A802-614C3B1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Michela MS. Staurini</cp:lastModifiedBy>
  <cp:revision>2</cp:revision>
  <cp:lastPrinted>2015-12-03T09:09:00Z</cp:lastPrinted>
  <dcterms:created xsi:type="dcterms:W3CDTF">2023-11-06T09:40:00Z</dcterms:created>
  <dcterms:modified xsi:type="dcterms:W3CDTF">2023-11-06T09:40:00Z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2057-12.2.0.13266</vt:lpwstr>
  </property>
  <property fmtid="{D5CDD505-2E9C-101B-9397-08002B2CF9AE}" pid="4" name="ICV">
    <vt:lpwstr>4F276515BEC64592AAFF20850392F414</vt:lpwstr>
  </property>
</Properties>
</file>