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B0805" w14:textId="77777777" w:rsidR="004D2FD8" w:rsidRPr="000726B9" w:rsidRDefault="004D2FD8">
      <w:pPr>
        <w:pStyle w:val="Titolo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082F74EC" w14:textId="77777777" w:rsidR="004D2FD8" w:rsidRPr="000726B9" w:rsidRDefault="004D2FD8">
      <w:pPr>
        <w:spacing w:before="0" w:after="0"/>
        <w:ind w:left="567" w:hanging="567"/>
        <w:rPr>
          <w:rFonts w:ascii="Times New Roman" w:hAnsi="Times New Roman"/>
          <w:lang w:val="en-GB"/>
        </w:rPr>
      </w:pPr>
    </w:p>
    <w:p w14:paraId="1FA548B2" w14:textId="4D98E9FF" w:rsidR="000F3878" w:rsidRPr="002B0798" w:rsidRDefault="00BA3275" w:rsidP="00C4214C">
      <w:pPr>
        <w:tabs>
          <w:tab w:val="right" w:pos="14459"/>
        </w:tabs>
        <w:jc w:val="both"/>
        <w:outlineLvl w:val="0"/>
        <w:rPr>
          <w:rFonts w:ascii="Times New Roman" w:hAnsi="Times New Roman"/>
          <w:b/>
          <w:lang w:val="en-GB"/>
        </w:rPr>
      </w:pPr>
      <w:r>
        <w:rPr>
          <w:rFonts w:ascii="Times New Roman" w:hAnsi="Times New Roman"/>
          <w:b/>
          <w:sz w:val="22"/>
          <w:szCs w:val="22"/>
          <w:lang w:val="en-GB"/>
        </w:rPr>
        <w:t xml:space="preserve">Simplified procedure </w:t>
      </w:r>
      <w:r w:rsidR="005D571C" w:rsidRPr="002B0798">
        <w:rPr>
          <w:rFonts w:ascii="Times New Roman" w:hAnsi="Times New Roman"/>
          <w:b/>
          <w:sz w:val="22"/>
          <w:szCs w:val="22"/>
          <w:lang w:val="en-GB"/>
        </w:rPr>
        <w:t>title:</w:t>
      </w:r>
      <w:r w:rsidR="000F3878" w:rsidRPr="002B0798">
        <w:rPr>
          <w:rFonts w:ascii="Times New Roman" w:hAnsi="Times New Roman"/>
          <w:b/>
          <w:sz w:val="22"/>
          <w:szCs w:val="22"/>
          <w:lang w:val="en-GB"/>
        </w:rPr>
        <w:t xml:space="preserve"> Supply of </w:t>
      </w:r>
      <w:r w:rsidR="006202FF" w:rsidRPr="00A14DC2">
        <w:rPr>
          <w:b/>
        </w:rPr>
        <w:t>Supply of Medical Drugs, Laboratory Reagents</w:t>
      </w:r>
      <w:r w:rsidR="000F3878" w:rsidRPr="002B0798">
        <w:rPr>
          <w:rFonts w:ascii="Times New Roman" w:hAnsi="Times New Roman"/>
          <w:b/>
          <w:sz w:val="22"/>
          <w:szCs w:val="22"/>
          <w:lang w:val="en-GB"/>
        </w:rPr>
        <w:tab/>
      </w:r>
    </w:p>
    <w:p w14:paraId="22E288AB" w14:textId="316D3058" w:rsidR="000F3878" w:rsidRPr="00A453C7" w:rsidRDefault="000F3878" w:rsidP="000F3878">
      <w:pPr>
        <w:tabs>
          <w:tab w:val="left" w:pos="7491"/>
        </w:tabs>
        <w:rPr>
          <w:rFonts w:ascii="Times New Roman" w:hAnsi="Times New Roman"/>
          <w:b/>
          <w:sz w:val="22"/>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6202FF" w:rsidRPr="00A14DC2">
        <w:rPr>
          <w:sz w:val="22"/>
          <w:szCs w:val="22"/>
        </w:rPr>
        <w:t>001/CUAMM/UGA/202</w:t>
      </w:r>
      <w:r w:rsidR="00607AE5">
        <w:rPr>
          <w:sz w:val="22"/>
          <w:szCs w:val="22"/>
        </w:rPr>
        <w:t>4</w:t>
      </w:r>
      <w:r w:rsidR="00A453C7">
        <w:rPr>
          <w:sz w:val="22"/>
          <w:szCs w:val="22"/>
        </w:rPr>
        <w:t>/AID 012590/04/1</w:t>
      </w:r>
    </w:p>
    <w:p w14:paraId="67A1BDD8" w14:textId="77777777" w:rsidR="00301346" w:rsidRPr="000726B9" w:rsidRDefault="00301346" w:rsidP="00B25580">
      <w:pPr>
        <w:spacing w:before="0" w:after="0"/>
        <w:rPr>
          <w:rFonts w:ascii="Times New Roman" w:hAnsi="Times New Roman"/>
          <w:b/>
          <w:sz w:val="22"/>
          <w:szCs w:val="22"/>
          <w:highlight w:val="yellow"/>
          <w:lang w:val="en-GB"/>
        </w:rPr>
      </w:pPr>
    </w:p>
    <w:p w14:paraId="42FCEA60" w14:textId="77777777" w:rsidR="00301346" w:rsidRPr="00EB4039" w:rsidRDefault="00BA3275" w:rsidP="00301346">
      <w:pPr>
        <w:spacing w:before="0" w:after="0"/>
        <w:ind w:left="567" w:hanging="567"/>
        <w:rPr>
          <w:rFonts w:ascii="Times New Roman" w:hAnsi="Times New Roman"/>
          <w:b/>
          <w:sz w:val="22"/>
          <w:szCs w:val="22"/>
          <w:lang w:val="en-GB"/>
        </w:rPr>
      </w:pPr>
      <w:r>
        <w:rPr>
          <w:rFonts w:ascii="Times New Roman" w:hAnsi="Times New Roman"/>
          <w:b/>
          <w:sz w:val="22"/>
          <w:szCs w:val="22"/>
          <w:lang w:val="en-GB"/>
        </w:rPr>
        <w:t>Co</w:t>
      </w:r>
      <w:r w:rsidR="00301346" w:rsidRPr="00EB4039">
        <w:rPr>
          <w:rFonts w:ascii="Times New Roman" w:hAnsi="Times New Roman"/>
          <w:b/>
          <w:sz w:val="22"/>
          <w:szCs w:val="22"/>
          <w:lang w:val="en-GB"/>
        </w:rPr>
        <w:t>lumn</w:t>
      </w:r>
      <w:r w:rsidR="007E53F9">
        <w:rPr>
          <w:rFonts w:ascii="Times New Roman" w:hAnsi="Times New Roman"/>
          <w:b/>
          <w:sz w:val="22"/>
          <w:szCs w:val="22"/>
          <w:lang w:val="en-GB"/>
        </w:rPr>
        <w:t>s</w:t>
      </w:r>
      <w:r w:rsidR="00301346" w:rsidRPr="00EB4039">
        <w:rPr>
          <w:rFonts w:ascii="Times New Roman" w:hAnsi="Times New Roman"/>
          <w:b/>
          <w:sz w:val="22"/>
          <w:szCs w:val="22"/>
          <w:lang w:val="en-GB"/>
        </w:rPr>
        <w:t xml:space="preserve"> 3-4 should be completed by the tenderer</w:t>
      </w:r>
    </w:p>
    <w:p w14:paraId="7BB835B8"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64F1D3AB"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2C5242D4"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6ADA9495"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5E83029A"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6307AC21"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38635431"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55A1AC59"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155C2C16" w14:textId="77777777" w:rsidR="00562DC9" w:rsidRDefault="00562DC9" w:rsidP="00EB4039">
      <w:pPr>
        <w:ind w:left="567" w:hanging="567"/>
        <w:jc w:val="both"/>
        <w:rPr>
          <w:rFonts w:ascii="Times New Roman" w:hAnsi="Times New Roman"/>
          <w:sz w:val="22"/>
          <w:szCs w:val="22"/>
          <w:lang w:val="en-GB"/>
        </w:rPr>
      </w:pPr>
    </w:p>
    <w:p w14:paraId="43D443ED" w14:textId="7C435922" w:rsidR="00562DC9" w:rsidRDefault="00562DC9" w:rsidP="00EB4039">
      <w:pPr>
        <w:ind w:left="567" w:hanging="567"/>
        <w:jc w:val="both"/>
        <w:rPr>
          <w:rFonts w:ascii="Times New Roman" w:hAnsi="Times New Roman"/>
          <w:sz w:val="22"/>
          <w:szCs w:val="22"/>
          <w:lang w:val="en-GB"/>
        </w:rPr>
      </w:pPr>
      <w:r>
        <w:rPr>
          <w:rFonts w:ascii="Times New Roman" w:hAnsi="Times New Roman"/>
          <w:sz w:val="22"/>
          <w:szCs w:val="22"/>
          <w:lang w:val="en-GB"/>
        </w:rPr>
        <w:t>GENERAL CRITERIA MUST BE:</w:t>
      </w:r>
    </w:p>
    <w:p w14:paraId="77A864FC" w14:textId="1CDC0CF0" w:rsidR="00562DC9" w:rsidRPr="00562DC9" w:rsidRDefault="00562DC9" w:rsidP="00562DC9">
      <w:pPr>
        <w:pStyle w:val="Paragrafoelenco"/>
        <w:numPr>
          <w:ilvl w:val="0"/>
          <w:numId w:val="43"/>
        </w:numPr>
        <w:jc w:val="both"/>
        <w:rPr>
          <w:rFonts w:ascii="Times New Roman" w:hAnsi="Times New Roman"/>
          <w:b/>
          <w:sz w:val="22"/>
          <w:szCs w:val="22"/>
        </w:rPr>
      </w:pPr>
      <w:r w:rsidRPr="00562DC9">
        <w:rPr>
          <w:rFonts w:ascii="Times New Roman" w:hAnsi="Times New Roman"/>
          <w:b/>
          <w:sz w:val="22"/>
          <w:szCs w:val="22"/>
        </w:rPr>
        <w:t>Expiration Date of the items: 12 months or longer</w:t>
      </w:r>
    </w:p>
    <w:p w14:paraId="0C1408F5" w14:textId="40E90F6E" w:rsidR="00562DC9" w:rsidRPr="00562DC9" w:rsidRDefault="00562DC9" w:rsidP="00562DC9">
      <w:pPr>
        <w:pStyle w:val="Paragrafoelenco"/>
        <w:numPr>
          <w:ilvl w:val="0"/>
          <w:numId w:val="43"/>
        </w:numPr>
        <w:jc w:val="both"/>
        <w:rPr>
          <w:rFonts w:ascii="Times New Roman" w:hAnsi="Times New Roman"/>
          <w:b/>
          <w:sz w:val="22"/>
          <w:szCs w:val="22"/>
        </w:rPr>
      </w:pPr>
      <w:r w:rsidRPr="00562DC9">
        <w:rPr>
          <w:rFonts w:ascii="Times New Roman" w:hAnsi="Times New Roman"/>
          <w:b/>
          <w:sz w:val="22"/>
          <w:szCs w:val="22"/>
        </w:rPr>
        <w:t>Delivery time of the items: not more than 20 days from the Order</w:t>
      </w:r>
    </w:p>
    <w:p w14:paraId="69F5CC58" w14:textId="5799C940" w:rsidR="00562DC9" w:rsidRPr="00562DC9" w:rsidRDefault="00562DC9" w:rsidP="00562DC9">
      <w:pPr>
        <w:pStyle w:val="Paragrafoelenco"/>
        <w:numPr>
          <w:ilvl w:val="0"/>
          <w:numId w:val="43"/>
        </w:numPr>
        <w:jc w:val="both"/>
        <w:rPr>
          <w:rFonts w:ascii="Times New Roman" w:hAnsi="Times New Roman"/>
          <w:b/>
          <w:sz w:val="22"/>
          <w:szCs w:val="22"/>
          <w:lang w:val="en-GB"/>
        </w:rPr>
      </w:pPr>
      <w:r w:rsidRPr="00562DC9">
        <w:rPr>
          <w:rFonts w:ascii="Times New Roman" w:hAnsi="Times New Roman"/>
          <w:b/>
          <w:sz w:val="22"/>
          <w:szCs w:val="22"/>
          <w:lang w:val="en-GB"/>
        </w:rPr>
        <w:t>The items must comply with Regulatory Standards set by the National Drug Authority (NDA) of Uganda or relevant international standards such as WHO Good Manufacturing Practices (GMP).</w:t>
      </w:r>
    </w:p>
    <w:p w14:paraId="4168BBB4" w14:textId="77777777" w:rsidR="00562DC9" w:rsidRPr="00562DC9" w:rsidRDefault="00562DC9" w:rsidP="00562DC9">
      <w:pPr>
        <w:ind w:left="567" w:hanging="567"/>
        <w:jc w:val="both"/>
        <w:rPr>
          <w:rFonts w:ascii="Times New Roman" w:hAnsi="Times New Roman"/>
          <w:b/>
          <w:sz w:val="22"/>
          <w:szCs w:val="22"/>
          <w:lang w:val="en-GB"/>
        </w:rPr>
      </w:pPr>
    </w:p>
    <w:p w14:paraId="365DB64A" w14:textId="669918A6" w:rsidR="00EB4039" w:rsidRDefault="005C4176" w:rsidP="00EB4039">
      <w:pPr>
        <w:ind w:left="567" w:hanging="567"/>
        <w:jc w:val="both"/>
        <w:rPr>
          <w:rFonts w:ascii="Times New Roman" w:hAnsi="Times New Roman"/>
          <w:strike/>
          <w:sz w:val="22"/>
          <w:szCs w:val="22"/>
          <w:lang w:val="en-GB"/>
        </w:rPr>
      </w:pPr>
      <w:r>
        <w:rPr>
          <w:rFonts w:ascii="Times New Roman" w:hAnsi="Times New Roman"/>
          <w:sz w:val="22"/>
          <w:szCs w:val="22"/>
          <w:lang w:val="en-GB"/>
        </w:rPr>
        <w:br w:type="page"/>
      </w:r>
      <w:r w:rsidR="00BA3275" w:rsidRPr="006202FF">
        <w:rPr>
          <w:rFonts w:ascii="Times New Roman" w:hAnsi="Times New Roman"/>
          <w:strike/>
          <w:sz w:val="22"/>
          <w:szCs w:val="22"/>
          <w:lang w:val="en-GB"/>
        </w:rPr>
        <w:lastRenderedPageBreak/>
        <w:t xml:space="preserve"> </w:t>
      </w:r>
    </w:p>
    <w:p w14:paraId="16D1FFDB" w14:textId="774229DD" w:rsidR="006202FF" w:rsidRPr="005B20F5" w:rsidRDefault="00A453C7" w:rsidP="00EB4039">
      <w:pPr>
        <w:ind w:left="567" w:hanging="567"/>
        <w:jc w:val="both"/>
        <w:rPr>
          <w:rFonts w:ascii="Times New Roman" w:hAnsi="Times New Roman"/>
          <w:b/>
          <w:bCs/>
          <w:sz w:val="22"/>
          <w:szCs w:val="22"/>
          <w:lang w:val="en-GB"/>
        </w:rPr>
      </w:pPr>
      <w:r w:rsidRPr="005B20F5">
        <w:rPr>
          <w:rFonts w:ascii="Times New Roman" w:hAnsi="Times New Roman"/>
          <w:b/>
          <w:bCs/>
          <w:sz w:val="22"/>
          <w:szCs w:val="22"/>
          <w:lang w:val="en-GB"/>
        </w:rPr>
        <w:t xml:space="preserve">Lot 01: </w:t>
      </w:r>
      <w:r w:rsidR="006202FF" w:rsidRPr="005B20F5">
        <w:rPr>
          <w:rFonts w:ascii="Times New Roman" w:hAnsi="Times New Roman"/>
          <w:b/>
          <w:bCs/>
          <w:sz w:val="22"/>
          <w:szCs w:val="22"/>
          <w:lang w:val="en-GB"/>
        </w:rPr>
        <w:t>Medical Drugs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14:paraId="38813B80" w14:textId="77777777">
        <w:trPr>
          <w:cantSplit/>
          <w:trHeight w:val="879"/>
          <w:tblHeader/>
        </w:trPr>
        <w:tc>
          <w:tcPr>
            <w:tcW w:w="1134" w:type="dxa"/>
            <w:shd w:val="pct5" w:color="auto" w:fill="FFFFFF"/>
          </w:tcPr>
          <w:p w14:paraId="4426F433" w14:textId="77777777" w:rsidR="000F3878" w:rsidRDefault="000F3878" w:rsidP="00301346">
            <w:pPr>
              <w:jc w:val="center"/>
              <w:rPr>
                <w:rFonts w:ascii="Times New Roman" w:hAnsi="Times New Roman"/>
                <w:b/>
                <w:sz w:val="22"/>
                <w:szCs w:val="22"/>
              </w:rPr>
            </w:pPr>
            <w:r>
              <w:rPr>
                <w:rFonts w:ascii="Times New Roman" w:hAnsi="Times New Roman"/>
                <w:b/>
                <w:sz w:val="22"/>
                <w:szCs w:val="22"/>
              </w:rPr>
              <w:t>1.</w:t>
            </w:r>
          </w:p>
          <w:p w14:paraId="25730EAA"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14:paraId="4A0643D5"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6D65256F"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14:paraId="5C59F21B"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78E8BCF8" w14:textId="77777777" w:rsidR="00301346" w:rsidRDefault="00301346" w:rsidP="005D571C">
            <w:pPr>
              <w:tabs>
                <w:tab w:val="left" w:pos="729"/>
              </w:tabs>
              <w:jc w:val="center"/>
              <w:rPr>
                <w:rFonts w:ascii="Times New Roman" w:hAnsi="Times New Roman"/>
                <w:b/>
                <w:sz w:val="22"/>
                <w:szCs w:val="22"/>
                <w:lang w:val="en-GB"/>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p w14:paraId="01A9ED79" w14:textId="13A66674" w:rsidR="00B33896" w:rsidRPr="00034B1D" w:rsidRDefault="00B33896" w:rsidP="005D571C">
            <w:pPr>
              <w:tabs>
                <w:tab w:val="left" w:pos="729"/>
              </w:tabs>
              <w:jc w:val="center"/>
              <w:rPr>
                <w:rFonts w:ascii="Times New Roman" w:hAnsi="Times New Roman"/>
                <w:b/>
                <w:sz w:val="22"/>
                <w:szCs w:val="22"/>
              </w:rPr>
            </w:pPr>
            <w:r>
              <w:rPr>
                <w:b/>
                <w:spacing w:val="-1"/>
                <w:w w:val="105"/>
                <w:sz w:val="24"/>
                <w:szCs w:val="24"/>
              </w:rPr>
              <w:t>TO BE FILLED BY THE SUPPLIER</w:t>
            </w:r>
          </w:p>
        </w:tc>
        <w:tc>
          <w:tcPr>
            <w:tcW w:w="2835" w:type="dxa"/>
            <w:shd w:val="pct5" w:color="auto" w:fill="FFFFFF"/>
          </w:tcPr>
          <w:p w14:paraId="6F07F181"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1EC8C4B2"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172EB629"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760F0008"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202FF" w:rsidRPr="00034B1D" w14:paraId="7596C7E3" w14:textId="77777777" w:rsidTr="006202FF">
        <w:trPr>
          <w:cantSplit/>
          <w:trHeight w:val="879"/>
          <w:tblHeader/>
        </w:trPr>
        <w:tc>
          <w:tcPr>
            <w:tcW w:w="14884" w:type="dxa"/>
            <w:gridSpan w:val="5"/>
            <w:shd w:val="pct5" w:color="auto" w:fill="FFFFFF"/>
            <w:vAlign w:val="center"/>
          </w:tcPr>
          <w:p w14:paraId="32C974E8" w14:textId="0E9A8513" w:rsidR="006202FF" w:rsidRPr="006202FF" w:rsidRDefault="00A67182" w:rsidP="006202FF">
            <w:pPr>
              <w:tabs>
                <w:tab w:val="left" w:pos="729"/>
              </w:tabs>
              <w:jc w:val="center"/>
              <w:rPr>
                <w:rFonts w:ascii="Times New Roman" w:hAnsi="Times New Roman"/>
                <w:b/>
                <w:color w:val="FF0000"/>
                <w:sz w:val="22"/>
                <w:szCs w:val="22"/>
                <w:lang w:val="en-GB"/>
              </w:rPr>
            </w:pPr>
            <w:r>
              <w:rPr>
                <w:rFonts w:ascii="Times New Roman" w:hAnsi="Times New Roman"/>
                <w:b/>
                <w:sz w:val="22"/>
                <w:szCs w:val="22"/>
                <w:lang w:val="en-GB"/>
              </w:rPr>
              <w:t>MEDICAL DRUGS</w:t>
            </w:r>
            <w:bookmarkStart w:id="1" w:name="_GoBack"/>
            <w:bookmarkEnd w:id="1"/>
          </w:p>
        </w:tc>
      </w:tr>
      <w:tr w:rsidR="00890508" w:rsidRPr="000726B9" w14:paraId="26BCAEA2" w14:textId="77777777" w:rsidTr="00A37BDA">
        <w:trPr>
          <w:cantSplit/>
        </w:trPr>
        <w:tc>
          <w:tcPr>
            <w:tcW w:w="1134" w:type="dxa"/>
            <w:vAlign w:val="center"/>
          </w:tcPr>
          <w:p w14:paraId="50D47C6F" w14:textId="77777777" w:rsidR="00890508" w:rsidRPr="00A37BDA" w:rsidRDefault="00BC6EB2" w:rsidP="00A37BDA">
            <w:pPr>
              <w:jc w:val="center"/>
              <w:rPr>
                <w:rFonts w:ascii="Times New Roman" w:hAnsi="Times New Roman"/>
                <w:b/>
                <w:lang w:val="en-GB"/>
              </w:rPr>
            </w:pPr>
            <w:r w:rsidRPr="00A37BDA">
              <w:rPr>
                <w:rFonts w:ascii="Times New Roman" w:hAnsi="Times New Roman"/>
                <w:b/>
                <w:lang w:val="en-GB"/>
              </w:rPr>
              <w:t>1</w:t>
            </w:r>
          </w:p>
        </w:tc>
        <w:tc>
          <w:tcPr>
            <w:tcW w:w="4678" w:type="dxa"/>
            <w:vAlign w:val="center"/>
          </w:tcPr>
          <w:p w14:paraId="6C34BF86" w14:textId="77777777" w:rsidR="00A37BDA" w:rsidRPr="00AA69DE" w:rsidRDefault="00A37BDA" w:rsidP="00A37BDA">
            <w:pPr>
              <w:jc w:val="both"/>
              <w:rPr>
                <w:rFonts w:ascii="Times New Roman" w:hAnsi="Times New Roman"/>
                <w:b/>
                <w:bCs/>
                <w:sz w:val="22"/>
                <w:lang w:val="en-GB"/>
              </w:rPr>
            </w:pPr>
            <w:r w:rsidRPr="00AA69DE">
              <w:rPr>
                <w:rFonts w:ascii="Times New Roman" w:hAnsi="Times New Roman"/>
                <w:b/>
                <w:bCs/>
                <w:sz w:val="22"/>
                <w:lang w:val="en-GB"/>
              </w:rPr>
              <w:t>Amikacin</w:t>
            </w:r>
          </w:p>
          <w:p w14:paraId="3EA45BDC" w14:textId="77777777" w:rsidR="00A37BDA" w:rsidRPr="00AA69DE" w:rsidRDefault="00A37BDA" w:rsidP="00A37BDA">
            <w:pPr>
              <w:jc w:val="both"/>
              <w:rPr>
                <w:rFonts w:ascii="Times New Roman" w:hAnsi="Times New Roman"/>
                <w:sz w:val="22"/>
                <w:lang w:val="en-GB"/>
              </w:rPr>
            </w:pPr>
            <w:r w:rsidRPr="00AA69DE">
              <w:rPr>
                <w:rFonts w:ascii="Times New Roman" w:hAnsi="Times New Roman"/>
                <w:b/>
                <w:bCs/>
                <w:sz w:val="22"/>
                <w:lang w:val="en-GB"/>
              </w:rPr>
              <w:t xml:space="preserve">Specification: </w:t>
            </w:r>
            <w:r w:rsidRPr="00AA69DE">
              <w:rPr>
                <w:rFonts w:ascii="Times New Roman" w:hAnsi="Times New Roman"/>
                <w:sz w:val="22"/>
                <w:lang w:val="en-GB"/>
              </w:rPr>
              <w:t xml:space="preserve">500 mg, 2 ml vial, for IM-IV. </w:t>
            </w:r>
          </w:p>
          <w:p w14:paraId="2C70927C" w14:textId="4264DB37" w:rsidR="00890508" w:rsidRPr="00D7007D" w:rsidRDefault="00A37BDA" w:rsidP="00A37BDA">
            <w:pPr>
              <w:pStyle w:val="TableParagraph"/>
              <w:spacing w:before="5"/>
              <w:rPr>
                <w:b/>
                <w:sz w:val="24"/>
                <w:szCs w:val="24"/>
                <w:highlight w:val="yellow"/>
              </w:rPr>
            </w:pPr>
            <w:r w:rsidRPr="00AA69DE">
              <w:rPr>
                <w:b/>
                <w:bCs/>
                <w:lang w:val="en-GB"/>
              </w:rPr>
              <w:t xml:space="preserve">Unit: </w:t>
            </w:r>
            <w:r w:rsidRPr="00AA69DE">
              <w:rPr>
                <w:lang w:val="en-GB"/>
              </w:rPr>
              <w:t>Box of 10 vial</w:t>
            </w:r>
          </w:p>
        </w:tc>
        <w:tc>
          <w:tcPr>
            <w:tcW w:w="4253" w:type="dxa"/>
            <w:vAlign w:val="center"/>
          </w:tcPr>
          <w:p w14:paraId="0D885F07" w14:textId="4762DF37" w:rsidR="006202FF" w:rsidRPr="00B33896" w:rsidRDefault="006202FF" w:rsidP="006202FF">
            <w:pPr>
              <w:pStyle w:val="TableParagraph"/>
            </w:pPr>
            <w:r w:rsidRPr="00B33896">
              <w:t>Specification offered:</w:t>
            </w:r>
          </w:p>
          <w:p w14:paraId="385CB52F" w14:textId="371A0C6F" w:rsidR="006202FF" w:rsidRPr="00B33896" w:rsidRDefault="006202FF" w:rsidP="006202FF">
            <w:pPr>
              <w:pStyle w:val="TableParagraph"/>
            </w:pPr>
          </w:p>
          <w:p w14:paraId="7D5BD4CA" w14:textId="77777777" w:rsidR="006202FF" w:rsidRPr="00B33896" w:rsidRDefault="006202FF" w:rsidP="006202FF">
            <w:pPr>
              <w:pStyle w:val="TableParagraph"/>
            </w:pPr>
          </w:p>
          <w:p w14:paraId="23BDE765" w14:textId="77777777" w:rsidR="006202FF" w:rsidRPr="00B33896" w:rsidRDefault="006202FF" w:rsidP="006202FF">
            <w:pPr>
              <w:pStyle w:val="TableParagraph"/>
            </w:pPr>
          </w:p>
          <w:p w14:paraId="4AAD988A" w14:textId="77777777" w:rsidR="00890508" w:rsidRPr="00B33896" w:rsidRDefault="006202FF" w:rsidP="00D7007D">
            <w:pPr>
              <w:pStyle w:val="TableParagraph"/>
              <w:tabs>
                <w:tab w:val="left" w:pos="223"/>
              </w:tabs>
              <w:spacing w:before="5"/>
            </w:pPr>
            <w:r w:rsidRPr="00B33896">
              <w:t>Unit:</w:t>
            </w:r>
          </w:p>
          <w:p w14:paraId="75B066AD" w14:textId="6ACF6D14" w:rsidR="00B33896" w:rsidRPr="00B33896" w:rsidRDefault="00B33896" w:rsidP="00D7007D">
            <w:pPr>
              <w:pStyle w:val="TableParagraph"/>
              <w:tabs>
                <w:tab w:val="left" w:pos="223"/>
              </w:tabs>
              <w:spacing w:before="5"/>
              <w:rPr>
                <w:highlight w:val="yellow"/>
              </w:rPr>
            </w:pPr>
          </w:p>
        </w:tc>
        <w:tc>
          <w:tcPr>
            <w:tcW w:w="2835" w:type="dxa"/>
            <w:vAlign w:val="center"/>
          </w:tcPr>
          <w:p w14:paraId="0B5FED91" w14:textId="4E3B8704" w:rsidR="00890508" w:rsidRPr="00933CE2" w:rsidRDefault="00890508" w:rsidP="00933CE2">
            <w:pPr>
              <w:jc w:val="center"/>
              <w:rPr>
                <w:rFonts w:ascii="Times New Roman" w:hAnsi="Times New Roman"/>
                <w:b/>
                <w:lang w:val="it-IT"/>
              </w:rPr>
            </w:pPr>
          </w:p>
        </w:tc>
        <w:tc>
          <w:tcPr>
            <w:tcW w:w="1984" w:type="dxa"/>
          </w:tcPr>
          <w:p w14:paraId="7A298ABF" w14:textId="77777777" w:rsidR="00890508" w:rsidRPr="00933CE2" w:rsidRDefault="00890508" w:rsidP="00301346">
            <w:pPr>
              <w:rPr>
                <w:rFonts w:ascii="Times New Roman" w:hAnsi="Times New Roman"/>
                <w:b/>
                <w:lang w:val="it-IT"/>
              </w:rPr>
            </w:pPr>
          </w:p>
        </w:tc>
      </w:tr>
      <w:tr w:rsidR="00890508" w:rsidRPr="000726B9" w14:paraId="42CA2D10" w14:textId="77777777" w:rsidTr="00A37BDA">
        <w:trPr>
          <w:cantSplit/>
        </w:trPr>
        <w:tc>
          <w:tcPr>
            <w:tcW w:w="1134" w:type="dxa"/>
            <w:vAlign w:val="center"/>
          </w:tcPr>
          <w:p w14:paraId="2F845066" w14:textId="28ECC9EB" w:rsidR="00890508" w:rsidRPr="00A37BDA" w:rsidRDefault="00A37BDA" w:rsidP="00A37BDA">
            <w:pPr>
              <w:jc w:val="center"/>
              <w:rPr>
                <w:rFonts w:ascii="Times New Roman" w:hAnsi="Times New Roman"/>
                <w:b/>
                <w:lang w:val="it-IT"/>
              </w:rPr>
            </w:pPr>
            <w:r w:rsidRPr="00A37BDA">
              <w:rPr>
                <w:rFonts w:ascii="Times New Roman" w:hAnsi="Times New Roman"/>
                <w:b/>
                <w:lang w:val="it-IT"/>
              </w:rPr>
              <w:t>2</w:t>
            </w:r>
          </w:p>
        </w:tc>
        <w:tc>
          <w:tcPr>
            <w:tcW w:w="4678" w:type="dxa"/>
            <w:vAlign w:val="center"/>
          </w:tcPr>
          <w:p w14:paraId="1144B425" w14:textId="77777777" w:rsidR="00A37BDA" w:rsidRPr="00AA69DE" w:rsidRDefault="00A37BDA" w:rsidP="00A37BDA">
            <w:pPr>
              <w:jc w:val="both"/>
              <w:rPr>
                <w:rFonts w:ascii="Times New Roman" w:hAnsi="Times New Roman"/>
                <w:b/>
                <w:bCs/>
                <w:sz w:val="22"/>
                <w:lang w:val="en-GB"/>
              </w:rPr>
            </w:pPr>
            <w:r w:rsidRPr="00AA69DE">
              <w:rPr>
                <w:rFonts w:ascii="Times New Roman" w:hAnsi="Times New Roman"/>
                <w:b/>
                <w:bCs/>
                <w:sz w:val="22"/>
                <w:lang w:val="en-GB"/>
              </w:rPr>
              <w:t>Amoxicillin</w:t>
            </w:r>
          </w:p>
          <w:p w14:paraId="13BF992E" w14:textId="77777777" w:rsidR="00A37BDA" w:rsidRPr="00AA69DE" w:rsidRDefault="00A37BDA" w:rsidP="00A37BDA">
            <w:pPr>
              <w:jc w:val="both"/>
              <w:rPr>
                <w:rFonts w:ascii="Times New Roman" w:hAnsi="Times New Roman"/>
                <w:sz w:val="22"/>
                <w:lang w:val="en-GB"/>
              </w:rPr>
            </w:pPr>
            <w:r w:rsidRPr="00AA69DE">
              <w:rPr>
                <w:rFonts w:ascii="Times New Roman" w:hAnsi="Times New Roman"/>
                <w:b/>
                <w:bCs/>
                <w:sz w:val="22"/>
                <w:lang w:val="en-GB"/>
              </w:rPr>
              <w:t xml:space="preserve">Specification: </w:t>
            </w:r>
            <w:r w:rsidRPr="00AA69DE">
              <w:rPr>
                <w:rFonts w:ascii="Times New Roman" w:hAnsi="Times New Roman"/>
                <w:sz w:val="22"/>
                <w:lang w:val="en-GB"/>
              </w:rPr>
              <w:t>250 mg Tablet</w:t>
            </w:r>
          </w:p>
          <w:p w14:paraId="1B6B59A3" w14:textId="31A7CFC9" w:rsidR="0038097F" w:rsidRPr="00A37BDA" w:rsidRDefault="00A37BDA" w:rsidP="00A37BDA">
            <w:pPr>
              <w:jc w:val="both"/>
              <w:rPr>
                <w:rFonts w:ascii="Times New Roman" w:hAnsi="Times New Roman"/>
                <w:sz w:val="22"/>
                <w:lang w:val="en-GB"/>
              </w:rPr>
            </w:pPr>
            <w:r w:rsidRPr="00AA69DE">
              <w:rPr>
                <w:rFonts w:ascii="Times New Roman" w:hAnsi="Times New Roman"/>
                <w:b/>
                <w:bCs/>
                <w:sz w:val="22"/>
                <w:lang w:val="en-GB"/>
              </w:rPr>
              <w:t>Unit</w:t>
            </w:r>
            <w:r w:rsidRPr="00AA69DE">
              <w:rPr>
                <w:rFonts w:ascii="Times New Roman" w:hAnsi="Times New Roman"/>
                <w:sz w:val="22"/>
                <w:lang w:val="en-GB"/>
              </w:rPr>
              <w:t xml:space="preserve">: </w:t>
            </w:r>
            <w:proofErr w:type="spellStart"/>
            <w:r w:rsidRPr="00AA69DE">
              <w:rPr>
                <w:rFonts w:ascii="Times New Roman" w:hAnsi="Times New Roman"/>
                <w:sz w:val="22"/>
                <w:lang w:val="en-GB"/>
              </w:rPr>
              <w:t>Pk</w:t>
            </w:r>
            <w:proofErr w:type="spellEnd"/>
            <w:r w:rsidRPr="00AA69DE">
              <w:rPr>
                <w:rFonts w:ascii="Times New Roman" w:hAnsi="Times New Roman"/>
                <w:sz w:val="22"/>
                <w:lang w:val="en-GB"/>
              </w:rPr>
              <w:t xml:space="preserve"> of 10 x 10</w:t>
            </w:r>
          </w:p>
        </w:tc>
        <w:tc>
          <w:tcPr>
            <w:tcW w:w="4253" w:type="dxa"/>
          </w:tcPr>
          <w:p w14:paraId="2133385B" w14:textId="77777777" w:rsidR="00B33896" w:rsidRPr="00B33896" w:rsidRDefault="00890508" w:rsidP="00B33896">
            <w:pPr>
              <w:pStyle w:val="TableParagraph"/>
            </w:pPr>
            <w:r w:rsidRPr="00B33896">
              <w:rPr>
                <w:lang w:val="en-GB"/>
              </w:rPr>
              <w:t xml:space="preserve"> </w:t>
            </w:r>
            <w:r w:rsidR="00B33896" w:rsidRPr="00B33896">
              <w:t>Specification offered:</w:t>
            </w:r>
          </w:p>
          <w:p w14:paraId="4505B055" w14:textId="77777777" w:rsidR="00B33896" w:rsidRPr="00B33896" w:rsidRDefault="00B33896" w:rsidP="00B33896">
            <w:pPr>
              <w:pStyle w:val="TableParagraph"/>
            </w:pPr>
          </w:p>
          <w:p w14:paraId="064A8C57" w14:textId="77777777" w:rsidR="00B33896" w:rsidRPr="00B33896" w:rsidRDefault="00B33896" w:rsidP="00B33896">
            <w:pPr>
              <w:pStyle w:val="TableParagraph"/>
            </w:pPr>
          </w:p>
          <w:p w14:paraId="74F6A8D0" w14:textId="77777777" w:rsidR="00B33896" w:rsidRPr="00B33896" w:rsidRDefault="00B33896" w:rsidP="00B33896">
            <w:pPr>
              <w:pStyle w:val="TableParagraph"/>
            </w:pPr>
          </w:p>
          <w:p w14:paraId="005A8102" w14:textId="4FE51C67" w:rsidR="00890508" w:rsidRPr="00B33896" w:rsidRDefault="00B33896" w:rsidP="00B33896">
            <w:pPr>
              <w:pStyle w:val="TableParagraph"/>
              <w:tabs>
                <w:tab w:val="left" w:pos="223"/>
              </w:tabs>
              <w:spacing w:before="5"/>
            </w:pPr>
            <w:r w:rsidRPr="00B33896">
              <w:t>Unit:</w:t>
            </w:r>
          </w:p>
        </w:tc>
        <w:tc>
          <w:tcPr>
            <w:tcW w:w="2835" w:type="dxa"/>
          </w:tcPr>
          <w:p w14:paraId="2B13E572" w14:textId="77777777" w:rsidR="00890508" w:rsidRPr="00A37BDA" w:rsidRDefault="00890508" w:rsidP="00301346">
            <w:pPr>
              <w:rPr>
                <w:rFonts w:ascii="Times New Roman" w:hAnsi="Times New Roman"/>
                <w:b/>
                <w:lang w:val="en-GB"/>
              </w:rPr>
            </w:pPr>
          </w:p>
        </w:tc>
        <w:tc>
          <w:tcPr>
            <w:tcW w:w="1984" w:type="dxa"/>
          </w:tcPr>
          <w:p w14:paraId="35561757" w14:textId="77777777" w:rsidR="00890508" w:rsidRPr="00A37BDA" w:rsidRDefault="00890508" w:rsidP="00301346">
            <w:pPr>
              <w:rPr>
                <w:rFonts w:ascii="Times New Roman" w:hAnsi="Times New Roman"/>
                <w:b/>
                <w:lang w:val="en-GB"/>
              </w:rPr>
            </w:pPr>
          </w:p>
        </w:tc>
      </w:tr>
      <w:tr w:rsidR="00890508" w:rsidRPr="000726B9" w14:paraId="3C3FED1D" w14:textId="77777777" w:rsidTr="00A37BDA">
        <w:trPr>
          <w:cantSplit/>
        </w:trPr>
        <w:tc>
          <w:tcPr>
            <w:tcW w:w="1134" w:type="dxa"/>
            <w:vAlign w:val="center"/>
          </w:tcPr>
          <w:p w14:paraId="612F8B16" w14:textId="36025FBF" w:rsidR="00890508" w:rsidRPr="00A37BDA" w:rsidRDefault="00A37BDA" w:rsidP="00A37BDA">
            <w:pPr>
              <w:jc w:val="center"/>
              <w:rPr>
                <w:rFonts w:ascii="Times New Roman" w:hAnsi="Times New Roman"/>
                <w:b/>
                <w:lang w:val="en-GB"/>
              </w:rPr>
            </w:pPr>
            <w:r w:rsidRPr="00A37BDA">
              <w:rPr>
                <w:rFonts w:ascii="Times New Roman" w:hAnsi="Times New Roman"/>
                <w:b/>
                <w:lang w:val="en-GB"/>
              </w:rPr>
              <w:t>3</w:t>
            </w:r>
          </w:p>
        </w:tc>
        <w:tc>
          <w:tcPr>
            <w:tcW w:w="4678" w:type="dxa"/>
          </w:tcPr>
          <w:p w14:paraId="7A8FCB0F"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Amoxicillin</w:t>
            </w:r>
          </w:p>
          <w:p w14:paraId="796DFD73"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500 mg Tablet</w:t>
            </w:r>
          </w:p>
          <w:p w14:paraId="20DE2EA4" w14:textId="331133F0" w:rsidR="00890508" w:rsidRPr="00A37BDA" w:rsidRDefault="00A37BDA" w:rsidP="00A37BDA">
            <w:pPr>
              <w:spacing w:after="0"/>
              <w:rPr>
                <w:rFonts w:ascii="Times New Roman" w:hAnsi="Times New Roman"/>
                <w:sz w:val="22"/>
                <w:lang w:val="en-GB"/>
              </w:rPr>
            </w:pPr>
            <w:r w:rsidRPr="00042A5C">
              <w:rPr>
                <w:rFonts w:ascii="Times New Roman" w:hAnsi="Times New Roman"/>
                <w:b/>
                <w:bCs/>
                <w:sz w:val="22"/>
                <w:lang w:val="en-GB"/>
              </w:rPr>
              <w:t xml:space="preserve">Unit: </w:t>
            </w:r>
            <w:proofErr w:type="spellStart"/>
            <w:r w:rsidRPr="00042A5C">
              <w:rPr>
                <w:rFonts w:ascii="Times New Roman" w:hAnsi="Times New Roman"/>
                <w:sz w:val="22"/>
                <w:lang w:val="en-GB"/>
              </w:rPr>
              <w:t>Pk</w:t>
            </w:r>
            <w:proofErr w:type="spellEnd"/>
            <w:r w:rsidRPr="00042A5C">
              <w:rPr>
                <w:rFonts w:ascii="Times New Roman" w:hAnsi="Times New Roman"/>
                <w:sz w:val="22"/>
                <w:lang w:val="en-GB"/>
              </w:rPr>
              <w:t xml:space="preserve"> of 10 x 10</w:t>
            </w:r>
          </w:p>
        </w:tc>
        <w:tc>
          <w:tcPr>
            <w:tcW w:w="4253" w:type="dxa"/>
          </w:tcPr>
          <w:p w14:paraId="4DCC5B2E" w14:textId="77777777" w:rsidR="00B33896" w:rsidRPr="00B33896" w:rsidRDefault="00B33896" w:rsidP="00B33896">
            <w:pPr>
              <w:pStyle w:val="TableParagraph"/>
            </w:pPr>
            <w:r w:rsidRPr="00B33896">
              <w:t>Specification offered:</w:t>
            </w:r>
          </w:p>
          <w:p w14:paraId="33D2C010" w14:textId="77777777" w:rsidR="00B33896" w:rsidRPr="00B33896" w:rsidRDefault="00B33896" w:rsidP="00B33896">
            <w:pPr>
              <w:pStyle w:val="TableParagraph"/>
            </w:pPr>
          </w:p>
          <w:p w14:paraId="371F032D" w14:textId="77777777" w:rsidR="00B33896" w:rsidRPr="00B33896" w:rsidRDefault="00B33896" w:rsidP="00B33896">
            <w:pPr>
              <w:pStyle w:val="TableParagraph"/>
            </w:pPr>
          </w:p>
          <w:p w14:paraId="3BC99543" w14:textId="77777777" w:rsidR="00B33896" w:rsidRPr="00B33896" w:rsidRDefault="00B33896" w:rsidP="00B33896">
            <w:pPr>
              <w:pStyle w:val="TableParagraph"/>
            </w:pPr>
          </w:p>
          <w:p w14:paraId="06B008F9" w14:textId="3F7002DB" w:rsidR="00890508" w:rsidRPr="00B33896" w:rsidRDefault="00B33896" w:rsidP="00B33896">
            <w:pPr>
              <w:rPr>
                <w:rFonts w:ascii="Times New Roman" w:hAnsi="Times New Roman"/>
                <w:b/>
                <w:sz w:val="22"/>
                <w:szCs w:val="22"/>
                <w:lang w:val="en-GB"/>
              </w:rPr>
            </w:pPr>
            <w:r w:rsidRPr="00B33896">
              <w:rPr>
                <w:rFonts w:ascii="Times New Roman" w:hAnsi="Times New Roman"/>
                <w:sz w:val="22"/>
                <w:szCs w:val="22"/>
              </w:rPr>
              <w:t>Unit:</w:t>
            </w:r>
          </w:p>
        </w:tc>
        <w:tc>
          <w:tcPr>
            <w:tcW w:w="2835" w:type="dxa"/>
          </w:tcPr>
          <w:p w14:paraId="2A54DF32" w14:textId="77777777" w:rsidR="00890508" w:rsidRPr="00A37BDA" w:rsidRDefault="00890508" w:rsidP="00301346">
            <w:pPr>
              <w:rPr>
                <w:rFonts w:ascii="Times New Roman" w:hAnsi="Times New Roman"/>
                <w:b/>
                <w:lang w:val="en-GB"/>
              </w:rPr>
            </w:pPr>
          </w:p>
        </w:tc>
        <w:tc>
          <w:tcPr>
            <w:tcW w:w="1984" w:type="dxa"/>
          </w:tcPr>
          <w:p w14:paraId="1503577C" w14:textId="77777777" w:rsidR="00890508" w:rsidRPr="00A37BDA" w:rsidRDefault="00890508" w:rsidP="00301346">
            <w:pPr>
              <w:tabs>
                <w:tab w:val="left" w:pos="729"/>
              </w:tabs>
              <w:jc w:val="center"/>
              <w:rPr>
                <w:rFonts w:ascii="Times New Roman" w:hAnsi="Times New Roman"/>
                <w:b/>
                <w:lang w:val="en-GB"/>
              </w:rPr>
            </w:pPr>
          </w:p>
        </w:tc>
      </w:tr>
      <w:tr w:rsidR="00A75350" w:rsidRPr="000726B9" w14:paraId="251CC119" w14:textId="77777777" w:rsidTr="00A37BDA">
        <w:trPr>
          <w:cantSplit/>
        </w:trPr>
        <w:tc>
          <w:tcPr>
            <w:tcW w:w="1134" w:type="dxa"/>
            <w:vAlign w:val="center"/>
          </w:tcPr>
          <w:p w14:paraId="5122CCD7" w14:textId="141FE8E6" w:rsidR="00A75350" w:rsidRPr="00A37BDA" w:rsidRDefault="00A37BDA" w:rsidP="00A37BDA">
            <w:pPr>
              <w:jc w:val="center"/>
              <w:rPr>
                <w:rFonts w:ascii="Times New Roman" w:hAnsi="Times New Roman"/>
                <w:b/>
                <w:lang w:val="en-GB"/>
              </w:rPr>
            </w:pPr>
            <w:r w:rsidRPr="00A37BDA">
              <w:rPr>
                <w:rFonts w:ascii="Times New Roman" w:hAnsi="Times New Roman"/>
                <w:b/>
                <w:lang w:val="en-GB"/>
              </w:rPr>
              <w:t>4</w:t>
            </w:r>
          </w:p>
        </w:tc>
        <w:tc>
          <w:tcPr>
            <w:tcW w:w="4678" w:type="dxa"/>
          </w:tcPr>
          <w:p w14:paraId="6F212BA8"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Amoxicillin</w:t>
            </w:r>
          </w:p>
          <w:p w14:paraId="6694C20B"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proofErr w:type="spellStart"/>
            <w:r w:rsidRPr="00042A5C">
              <w:rPr>
                <w:rFonts w:ascii="Times New Roman" w:hAnsi="Times New Roman"/>
                <w:sz w:val="22"/>
                <w:lang w:val="en-GB"/>
              </w:rPr>
              <w:t>Sirup</w:t>
            </w:r>
            <w:proofErr w:type="spellEnd"/>
          </w:p>
          <w:p w14:paraId="3F19252E" w14:textId="4DF99003" w:rsidR="00A75350" w:rsidRPr="00A37BDA"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 xml:space="preserve">Bottle </w:t>
            </w:r>
          </w:p>
        </w:tc>
        <w:tc>
          <w:tcPr>
            <w:tcW w:w="4253" w:type="dxa"/>
          </w:tcPr>
          <w:p w14:paraId="472A6B64" w14:textId="77777777" w:rsidR="00B33896" w:rsidRPr="00B33896" w:rsidRDefault="00B33896" w:rsidP="00B33896">
            <w:pPr>
              <w:pStyle w:val="TableParagraph"/>
            </w:pPr>
            <w:r w:rsidRPr="00B33896">
              <w:t>Specification offered:</w:t>
            </w:r>
          </w:p>
          <w:p w14:paraId="4166C161" w14:textId="77777777" w:rsidR="00B33896" w:rsidRPr="00B33896" w:rsidRDefault="00B33896" w:rsidP="00B33896">
            <w:pPr>
              <w:pStyle w:val="TableParagraph"/>
            </w:pPr>
          </w:p>
          <w:p w14:paraId="1E158F37" w14:textId="77777777" w:rsidR="00B33896" w:rsidRPr="00B33896" w:rsidRDefault="00B33896" w:rsidP="00B33896">
            <w:pPr>
              <w:pStyle w:val="TableParagraph"/>
            </w:pPr>
          </w:p>
          <w:p w14:paraId="42B41DB8" w14:textId="4AC06E7E" w:rsidR="00A75350" w:rsidRPr="00B33896" w:rsidRDefault="00B33896" w:rsidP="00B33896">
            <w:pPr>
              <w:rPr>
                <w:rFonts w:ascii="Times New Roman" w:hAnsi="Times New Roman"/>
                <w:b/>
                <w:sz w:val="22"/>
                <w:szCs w:val="22"/>
                <w:lang w:val="en-GB"/>
              </w:rPr>
            </w:pPr>
            <w:r w:rsidRPr="00B33896">
              <w:rPr>
                <w:rFonts w:ascii="Times New Roman" w:hAnsi="Times New Roman"/>
                <w:sz w:val="22"/>
                <w:szCs w:val="22"/>
              </w:rPr>
              <w:t>Unit:</w:t>
            </w:r>
          </w:p>
        </w:tc>
        <w:tc>
          <w:tcPr>
            <w:tcW w:w="2835" w:type="dxa"/>
          </w:tcPr>
          <w:p w14:paraId="12E4E4AD" w14:textId="77777777" w:rsidR="00A75350" w:rsidRPr="00A37BDA" w:rsidRDefault="00A75350" w:rsidP="00301346">
            <w:pPr>
              <w:rPr>
                <w:rFonts w:ascii="Times New Roman" w:hAnsi="Times New Roman"/>
                <w:b/>
                <w:lang w:val="en-GB"/>
              </w:rPr>
            </w:pPr>
          </w:p>
        </w:tc>
        <w:tc>
          <w:tcPr>
            <w:tcW w:w="1984" w:type="dxa"/>
          </w:tcPr>
          <w:p w14:paraId="7225899A" w14:textId="77777777" w:rsidR="00A75350" w:rsidRPr="00A37BDA" w:rsidRDefault="00A75350" w:rsidP="00301346">
            <w:pPr>
              <w:tabs>
                <w:tab w:val="left" w:pos="729"/>
              </w:tabs>
              <w:jc w:val="center"/>
              <w:rPr>
                <w:rFonts w:ascii="Times New Roman" w:hAnsi="Times New Roman"/>
                <w:b/>
                <w:lang w:val="en-GB"/>
              </w:rPr>
            </w:pPr>
          </w:p>
        </w:tc>
      </w:tr>
      <w:tr w:rsidR="00A75350" w:rsidRPr="000726B9" w14:paraId="1098B131" w14:textId="77777777" w:rsidTr="00A37BDA">
        <w:trPr>
          <w:cantSplit/>
        </w:trPr>
        <w:tc>
          <w:tcPr>
            <w:tcW w:w="1134" w:type="dxa"/>
            <w:vAlign w:val="center"/>
          </w:tcPr>
          <w:p w14:paraId="5B28A223" w14:textId="2736701C" w:rsidR="00A75350" w:rsidRPr="00A37BDA" w:rsidRDefault="00A37BDA" w:rsidP="00A37BDA">
            <w:pPr>
              <w:jc w:val="center"/>
              <w:rPr>
                <w:rFonts w:ascii="Times New Roman" w:hAnsi="Times New Roman"/>
                <w:b/>
                <w:lang w:val="en-GB"/>
              </w:rPr>
            </w:pPr>
            <w:r w:rsidRPr="00A37BDA">
              <w:rPr>
                <w:rFonts w:ascii="Times New Roman" w:hAnsi="Times New Roman"/>
                <w:b/>
                <w:lang w:val="en-GB"/>
              </w:rPr>
              <w:t>5</w:t>
            </w:r>
          </w:p>
        </w:tc>
        <w:tc>
          <w:tcPr>
            <w:tcW w:w="4678" w:type="dxa"/>
          </w:tcPr>
          <w:p w14:paraId="1C198759"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Amoxicillin/clavulanic Acid</w:t>
            </w:r>
          </w:p>
          <w:p w14:paraId="1A6A1F73"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(500mg + 125mg) Tablet</w:t>
            </w:r>
          </w:p>
          <w:p w14:paraId="40E1128C" w14:textId="4FEB9512" w:rsidR="00A75350" w:rsidRPr="00A37BDA" w:rsidRDefault="00A37BDA" w:rsidP="00A37BDA">
            <w:pPr>
              <w:spacing w:after="0"/>
              <w:rPr>
                <w:rFonts w:ascii="Times New Roman" w:hAnsi="Times New Roman"/>
                <w:sz w:val="22"/>
                <w:lang w:val="en-GB"/>
              </w:rPr>
            </w:pPr>
            <w:r w:rsidRPr="00042A5C">
              <w:rPr>
                <w:rFonts w:ascii="Times New Roman" w:hAnsi="Times New Roman"/>
                <w:b/>
                <w:bCs/>
                <w:sz w:val="22"/>
                <w:lang w:val="en-GB"/>
              </w:rPr>
              <w:t xml:space="preserve">Unit: </w:t>
            </w:r>
            <w:proofErr w:type="spellStart"/>
            <w:r w:rsidRPr="00042A5C">
              <w:rPr>
                <w:rFonts w:ascii="Times New Roman" w:hAnsi="Times New Roman"/>
                <w:sz w:val="22"/>
                <w:lang w:val="en-GB"/>
              </w:rPr>
              <w:t>Pk</w:t>
            </w:r>
            <w:proofErr w:type="spellEnd"/>
            <w:r w:rsidRPr="00042A5C">
              <w:rPr>
                <w:rFonts w:ascii="Times New Roman" w:hAnsi="Times New Roman"/>
                <w:sz w:val="22"/>
                <w:lang w:val="en-GB"/>
              </w:rPr>
              <w:t xml:space="preserve"> of 10 x 10</w:t>
            </w:r>
          </w:p>
        </w:tc>
        <w:tc>
          <w:tcPr>
            <w:tcW w:w="4253" w:type="dxa"/>
          </w:tcPr>
          <w:p w14:paraId="535BA4F3" w14:textId="77777777" w:rsidR="00B33896" w:rsidRPr="00B33896" w:rsidRDefault="00B33896" w:rsidP="00B33896">
            <w:pPr>
              <w:pStyle w:val="TableParagraph"/>
            </w:pPr>
            <w:r w:rsidRPr="00B33896">
              <w:t>Specification offered:</w:t>
            </w:r>
          </w:p>
          <w:p w14:paraId="7DD3DB8F" w14:textId="77777777" w:rsidR="00B33896" w:rsidRPr="00B33896" w:rsidRDefault="00B33896" w:rsidP="00B33896">
            <w:pPr>
              <w:pStyle w:val="TableParagraph"/>
            </w:pPr>
          </w:p>
          <w:p w14:paraId="439B029F" w14:textId="77777777" w:rsidR="00B33896" w:rsidRPr="00B33896" w:rsidRDefault="00B33896" w:rsidP="00B33896">
            <w:pPr>
              <w:pStyle w:val="TableParagraph"/>
            </w:pPr>
          </w:p>
          <w:p w14:paraId="15916C0A" w14:textId="6C984D83" w:rsidR="00A75350" w:rsidRPr="00B33896" w:rsidRDefault="00B33896" w:rsidP="00B33896">
            <w:pPr>
              <w:rPr>
                <w:rFonts w:ascii="Times New Roman" w:hAnsi="Times New Roman"/>
                <w:b/>
                <w:sz w:val="22"/>
                <w:szCs w:val="22"/>
                <w:lang w:val="en-GB"/>
              </w:rPr>
            </w:pPr>
            <w:r w:rsidRPr="00B33896">
              <w:rPr>
                <w:rFonts w:ascii="Times New Roman" w:hAnsi="Times New Roman"/>
                <w:sz w:val="22"/>
                <w:szCs w:val="22"/>
              </w:rPr>
              <w:t>Unit:</w:t>
            </w:r>
          </w:p>
        </w:tc>
        <w:tc>
          <w:tcPr>
            <w:tcW w:w="2835" w:type="dxa"/>
          </w:tcPr>
          <w:p w14:paraId="06EA73AF" w14:textId="77777777" w:rsidR="00A75350" w:rsidRPr="00A37BDA" w:rsidRDefault="00A75350" w:rsidP="00301346">
            <w:pPr>
              <w:rPr>
                <w:rFonts w:ascii="Times New Roman" w:hAnsi="Times New Roman"/>
                <w:b/>
                <w:lang w:val="en-GB"/>
              </w:rPr>
            </w:pPr>
          </w:p>
        </w:tc>
        <w:tc>
          <w:tcPr>
            <w:tcW w:w="1984" w:type="dxa"/>
          </w:tcPr>
          <w:p w14:paraId="6B64AEF4" w14:textId="77777777" w:rsidR="00A75350" w:rsidRPr="00A37BDA" w:rsidRDefault="00A75350" w:rsidP="00301346">
            <w:pPr>
              <w:tabs>
                <w:tab w:val="left" w:pos="729"/>
              </w:tabs>
              <w:jc w:val="center"/>
              <w:rPr>
                <w:rFonts w:ascii="Times New Roman" w:hAnsi="Times New Roman"/>
                <w:b/>
                <w:lang w:val="en-GB"/>
              </w:rPr>
            </w:pPr>
          </w:p>
        </w:tc>
      </w:tr>
      <w:tr w:rsidR="00890508" w:rsidRPr="000726B9" w14:paraId="32A50594" w14:textId="77777777" w:rsidTr="00A37BDA">
        <w:trPr>
          <w:cantSplit/>
        </w:trPr>
        <w:tc>
          <w:tcPr>
            <w:tcW w:w="1134" w:type="dxa"/>
            <w:vAlign w:val="center"/>
          </w:tcPr>
          <w:p w14:paraId="7B784CCB" w14:textId="6E77B09F" w:rsidR="00890508" w:rsidRPr="00A37BDA" w:rsidRDefault="00A37BDA" w:rsidP="00A37BDA">
            <w:pPr>
              <w:jc w:val="center"/>
              <w:rPr>
                <w:rFonts w:ascii="Times New Roman" w:hAnsi="Times New Roman"/>
                <w:b/>
                <w:lang w:val="en-GB"/>
              </w:rPr>
            </w:pPr>
            <w:r w:rsidRPr="00A37BDA">
              <w:rPr>
                <w:rFonts w:ascii="Times New Roman" w:hAnsi="Times New Roman"/>
                <w:b/>
                <w:lang w:val="en-GB"/>
              </w:rPr>
              <w:t>6</w:t>
            </w:r>
          </w:p>
        </w:tc>
        <w:tc>
          <w:tcPr>
            <w:tcW w:w="4678" w:type="dxa"/>
            <w:vAlign w:val="center"/>
          </w:tcPr>
          <w:p w14:paraId="06AE7655"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Amoxicillin/clavulanic Acid</w:t>
            </w:r>
          </w:p>
          <w:p w14:paraId="6DFE5DA3"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 xml:space="preserve">28.5 mg/5 ml </w:t>
            </w:r>
            <w:proofErr w:type="spellStart"/>
            <w:r w:rsidRPr="00042A5C">
              <w:rPr>
                <w:rFonts w:ascii="Times New Roman" w:hAnsi="Times New Roman"/>
                <w:sz w:val="22"/>
                <w:lang w:val="en-GB"/>
              </w:rPr>
              <w:t>Sirup</w:t>
            </w:r>
            <w:proofErr w:type="spellEnd"/>
            <w:r w:rsidRPr="00042A5C">
              <w:rPr>
                <w:rFonts w:ascii="Times New Roman" w:hAnsi="Times New Roman"/>
                <w:b/>
                <w:bCs/>
                <w:sz w:val="22"/>
                <w:lang w:val="en-GB"/>
              </w:rPr>
              <w:t xml:space="preserve"> </w:t>
            </w:r>
          </w:p>
          <w:p w14:paraId="5C13DDF9" w14:textId="144BF964" w:rsidR="00BC6EB2" w:rsidRPr="00A37BDA" w:rsidRDefault="00A37BDA" w:rsidP="00A37BDA">
            <w:pPr>
              <w:spacing w:after="0"/>
              <w:rPr>
                <w:rFonts w:ascii="Times New Roman" w:hAnsi="Times New Roman"/>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Bottle</w:t>
            </w:r>
          </w:p>
        </w:tc>
        <w:tc>
          <w:tcPr>
            <w:tcW w:w="4253" w:type="dxa"/>
          </w:tcPr>
          <w:p w14:paraId="29E2842A" w14:textId="77777777" w:rsidR="00B33896" w:rsidRPr="00B33896" w:rsidRDefault="00B33896" w:rsidP="00B33896">
            <w:pPr>
              <w:pStyle w:val="TableParagraph"/>
            </w:pPr>
            <w:r w:rsidRPr="00B33896">
              <w:t>Specification offered:</w:t>
            </w:r>
          </w:p>
          <w:p w14:paraId="71F5168C" w14:textId="77777777" w:rsidR="00B33896" w:rsidRPr="00B33896" w:rsidRDefault="00B33896" w:rsidP="00B33896">
            <w:pPr>
              <w:pStyle w:val="TableParagraph"/>
            </w:pPr>
          </w:p>
          <w:p w14:paraId="626EEA26" w14:textId="77777777" w:rsidR="00B33896" w:rsidRPr="00B33896" w:rsidRDefault="00B33896" w:rsidP="00B33896">
            <w:pPr>
              <w:pStyle w:val="TableParagraph"/>
            </w:pPr>
          </w:p>
          <w:p w14:paraId="0137844F" w14:textId="770A9A31" w:rsidR="0089050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9DB7EED" w14:textId="77777777" w:rsidR="00890508" w:rsidRPr="00A37BDA" w:rsidRDefault="00890508" w:rsidP="00301346">
            <w:pPr>
              <w:rPr>
                <w:rFonts w:ascii="Times New Roman" w:hAnsi="Times New Roman"/>
                <w:b/>
                <w:highlight w:val="green"/>
                <w:lang w:val="en-GB"/>
              </w:rPr>
            </w:pPr>
          </w:p>
        </w:tc>
        <w:tc>
          <w:tcPr>
            <w:tcW w:w="1984" w:type="dxa"/>
          </w:tcPr>
          <w:p w14:paraId="04A114BB" w14:textId="77777777" w:rsidR="00890508" w:rsidRPr="00A37BDA" w:rsidRDefault="00890508" w:rsidP="00301346">
            <w:pPr>
              <w:rPr>
                <w:rFonts w:ascii="Times New Roman" w:hAnsi="Times New Roman"/>
                <w:b/>
                <w:highlight w:val="green"/>
                <w:lang w:val="en-GB"/>
              </w:rPr>
            </w:pPr>
          </w:p>
        </w:tc>
      </w:tr>
      <w:tr w:rsidR="00A37BDA" w:rsidRPr="000726B9" w14:paraId="4A9AB2BF" w14:textId="77777777" w:rsidTr="00A37BDA">
        <w:trPr>
          <w:cantSplit/>
        </w:trPr>
        <w:tc>
          <w:tcPr>
            <w:tcW w:w="1134" w:type="dxa"/>
            <w:vAlign w:val="center"/>
          </w:tcPr>
          <w:p w14:paraId="30DAB512" w14:textId="389AF25B" w:rsidR="00A37BDA" w:rsidRPr="00A37BDA" w:rsidRDefault="00A37BDA" w:rsidP="00A37BDA">
            <w:pPr>
              <w:jc w:val="center"/>
              <w:rPr>
                <w:rFonts w:ascii="Times New Roman" w:hAnsi="Times New Roman"/>
                <w:b/>
                <w:lang w:val="en-GB"/>
              </w:rPr>
            </w:pPr>
            <w:r>
              <w:rPr>
                <w:rFonts w:ascii="Times New Roman" w:hAnsi="Times New Roman"/>
                <w:b/>
                <w:lang w:val="en-GB"/>
              </w:rPr>
              <w:t>7</w:t>
            </w:r>
          </w:p>
        </w:tc>
        <w:tc>
          <w:tcPr>
            <w:tcW w:w="4678" w:type="dxa"/>
            <w:vAlign w:val="center"/>
          </w:tcPr>
          <w:p w14:paraId="063D91C3"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Ampicillin</w:t>
            </w:r>
          </w:p>
          <w:p w14:paraId="030DAA07"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500 mg powder for injection</w:t>
            </w:r>
          </w:p>
          <w:p w14:paraId="51614F2D" w14:textId="40357397" w:rsidR="00A37BDA" w:rsidRPr="00A37BDA" w:rsidRDefault="00A37BDA" w:rsidP="00A37BDA">
            <w:pPr>
              <w:spacing w:after="0"/>
              <w:rPr>
                <w:rFonts w:ascii="Times New Roman" w:hAnsi="Times New Roman"/>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Box of 10 vial</w:t>
            </w:r>
          </w:p>
        </w:tc>
        <w:tc>
          <w:tcPr>
            <w:tcW w:w="4253" w:type="dxa"/>
          </w:tcPr>
          <w:p w14:paraId="0DDDFDFD" w14:textId="77777777" w:rsidR="00B33896" w:rsidRPr="00B33896" w:rsidRDefault="00B33896" w:rsidP="00B33896">
            <w:pPr>
              <w:pStyle w:val="TableParagraph"/>
            </w:pPr>
            <w:r w:rsidRPr="00B33896">
              <w:t>Specification offered:</w:t>
            </w:r>
          </w:p>
          <w:p w14:paraId="18657BC0" w14:textId="77777777" w:rsidR="00B33896" w:rsidRPr="00B33896" w:rsidRDefault="00B33896" w:rsidP="00B33896">
            <w:pPr>
              <w:pStyle w:val="TableParagraph"/>
            </w:pPr>
          </w:p>
          <w:p w14:paraId="08492801" w14:textId="77777777" w:rsidR="00B33896" w:rsidRPr="00B33896" w:rsidRDefault="00B33896" w:rsidP="00B33896">
            <w:pPr>
              <w:pStyle w:val="TableParagraph"/>
            </w:pPr>
          </w:p>
          <w:p w14:paraId="1D2750CF" w14:textId="79906B20"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853D86A" w14:textId="77777777" w:rsidR="00A37BDA" w:rsidRPr="00A37BDA" w:rsidRDefault="00A37BDA" w:rsidP="00301346">
            <w:pPr>
              <w:rPr>
                <w:rFonts w:ascii="Times New Roman" w:hAnsi="Times New Roman"/>
                <w:b/>
                <w:highlight w:val="green"/>
                <w:lang w:val="en-GB"/>
              </w:rPr>
            </w:pPr>
          </w:p>
        </w:tc>
        <w:tc>
          <w:tcPr>
            <w:tcW w:w="1984" w:type="dxa"/>
          </w:tcPr>
          <w:p w14:paraId="13A20B5D" w14:textId="77777777" w:rsidR="00A37BDA" w:rsidRPr="00A37BDA" w:rsidRDefault="00A37BDA" w:rsidP="00301346">
            <w:pPr>
              <w:rPr>
                <w:rFonts w:ascii="Times New Roman" w:hAnsi="Times New Roman"/>
                <w:b/>
                <w:highlight w:val="green"/>
                <w:lang w:val="en-GB"/>
              </w:rPr>
            </w:pPr>
          </w:p>
        </w:tc>
      </w:tr>
      <w:tr w:rsidR="00A37BDA" w:rsidRPr="000726B9" w14:paraId="5F3E2015" w14:textId="77777777" w:rsidTr="00A37BDA">
        <w:trPr>
          <w:cantSplit/>
        </w:trPr>
        <w:tc>
          <w:tcPr>
            <w:tcW w:w="1134" w:type="dxa"/>
            <w:vAlign w:val="center"/>
          </w:tcPr>
          <w:p w14:paraId="0F6772C6" w14:textId="5DA02C43" w:rsidR="00A37BDA" w:rsidRPr="00A37BDA" w:rsidRDefault="00A37BDA" w:rsidP="00A37BDA">
            <w:pPr>
              <w:jc w:val="center"/>
              <w:rPr>
                <w:rFonts w:ascii="Times New Roman" w:hAnsi="Times New Roman"/>
                <w:b/>
                <w:lang w:val="en-GB"/>
              </w:rPr>
            </w:pPr>
            <w:r>
              <w:rPr>
                <w:rFonts w:ascii="Times New Roman" w:hAnsi="Times New Roman"/>
                <w:b/>
                <w:lang w:val="en-GB"/>
              </w:rPr>
              <w:t>8</w:t>
            </w:r>
          </w:p>
        </w:tc>
        <w:tc>
          <w:tcPr>
            <w:tcW w:w="4678" w:type="dxa"/>
            <w:vAlign w:val="center"/>
          </w:tcPr>
          <w:p w14:paraId="13B291D8"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Ampicillin/</w:t>
            </w:r>
            <w:proofErr w:type="spellStart"/>
            <w:r w:rsidRPr="00042A5C">
              <w:rPr>
                <w:rFonts w:ascii="Times New Roman" w:hAnsi="Times New Roman"/>
                <w:b/>
                <w:bCs/>
                <w:sz w:val="22"/>
                <w:lang w:val="en-GB"/>
              </w:rPr>
              <w:t>sulbactam</w:t>
            </w:r>
            <w:proofErr w:type="spellEnd"/>
          </w:p>
          <w:p w14:paraId="4491C9E2"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 xml:space="preserve">(1 g ampicillin + 0.5 g </w:t>
            </w:r>
            <w:proofErr w:type="spellStart"/>
            <w:r w:rsidRPr="00042A5C">
              <w:rPr>
                <w:rFonts w:ascii="Times New Roman" w:hAnsi="Times New Roman"/>
                <w:sz w:val="22"/>
                <w:lang w:val="en-GB"/>
              </w:rPr>
              <w:t>sulbactam</w:t>
            </w:r>
            <w:proofErr w:type="spellEnd"/>
            <w:r w:rsidRPr="00042A5C">
              <w:rPr>
                <w:rFonts w:ascii="Times New Roman" w:hAnsi="Times New Roman"/>
                <w:sz w:val="22"/>
                <w:lang w:val="en-GB"/>
              </w:rPr>
              <w:t>) powder for injection</w:t>
            </w:r>
          </w:p>
          <w:p w14:paraId="0EAAC4FE" w14:textId="5807B7C9" w:rsidR="00A37BDA" w:rsidRPr="00A37BDA" w:rsidRDefault="00A37BDA" w:rsidP="00A37BDA">
            <w:pPr>
              <w:spacing w:after="0"/>
              <w:rPr>
                <w:rFonts w:ascii="Times New Roman" w:hAnsi="Times New Roman"/>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Box of 10 vial</w:t>
            </w:r>
          </w:p>
        </w:tc>
        <w:tc>
          <w:tcPr>
            <w:tcW w:w="4253" w:type="dxa"/>
          </w:tcPr>
          <w:p w14:paraId="346AB6BE" w14:textId="77777777" w:rsidR="00B33896" w:rsidRPr="00B33896" w:rsidRDefault="00B33896" w:rsidP="00B33896">
            <w:pPr>
              <w:pStyle w:val="TableParagraph"/>
            </w:pPr>
            <w:r w:rsidRPr="00B33896">
              <w:t>Specification offered:</w:t>
            </w:r>
          </w:p>
          <w:p w14:paraId="7CF16445" w14:textId="77777777" w:rsidR="00B33896" w:rsidRPr="00B33896" w:rsidRDefault="00B33896" w:rsidP="00B33896">
            <w:pPr>
              <w:pStyle w:val="TableParagraph"/>
            </w:pPr>
          </w:p>
          <w:p w14:paraId="53A0B5AF" w14:textId="77777777" w:rsidR="00B33896" w:rsidRPr="00B33896" w:rsidRDefault="00B33896" w:rsidP="00B33896">
            <w:pPr>
              <w:pStyle w:val="TableParagraph"/>
            </w:pPr>
          </w:p>
          <w:p w14:paraId="4853EB16" w14:textId="5766D5E9"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66E8847" w14:textId="77777777" w:rsidR="00A37BDA" w:rsidRPr="00A37BDA" w:rsidRDefault="00A37BDA" w:rsidP="00301346">
            <w:pPr>
              <w:rPr>
                <w:rFonts w:ascii="Times New Roman" w:hAnsi="Times New Roman"/>
                <w:b/>
                <w:highlight w:val="green"/>
                <w:lang w:val="en-GB"/>
              </w:rPr>
            </w:pPr>
          </w:p>
        </w:tc>
        <w:tc>
          <w:tcPr>
            <w:tcW w:w="1984" w:type="dxa"/>
          </w:tcPr>
          <w:p w14:paraId="696EEB19" w14:textId="77777777" w:rsidR="00A37BDA" w:rsidRPr="00A37BDA" w:rsidRDefault="00A37BDA" w:rsidP="00301346">
            <w:pPr>
              <w:rPr>
                <w:rFonts w:ascii="Times New Roman" w:hAnsi="Times New Roman"/>
                <w:b/>
                <w:highlight w:val="green"/>
                <w:lang w:val="en-GB"/>
              </w:rPr>
            </w:pPr>
          </w:p>
        </w:tc>
      </w:tr>
      <w:tr w:rsidR="00A37BDA" w:rsidRPr="000726B9" w14:paraId="7CF6430C" w14:textId="77777777" w:rsidTr="00A37BDA">
        <w:trPr>
          <w:cantSplit/>
        </w:trPr>
        <w:tc>
          <w:tcPr>
            <w:tcW w:w="1134" w:type="dxa"/>
            <w:vAlign w:val="center"/>
          </w:tcPr>
          <w:p w14:paraId="66AAA148" w14:textId="3B228C10" w:rsidR="00A37BDA" w:rsidRPr="00A37BDA" w:rsidRDefault="00A37BDA" w:rsidP="00A37BDA">
            <w:pPr>
              <w:jc w:val="center"/>
              <w:rPr>
                <w:rFonts w:ascii="Times New Roman" w:hAnsi="Times New Roman"/>
                <w:b/>
                <w:lang w:val="en-GB"/>
              </w:rPr>
            </w:pPr>
            <w:r>
              <w:rPr>
                <w:rFonts w:ascii="Times New Roman" w:hAnsi="Times New Roman"/>
                <w:b/>
                <w:lang w:val="en-GB"/>
              </w:rPr>
              <w:t>9</w:t>
            </w:r>
          </w:p>
        </w:tc>
        <w:tc>
          <w:tcPr>
            <w:tcW w:w="4678" w:type="dxa"/>
            <w:vAlign w:val="center"/>
          </w:tcPr>
          <w:p w14:paraId="7628B566"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Azithromycin</w:t>
            </w:r>
          </w:p>
          <w:p w14:paraId="12C3FE32" w14:textId="77777777" w:rsidR="00A37BDA" w:rsidRPr="00042A5C" w:rsidRDefault="00A37BDA" w:rsidP="00A37BDA">
            <w:pPr>
              <w:spacing w:after="0"/>
              <w:rPr>
                <w:rFonts w:ascii="Times New Roman" w:hAnsi="Times New Roman"/>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250 mg tablet</w:t>
            </w:r>
          </w:p>
          <w:p w14:paraId="3AFA3E11" w14:textId="2BEC02CF" w:rsidR="00A37BDA" w:rsidRPr="00A37BDA"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Unit: </w:t>
            </w:r>
            <w:proofErr w:type="spellStart"/>
            <w:r w:rsidRPr="00042A5C">
              <w:rPr>
                <w:rFonts w:ascii="Times New Roman" w:hAnsi="Times New Roman"/>
                <w:sz w:val="22"/>
                <w:lang w:val="en-GB"/>
              </w:rPr>
              <w:t>Pk</w:t>
            </w:r>
            <w:proofErr w:type="spellEnd"/>
            <w:r w:rsidRPr="00042A5C">
              <w:rPr>
                <w:rFonts w:ascii="Times New Roman" w:hAnsi="Times New Roman"/>
                <w:sz w:val="22"/>
                <w:lang w:val="en-GB"/>
              </w:rPr>
              <w:t xml:space="preserve"> of 10 x 10</w:t>
            </w:r>
          </w:p>
        </w:tc>
        <w:tc>
          <w:tcPr>
            <w:tcW w:w="4253" w:type="dxa"/>
          </w:tcPr>
          <w:p w14:paraId="1F293598" w14:textId="77777777" w:rsidR="00B33896" w:rsidRPr="00B33896" w:rsidRDefault="00B33896" w:rsidP="00B33896">
            <w:pPr>
              <w:pStyle w:val="TableParagraph"/>
            </w:pPr>
            <w:r w:rsidRPr="00B33896">
              <w:t>Specification offered:</w:t>
            </w:r>
          </w:p>
          <w:p w14:paraId="0AF9DBEB" w14:textId="77777777" w:rsidR="00B33896" w:rsidRPr="00B33896" w:rsidRDefault="00B33896" w:rsidP="00B33896">
            <w:pPr>
              <w:pStyle w:val="TableParagraph"/>
            </w:pPr>
          </w:p>
          <w:p w14:paraId="2E7675BA" w14:textId="77777777" w:rsidR="00B33896" w:rsidRPr="00B33896" w:rsidRDefault="00B33896" w:rsidP="00B33896">
            <w:pPr>
              <w:pStyle w:val="TableParagraph"/>
            </w:pPr>
          </w:p>
          <w:p w14:paraId="2D2BF622" w14:textId="118F329F"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A8E35AB" w14:textId="77777777" w:rsidR="00A37BDA" w:rsidRPr="00A37BDA" w:rsidRDefault="00A37BDA" w:rsidP="00301346">
            <w:pPr>
              <w:rPr>
                <w:rFonts w:ascii="Times New Roman" w:hAnsi="Times New Roman"/>
                <w:b/>
                <w:highlight w:val="green"/>
                <w:lang w:val="en-GB"/>
              </w:rPr>
            </w:pPr>
          </w:p>
        </w:tc>
        <w:tc>
          <w:tcPr>
            <w:tcW w:w="1984" w:type="dxa"/>
          </w:tcPr>
          <w:p w14:paraId="0CADA742" w14:textId="77777777" w:rsidR="00A37BDA" w:rsidRPr="00A37BDA" w:rsidRDefault="00A37BDA" w:rsidP="00301346">
            <w:pPr>
              <w:rPr>
                <w:rFonts w:ascii="Times New Roman" w:hAnsi="Times New Roman"/>
                <w:b/>
                <w:highlight w:val="green"/>
                <w:lang w:val="en-GB"/>
              </w:rPr>
            </w:pPr>
          </w:p>
        </w:tc>
      </w:tr>
      <w:tr w:rsidR="00A37BDA" w:rsidRPr="000726B9" w14:paraId="083AADC3" w14:textId="77777777" w:rsidTr="00A37BDA">
        <w:trPr>
          <w:cantSplit/>
        </w:trPr>
        <w:tc>
          <w:tcPr>
            <w:tcW w:w="1134" w:type="dxa"/>
            <w:vAlign w:val="center"/>
          </w:tcPr>
          <w:p w14:paraId="520C556B" w14:textId="5C2477D2" w:rsidR="00A37BDA" w:rsidRPr="00A37BDA" w:rsidRDefault="00A37BDA" w:rsidP="00A37BDA">
            <w:pPr>
              <w:jc w:val="center"/>
              <w:rPr>
                <w:rFonts w:ascii="Times New Roman" w:hAnsi="Times New Roman"/>
                <w:b/>
                <w:lang w:val="en-GB"/>
              </w:rPr>
            </w:pPr>
            <w:r>
              <w:rPr>
                <w:rFonts w:ascii="Times New Roman" w:hAnsi="Times New Roman"/>
                <w:b/>
                <w:lang w:val="en-GB"/>
              </w:rPr>
              <w:t>10</w:t>
            </w:r>
          </w:p>
        </w:tc>
        <w:tc>
          <w:tcPr>
            <w:tcW w:w="4678" w:type="dxa"/>
            <w:vAlign w:val="center"/>
          </w:tcPr>
          <w:p w14:paraId="7C58AC6E"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Azithromycin</w:t>
            </w:r>
          </w:p>
          <w:p w14:paraId="70DBF6F6"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500 mg tablet</w:t>
            </w:r>
          </w:p>
          <w:p w14:paraId="3E35C403" w14:textId="56E9356C" w:rsidR="00A37BDA" w:rsidRPr="00A37BDA"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Unit: </w:t>
            </w:r>
            <w:proofErr w:type="spellStart"/>
            <w:r w:rsidRPr="00042A5C">
              <w:rPr>
                <w:rFonts w:ascii="Times New Roman" w:hAnsi="Times New Roman"/>
                <w:sz w:val="22"/>
                <w:lang w:val="en-GB"/>
              </w:rPr>
              <w:t>Pk</w:t>
            </w:r>
            <w:proofErr w:type="spellEnd"/>
            <w:r w:rsidRPr="00042A5C">
              <w:rPr>
                <w:rFonts w:ascii="Times New Roman" w:hAnsi="Times New Roman"/>
                <w:sz w:val="22"/>
                <w:lang w:val="en-GB"/>
              </w:rPr>
              <w:t xml:space="preserve"> of 10 x 10</w:t>
            </w:r>
          </w:p>
        </w:tc>
        <w:tc>
          <w:tcPr>
            <w:tcW w:w="4253" w:type="dxa"/>
          </w:tcPr>
          <w:p w14:paraId="3D95AD44" w14:textId="77777777" w:rsidR="00B33896" w:rsidRPr="00B33896" w:rsidRDefault="00B33896" w:rsidP="00B33896">
            <w:pPr>
              <w:pStyle w:val="TableParagraph"/>
            </w:pPr>
            <w:r w:rsidRPr="00B33896">
              <w:t>Specification offered:</w:t>
            </w:r>
          </w:p>
          <w:p w14:paraId="3224E9B0" w14:textId="77777777" w:rsidR="00B33896" w:rsidRPr="00B33896" w:rsidRDefault="00B33896" w:rsidP="00B33896">
            <w:pPr>
              <w:pStyle w:val="TableParagraph"/>
            </w:pPr>
          </w:p>
          <w:p w14:paraId="4D25D290" w14:textId="77777777" w:rsidR="00B33896" w:rsidRPr="00B33896" w:rsidRDefault="00B33896" w:rsidP="00B33896">
            <w:pPr>
              <w:pStyle w:val="TableParagraph"/>
            </w:pPr>
          </w:p>
          <w:p w14:paraId="2FAD6E46" w14:textId="3F0BBF0C"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B6C3C56" w14:textId="77777777" w:rsidR="00A37BDA" w:rsidRPr="00A37BDA" w:rsidRDefault="00A37BDA" w:rsidP="00301346">
            <w:pPr>
              <w:rPr>
                <w:rFonts w:ascii="Times New Roman" w:hAnsi="Times New Roman"/>
                <w:b/>
                <w:highlight w:val="green"/>
                <w:lang w:val="en-GB"/>
              </w:rPr>
            </w:pPr>
          </w:p>
        </w:tc>
        <w:tc>
          <w:tcPr>
            <w:tcW w:w="1984" w:type="dxa"/>
          </w:tcPr>
          <w:p w14:paraId="72537EF7" w14:textId="77777777" w:rsidR="00A37BDA" w:rsidRPr="00A37BDA" w:rsidRDefault="00A37BDA" w:rsidP="00301346">
            <w:pPr>
              <w:rPr>
                <w:rFonts w:ascii="Times New Roman" w:hAnsi="Times New Roman"/>
                <w:b/>
                <w:highlight w:val="green"/>
                <w:lang w:val="en-GB"/>
              </w:rPr>
            </w:pPr>
          </w:p>
        </w:tc>
      </w:tr>
      <w:tr w:rsidR="00A37BDA" w:rsidRPr="000726B9" w14:paraId="444BB99B" w14:textId="77777777" w:rsidTr="00A37BDA">
        <w:trPr>
          <w:cantSplit/>
        </w:trPr>
        <w:tc>
          <w:tcPr>
            <w:tcW w:w="1134" w:type="dxa"/>
            <w:vAlign w:val="center"/>
          </w:tcPr>
          <w:p w14:paraId="1CB9F96B" w14:textId="77822598" w:rsidR="00A37BDA" w:rsidRPr="00A37BDA" w:rsidRDefault="00A37BDA" w:rsidP="00A37BDA">
            <w:pPr>
              <w:jc w:val="center"/>
              <w:rPr>
                <w:rFonts w:ascii="Times New Roman" w:hAnsi="Times New Roman"/>
                <w:b/>
                <w:lang w:val="en-GB"/>
              </w:rPr>
            </w:pPr>
            <w:r>
              <w:rPr>
                <w:rFonts w:ascii="Times New Roman" w:hAnsi="Times New Roman"/>
                <w:b/>
                <w:lang w:val="en-GB"/>
              </w:rPr>
              <w:t>11</w:t>
            </w:r>
          </w:p>
        </w:tc>
        <w:tc>
          <w:tcPr>
            <w:tcW w:w="4678" w:type="dxa"/>
            <w:vAlign w:val="center"/>
          </w:tcPr>
          <w:p w14:paraId="48197C50" w14:textId="77777777" w:rsidR="00A37BDA" w:rsidRPr="00042A5C" w:rsidRDefault="00A37BDA" w:rsidP="00A37BDA">
            <w:pPr>
              <w:spacing w:after="0"/>
              <w:rPr>
                <w:rFonts w:ascii="Times New Roman" w:hAnsi="Times New Roman"/>
                <w:b/>
                <w:bCs/>
                <w:sz w:val="22"/>
                <w:lang w:val="en-GB"/>
              </w:rPr>
            </w:pPr>
            <w:proofErr w:type="spellStart"/>
            <w:r w:rsidRPr="00042A5C">
              <w:rPr>
                <w:rFonts w:ascii="Times New Roman" w:hAnsi="Times New Roman"/>
                <w:b/>
                <w:bCs/>
                <w:sz w:val="22"/>
                <w:lang w:val="en-GB"/>
              </w:rPr>
              <w:t>Azlocillin</w:t>
            </w:r>
            <w:proofErr w:type="spellEnd"/>
          </w:p>
          <w:p w14:paraId="14C2E41A"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1,5 g powder for injection</w:t>
            </w:r>
          </w:p>
          <w:p w14:paraId="25A24415" w14:textId="076B4E38" w:rsidR="00A37BDA" w:rsidRPr="00A37BDA" w:rsidRDefault="00A37BDA" w:rsidP="00A37BDA">
            <w:pPr>
              <w:rPr>
                <w:rFonts w:ascii="Times New Roman" w:hAnsi="Times New Roman"/>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Box of 10 vial</w:t>
            </w:r>
          </w:p>
        </w:tc>
        <w:tc>
          <w:tcPr>
            <w:tcW w:w="4253" w:type="dxa"/>
          </w:tcPr>
          <w:p w14:paraId="40ACF5F1" w14:textId="77777777" w:rsidR="00B33896" w:rsidRPr="00B33896" w:rsidRDefault="00B33896" w:rsidP="00B33896">
            <w:pPr>
              <w:pStyle w:val="TableParagraph"/>
            </w:pPr>
            <w:r w:rsidRPr="00B33896">
              <w:t>Specification offered:</w:t>
            </w:r>
          </w:p>
          <w:p w14:paraId="4663FC70" w14:textId="77777777" w:rsidR="00B33896" w:rsidRPr="00B33896" w:rsidRDefault="00B33896" w:rsidP="00B33896">
            <w:pPr>
              <w:pStyle w:val="TableParagraph"/>
            </w:pPr>
          </w:p>
          <w:p w14:paraId="04D81F05" w14:textId="77777777" w:rsidR="00B33896" w:rsidRPr="00B33896" w:rsidRDefault="00B33896" w:rsidP="00B33896">
            <w:pPr>
              <w:pStyle w:val="TableParagraph"/>
            </w:pPr>
          </w:p>
          <w:p w14:paraId="5D1A94AC" w14:textId="722ABD7C"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FC6696B" w14:textId="77777777" w:rsidR="00A37BDA" w:rsidRPr="00A37BDA" w:rsidRDefault="00A37BDA" w:rsidP="00301346">
            <w:pPr>
              <w:rPr>
                <w:rFonts w:ascii="Times New Roman" w:hAnsi="Times New Roman"/>
                <w:b/>
                <w:highlight w:val="green"/>
                <w:lang w:val="en-GB"/>
              </w:rPr>
            </w:pPr>
          </w:p>
        </w:tc>
        <w:tc>
          <w:tcPr>
            <w:tcW w:w="1984" w:type="dxa"/>
          </w:tcPr>
          <w:p w14:paraId="59C70D07" w14:textId="77777777" w:rsidR="00A37BDA" w:rsidRPr="00A37BDA" w:rsidRDefault="00A37BDA" w:rsidP="00301346">
            <w:pPr>
              <w:rPr>
                <w:rFonts w:ascii="Times New Roman" w:hAnsi="Times New Roman"/>
                <w:b/>
                <w:highlight w:val="green"/>
                <w:lang w:val="en-GB"/>
              </w:rPr>
            </w:pPr>
          </w:p>
        </w:tc>
      </w:tr>
      <w:tr w:rsidR="00A37BDA" w:rsidRPr="000726B9" w14:paraId="1CF04FF7" w14:textId="77777777" w:rsidTr="00A37BDA">
        <w:trPr>
          <w:cantSplit/>
        </w:trPr>
        <w:tc>
          <w:tcPr>
            <w:tcW w:w="1134" w:type="dxa"/>
            <w:vAlign w:val="center"/>
          </w:tcPr>
          <w:p w14:paraId="74FDEEDF" w14:textId="2278A002" w:rsidR="00A37BDA" w:rsidRPr="00A37BDA" w:rsidRDefault="00A37BDA" w:rsidP="00A37BDA">
            <w:pPr>
              <w:jc w:val="center"/>
              <w:rPr>
                <w:rFonts w:ascii="Times New Roman" w:hAnsi="Times New Roman"/>
                <w:b/>
                <w:lang w:val="en-GB"/>
              </w:rPr>
            </w:pPr>
            <w:r>
              <w:rPr>
                <w:rFonts w:ascii="Times New Roman" w:hAnsi="Times New Roman"/>
                <w:b/>
                <w:lang w:val="en-GB"/>
              </w:rPr>
              <w:t>12</w:t>
            </w:r>
          </w:p>
        </w:tc>
        <w:tc>
          <w:tcPr>
            <w:tcW w:w="4678" w:type="dxa"/>
            <w:vAlign w:val="center"/>
          </w:tcPr>
          <w:p w14:paraId="72CC3D62" w14:textId="77777777" w:rsidR="00A37BDA" w:rsidRPr="00042A5C" w:rsidRDefault="00A37BDA" w:rsidP="00A37BDA">
            <w:pPr>
              <w:spacing w:after="0"/>
              <w:rPr>
                <w:rFonts w:ascii="Times New Roman" w:hAnsi="Times New Roman"/>
                <w:b/>
                <w:bCs/>
                <w:sz w:val="22"/>
                <w:lang w:val="en-GB"/>
              </w:rPr>
            </w:pPr>
            <w:proofErr w:type="spellStart"/>
            <w:r w:rsidRPr="00042A5C">
              <w:rPr>
                <w:rFonts w:ascii="Times New Roman" w:hAnsi="Times New Roman"/>
                <w:b/>
                <w:bCs/>
                <w:sz w:val="22"/>
                <w:lang w:val="en-GB"/>
              </w:rPr>
              <w:t>Aztreonam</w:t>
            </w:r>
            <w:proofErr w:type="spellEnd"/>
          </w:p>
          <w:p w14:paraId="205BE000" w14:textId="77777777" w:rsidR="00A37BDA" w:rsidRPr="00042A5C"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sidRPr="00042A5C">
              <w:rPr>
                <w:rFonts w:ascii="Times New Roman" w:hAnsi="Times New Roman"/>
                <w:sz w:val="22"/>
                <w:lang w:val="en-GB"/>
              </w:rPr>
              <w:t>1000 mg powder for injection</w:t>
            </w:r>
          </w:p>
          <w:p w14:paraId="4CC1E988" w14:textId="0587DC01" w:rsidR="00A37BDA" w:rsidRPr="00A37BDA" w:rsidRDefault="00A37BDA" w:rsidP="00A37BDA">
            <w:pPr>
              <w:spacing w:after="0"/>
              <w:rPr>
                <w:rFonts w:ascii="Times New Roman" w:hAnsi="Times New Roman"/>
                <w:b/>
                <w:bCs/>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Box of 10 vial</w:t>
            </w:r>
          </w:p>
        </w:tc>
        <w:tc>
          <w:tcPr>
            <w:tcW w:w="4253" w:type="dxa"/>
          </w:tcPr>
          <w:p w14:paraId="6CB42080" w14:textId="77777777" w:rsidR="00B33896" w:rsidRPr="00B33896" w:rsidRDefault="00B33896" w:rsidP="00B33896">
            <w:pPr>
              <w:pStyle w:val="TableParagraph"/>
            </w:pPr>
            <w:r w:rsidRPr="00B33896">
              <w:t>Specification offered:</w:t>
            </w:r>
          </w:p>
          <w:p w14:paraId="554FC26A" w14:textId="77777777" w:rsidR="00B33896" w:rsidRPr="00B33896" w:rsidRDefault="00B33896" w:rsidP="00B33896">
            <w:pPr>
              <w:pStyle w:val="TableParagraph"/>
            </w:pPr>
          </w:p>
          <w:p w14:paraId="6FE23658" w14:textId="77777777" w:rsidR="00B33896" w:rsidRPr="00B33896" w:rsidRDefault="00B33896" w:rsidP="00B33896">
            <w:pPr>
              <w:pStyle w:val="TableParagraph"/>
            </w:pPr>
          </w:p>
          <w:p w14:paraId="4628DE72" w14:textId="544BC601"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8EAA5AA" w14:textId="77777777" w:rsidR="00A37BDA" w:rsidRPr="00A37BDA" w:rsidRDefault="00A37BDA" w:rsidP="00301346">
            <w:pPr>
              <w:rPr>
                <w:rFonts w:ascii="Times New Roman" w:hAnsi="Times New Roman"/>
                <w:b/>
                <w:highlight w:val="green"/>
                <w:lang w:val="en-GB"/>
              </w:rPr>
            </w:pPr>
          </w:p>
        </w:tc>
        <w:tc>
          <w:tcPr>
            <w:tcW w:w="1984" w:type="dxa"/>
          </w:tcPr>
          <w:p w14:paraId="4CE233F6" w14:textId="77777777" w:rsidR="00A37BDA" w:rsidRPr="00A37BDA" w:rsidRDefault="00A37BDA" w:rsidP="00301346">
            <w:pPr>
              <w:rPr>
                <w:rFonts w:ascii="Times New Roman" w:hAnsi="Times New Roman"/>
                <w:b/>
                <w:highlight w:val="green"/>
                <w:lang w:val="en-GB"/>
              </w:rPr>
            </w:pPr>
          </w:p>
        </w:tc>
      </w:tr>
      <w:tr w:rsidR="00A37BDA" w:rsidRPr="000726B9" w14:paraId="1040EEE4" w14:textId="77777777" w:rsidTr="00A37BDA">
        <w:trPr>
          <w:cantSplit/>
        </w:trPr>
        <w:tc>
          <w:tcPr>
            <w:tcW w:w="1134" w:type="dxa"/>
            <w:vAlign w:val="center"/>
          </w:tcPr>
          <w:p w14:paraId="1FD979EC" w14:textId="5FF5EAC5" w:rsidR="00A37BDA" w:rsidRPr="00A37BDA" w:rsidRDefault="00A37BDA" w:rsidP="00A37BDA">
            <w:pPr>
              <w:jc w:val="center"/>
              <w:rPr>
                <w:rFonts w:ascii="Times New Roman" w:hAnsi="Times New Roman"/>
                <w:b/>
                <w:lang w:val="en-GB"/>
              </w:rPr>
            </w:pPr>
            <w:r>
              <w:rPr>
                <w:rFonts w:ascii="Times New Roman" w:hAnsi="Times New Roman"/>
                <w:b/>
                <w:lang w:val="en-GB"/>
              </w:rPr>
              <w:t>13</w:t>
            </w:r>
          </w:p>
        </w:tc>
        <w:tc>
          <w:tcPr>
            <w:tcW w:w="4678" w:type="dxa"/>
            <w:vAlign w:val="center"/>
          </w:tcPr>
          <w:p w14:paraId="2F70ACF2" w14:textId="77777777" w:rsidR="00A37BDA" w:rsidRPr="009B1083" w:rsidRDefault="00A37BDA" w:rsidP="00A37BDA">
            <w:pPr>
              <w:spacing w:after="0"/>
              <w:rPr>
                <w:rFonts w:ascii="Times New Roman" w:hAnsi="Times New Roman"/>
                <w:b/>
                <w:bCs/>
                <w:sz w:val="22"/>
                <w:lang w:val="en-GB"/>
              </w:rPr>
            </w:pPr>
            <w:proofErr w:type="spellStart"/>
            <w:r w:rsidRPr="009B1083">
              <w:rPr>
                <w:rFonts w:ascii="Times New Roman" w:hAnsi="Times New Roman"/>
                <w:b/>
                <w:bCs/>
                <w:sz w:val="22"/>
                <w:lang w:val="en-GB"/>
              </w:rPr>
              <w:t>Bacampicillin</w:t>
            </w:r>
            <w:proofErr w:type="spellEnd"/>
          </w:p>
          <w:p w14:paraId="10A78946" w14:textId="77777777" w:rsidR="00A37BDA" w:rsidRPr="009B1083" w:rsidRDefault="00A37BDA" w:rsidP="00A37BDA">
            <w:pPr>
              <w:spacing w:after="0"/>
              <w:rPr>
                <w:rFonts w:ascii="Times New Roman" w:hAnsi="Times New Roman"/>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1200 mg tablet</w:t>
            </w:r>
          </w:p>
          <w:p w14:paraId="752709BB" w14:textId="01CD8E73" w:rsidR="00A37BDA" w:rsidRPr="00A37BDA" w:rsidRDefault="00A37BDA" w:rsidP="00A37BDA">
            <w:pPr>
              <w:spacing w:after="0"/>
              <w:rPr>
                <w:rFonts w:ascii="Times New Roman" w:hAnsi="Times New Roman"/>
                <w:sz w:val="22"/>
                <w:lang w:val="en-GB"/>
              </w:rPr>
            </w:pPr>
            <w:r w:rsidRPr="009B1083">
              <w:rPr>
                <w:rFonts w:ascii="Times New Roman" w:hAnsi="Times New Roman"/>
                <w:b/>
                <w:bCs/>
                <w:sz w:val="22"/>
                <w:lang w:val="en-GB"/>
              </w:rPr>
              <w:t xml:space="preserve">Unit: </w:t>
            </w:r>
            <w:proofErr w:type="spellStart"/>
            <w:r w:rsidRPr="009B1083">
              <w:rPr>
                <w:rFonts w:ascii="Times New Roman" w:hAnsi="Times New Roman"/>
                <w:sz w:val="22"/>
                <w:lang w:val="en-GB"/>
              </w:rPr>
              <w:t>Pk</w:t>
            </w:r>
            <w:proofErr w:type="spellEnd"/>
            <w:r w:rsidRPr="009B1083">
              <w:rPr>
                <w:rFonts w:ascii="Times New Roman" w:hAnsi="Times New Roman"/>
                <w:sz w:val="22"/>
                <w:lang w:val="en-GB"/>
              </w:rPr>
              <w:t xml:space="preserve"> of 10 x 10</w:t>
            </w:r>
          </w:p>
        </w:tc>
        <w:tc>
          <w:tcPr>
            <w:tcW w:w="4253" w:type="dxa"/>
          </w:tcPr>
          <w:p w14:paraId="79F7EDE6" w14:textId="77777777" w:rsidR="00B33896" w:rsidRPr="00B33896" w:rsidRDefault="00B33896" w:rsidP="00B33896">
            <w:pPr>
              <w:pStyle w:val="TableParagraph"/>
            </w:pPr>
            <w:r w:rsidRPr="00B33896">
              <w:t>Specification offered:</w:t>
            </w:r>
          </w:p>
          <w:p w14:paraId="376E9315" w14:textId="77777777" w:rsidR="00B33896" w:rsidRPr="00B33896" w:rsidRDefault="00B33896" w:rsidP="00B33896">
            <w:pPr>
              <w:pStyle w:val="TableParagraph"/>
            </w:pPr>
          </w:p>
          <w:p w14:paraId="280D504A" w14:textId="77777777" w:rsidR="00B33896" w:rsidRPr="00B33896" w:rsidRDefault="00B33896" w:rsidP="00B33896">
            <w:pPr>
              <w:pStyle w:val="TableParagraph"/>
            </w:pPr>
          </w:p>
          <w:p w14:paraId="75AD3135" w14:textId="21CE018C"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045BC36" w14:textId="77777777" w:rsidR="00A37BDA" w:rsidRPr="00A37BDA" w:rsidRDefault="00A37BDA" w:rsidP="00301346">
            <w:pPr>
              <w:rPr>
                <w:rFonts w:ascii="Times New Roman" w:hAnsi="Times New Roman"/>
                <w:b/>
                <w:highlight w:val="green"/>
                <w:lang w:val="en-GB"/>
              </w:rPr>
            </w:pPr>
          </w:p>
        </w:tc>
        <w:tc>
          <w:tcPr>
            <w:tcW w:w="1984" w:type="dxa"/>
          </w:tcPr>
          <w:p w14:paraId="5E522421" w14:textId="77777777" w:rsidR="00A37BDA" w:rsidRPr="00A37BDA" w:rsidRDefault="00A37BDA" w:rsidP="00301346">
            <w:pPr>
              <w:rPr>
                <w:rFonts w:ascii="Times New Roman" w:hAnsi="Times New Roman"/>
                <w:b/>
                <w:highlight w:val="green"/>
                <w:lang w:val="en-GB"/>
              </w:rPr>
            </w:pPr>
          </w:p>
        </w:tc>
      </w:tr>
      <w:tr w:rsidR="00A37BDA" w:rsidRPr="000726B9" w14:paraId="68FAB0D3" w14:textId="77777777" w:rsidTr="00A37BDA">
        <w:trPr>
          <w:cantSplit/>
        </w:trPr>
        <w:tc>
          <w:tcPr>
            <w:tcW w:w="1134" w:type="dxa"/>
            <w:vAlign w:val="center"/>
          </w:tcPr>
          <w:p w14:paraId="54740312" w14:textId="055198CA" w:rsidR="00A37BDA" w:rsidRPr="00A37BDA" w:rsidRDefault="00A37BDA" w:rsidP="00A37BDA">
            <w:pPr>
              <w:jc w:val="center"/>
              <w:rPr>
                <w:rFonts w:ascii="Times New Roman" w:hAnsi="Times New Roman"/>
                <w:b/>
                <w:lang w:val="en-GB"/>
              </w:rPr>
            </w:pPr>
            <w:r>
              <w:rPr>
                <w:rFonts w:ascii="Times New Roman" w:hAnsi="Times New Roman"/>
                <w:b/>
                <w:lang w:val="en-GB"/>
              </w:rPr>
              <w:t>14</w:t>
            </w:r>
          </w:p>
        </w:tc>
        <w:tc>
          <w:tcPr>
            <w:tcW w:w="4678" w:type="dxa"/>
            <w:vAlign w:val="center"/>
          </w:tcPr>
          <w:p w14:paraId="2043FD80" w14:textId="77777777" w:rsidR="00A37BDA" w:rsidRPr="009B1083" w:rsidRDefault="00A37BDA" w:rsidP="00A37BDA">
            <w:pPr>
              <w:spacing w:after="0"/>
              <w:rPr>
                <w:rFonts w:ascii="Times New Roman" w:hAnsi="Times New Roman"/>
                <w:b/>
                <w:bCs/>
                <w:sz w:val="22"/>
                <w:lang w:val="en-GB"/>
              </w:rPr>
            </w:pPr>
            <w:proofErr w:type="spellStart"/>
            <w:r w:rsidRPr="009B1083">
              <w:rPr>
                <w:rFonts w:ascii="Times New Roman" w:hAnsi="Times New Roman"/>
                <w:b/>
                <w:bCs/>
                <w:sz w:val="22"/>
                <w:lang w:val="en-GB"/>
              </w:rPr>
              <w:t>Benzathine</w:t>
            </w:r>
            <w:proofErr w:type="spellEnd"/>
            <w:r w:rsidRPr="009B1083">
              <w:rPr>
                <w:rFonts w:ascii="Times New Roman" w:hAnsi="Times New Roman"/>
                <w:b/>
                <w:bCs/>
                <w:sz w:val="22"/>
                <w:lang w:val="en-GB"/>
              </w:rPr>
              <w:t xml:space="preserve"> </w:t>
            </w:r>
            <w:proofErr w:type="spellStart"/>
            <w:r w:rsidRPr="009B1083">
              <w:rPr>
                <w:rFonts w:ascii="Times New Roman" w:hAnsi="Times New Roman"/>
                <w:b/>
                <w:bCs/>
                <w:sz w:val="22"/>
                <w:lang w:val="en-GB"/>
              </w:rPr>
              <w:t>benzylpenicillin</w:t>
            </w:r>
            <w:proofErr w:type="spellEnd"/>
          </w:p>
          <w:p w14:paraId="6B60D982" w14:textId="77777777" w:rsidR="00A37BDA" w:rsidRPr="009B1083" w:rsidRDefault="00A37BDA" w:rsidP="00A37BDA">
            <w:pPr>
              <w:spacing w:after="0"/>
              <w:rPr>
                <w:rFonts w:ascii="Times New Roman" w:hAnsi="Times New Roman"/>
                <w:b/>
                <w:bCs/>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1,200 mega unit, powder for injection</w:t>
            </w:r>
            <w:r w:rsidRPr="009B1083">
              <w:rPr>
                <w:rFonts w:ascii="Times New Roman" w:hAnsi="Times New Roman"/>
                <w:b/>
                <w:bCs/>
                <w:sz w:val="22"/>
                <w:lang w:val="en-GB"/>
              </w:rPr>
              <w:t xml:space="preserve"> </w:t>
            </w:r>
          </w:p>
          <w:p w14:paraId="01A69B37" w14:textId="46FA7758" w:rsidR="00A37BDA" w:rsidRPr="00A37BDA" w:rsidRDefault="00A37BDA" w:rsidP="00A37BDA">
            <w:pPr>
              <w:spacing w:after="0"/>
              <w:rPr>
                <w:rFonts w:ascii="Times New Roman" w:hAnsi="Times New Roman"/>
                <w:b/>
                <w:bCs/>
                <w:sz w:val="22"/>
                <w:lang w:val="en-GB"/>
              </w:rPr>
            </w:pPr>
            <w:r w:rsidRPr="009B1083">
              <w:rPr>
                <w:rFonts w:ascii="Times New Roman" w:hAnsi="Times New Roman"/>
                <w:b/>
                <w:bCs/>
                <w:sz w:val="22"/>
                <w:lang w:val="en-GB"/>
              </w:rPr>
              <w:t xml:space="preserve">Unit: </w:t>
            </w:r>
            <w:r w:rsidRPr="009B1083">
              <w:rPr>
                <w:rFonts w:ascii="Times New Roman" w:hAnsi="Times New Roman"/>
                <w:sz w:val="22"/>
                <w:lang w:val="en-GB"/>
              </w:rPr>
              <w:t>Box of 10 vial</w:t>
            </w:r>
          </w:p>
        </w:tc>
        <w:tc>
          <w:tcPr>
            <w:tcW w:w="4253" w:type="dxa"/>
          </w:tcPr>
          <w:p w14:paraId="771E2974" w14:textId="77777777" w:rsidR="00B33896" w:rsidRPr="00B33896" w:rsidRDefault="00B33896" w:rsidP="00B33896">
            <w:pPr>
              <w:pStyle w:val="TableParagraph"/>
            </w:pPr>
            <w:r w:rsidRPr="00B33896">
              <w:t>Specification offered:</w:t>
            </w:r>
          </w:p>
          <w:p w14:paraId="5B293FEC" w14:textId="77777777" w:rsidR="00B33896" w:rsidRPr="00B33896" w:rsidRDefault="00B33896" w:rsidP="00B33896">
            <w:pPr>
              <w:pStyle w:val="TableParagraph"/>
            </w:pPr>
          </w:p>
          <w:p w14:paraId="58863971" w14:textId="77777777" w:rsidR="00B33896" w:rsidRPr="00B33896" w:rsidRDefault="00B33896" w:rsidP="00B33896">
            <w:pPr>
              <w:pStyle w:val="TableParagraph"/>
            </w:pPr>
          </w:p>
          <w:p w14:paraId="6F9D4001" w14:textId="305695CB"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EAD5AF3" w14:textId="77777777" w:rsidR="00A37BDA" w:rsidRPr="00A37BDA" w:rsidRDefault="00A37BDA" w:rsidP="00301346">
            <w:pPr>
              <w:rPr>
                <w:rFonts w:ascii="Times New Roman" w:hAnsi="Times New Roman"/>
                <w:b/>
                <w:highlight w:val="green"/>
                <w:lang w:val="en-GB"/>
              </w:rPr>
            </w:pPr>
          </w:p>
        </w:tc>
        <w:tc>
          <w:tcPr>
            <w:tcW w:w="1984" w:type="dxa"/>
          </w:tcPr>
          <w:p w14:paraId="5B8719EE" w14:textId="77777777" w:rsidR="00A37BDA" w:rsidRPr="00A37BDA" w:rsidRDefault="00A37BDA" w:rsidP="00301346">
            <w:pPr>
              <w:rPr>
                <w:rFonts w:ascii="Times New Roman" w:hAnsi="Times New Roman"/>
                <w:b/>
                <w:highlight w:val="green"/>
                <w:lang w:val="en-GB"/>
              </w:rPr>
            </w:pPr>
          </w:p>
        </w:tc>
      </w:tr>
      <w:tr w:rsidR="00A37BDA" w:rsidRPr="000726B9" w14:paraId="612A05E6" w14:textId="77777777" w:rsidTr="00A37BDA">
        <w:trPr>
          <w:cantSplit/>
        </w:trPr>
        <w:tc>
          <w:tcPr>
            <w:tcW w:w="1134" w:type="dxa"/>
            <w:vAlign w:val="center"/>
          </w:tcPr>
          <w:p w14:paraId="049B9179" w14:textId="3C09C6EF" w:rsidR="00A37BDA" w:rsidRPr="00A37BDA" w:rsidRDefault="00A37BDA" w:rsidP="00A37BDA">
            <w:pPr>
              <w:jc w:val="center"/>
              <w:rPr>
                <w:rFonts w:ascii="Times New Roman" w:hAnsi="Times New Roman"/>
                <w:b/>
                <w:lang w:val="en-GB"/>
              </w:rPr>
            </w:pPr>
            <w:r>
              <w:rPr>
                <w:rFonts w:ascii="Times New Roman" w:hAnsi="Times New Roman"/>
                <w:b/>
                <w:lang w:val="en-GB"/>
              </w:rPr>
              <w:t>15</w:t>
            </w:r>
          </w:p>
        </w:tc>
        <w:tc>
          <w:tcPr>
            <w:tcW w:w="4678" w:type="dxa"/>
            <w:vAlign w:val="center"/>
          </w:tcPr>
          <w:p w14:paraId="15965C1E" w14:textId="77777777" w:rsidR="00A37BDA" w:rsidRPr="009B1083" w:rsidRDefault="00A37BDA" w:rsidP="00A37BDA">
            <w:pPr>
              <w:spacing w:after="0"/>
              <w:jc w:val="both"/>
              <w:rPr>
                <w:rFonts w:ascii="Times New Roman" w:hAnsi="Times New Roman"/>
                <w:b/>
                <w:bCs/>
                <w:sz w:val="22"/>
                <w:lang w:val="en-GB"/>
              </w:rPr>
            </w:pPr>
            <w:proofErr w:type="spellStart"/>
            <w:r w:rsidRPr="009B1083">
              <w:rPr>
                <w:rFonts w:ascii="Times New Roman" w:hAnsi="Times New Roman"/>
                <w:b/>
                <w:bCs/>
                <w:sz w:val="22"/>
                <w:lang w:val="en-GB"/>
              </w:rPr>
              <w:t>Benzylpenicillin</w:t>
            </w:r>
            <w:proofErr w:type="spellEnd"/>
          </w:p>
          <w:p w14:paraId="4458ACAF" w14:textId="77777777" w:rsidR="00A37BDA" w:rsidRPr="009B1083" w:rsidRDefault="00A37BDA" w:rsidP="00A37BDA">
            <w:pPr>
              <w:spacing w:after="0"/>
              <w:jc w:val="both"/>
              <w:rPr>
                <w:rFonts w:ascii="Times New Roman" w:hAnsi="Times New Roman"/>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1,000 mega unit, powder for injection</w:t>
            </w:r>
          </w:p>
          <w:p w14:paraId="5F2874F2" w14:textId="14EFC62C" w:rsidR="00A37BDA" w:rsidRPr="00A37BDA" w:rsidRDefault="00A37BDA" w:rsidP="00A37BDA">
            <w:pPr>
              <w:spacing w:after="0"/>
              <w:jc w:val="both"/>
              <w:rPr>
                <w:rFonts w:ascii="Times New Roman" w:hAnsi="Times New Roman"/>
                <w:sz w:val="22"/>
                <w:lang w:val="en-GB"/>
              </w:rPr>
            </w:pPr>
            <w:r w:rsidRPr="009B1083">
              <w:rPr>
                <w:rFonts w:ascii="Times New Roman" w:hAnsi="Times New Roman"/>
                <w:b/>
                <w:bCs/>
                <w:sz w:val="22"/>
                <w:lang w:val="en-GB"/>
              </w:rPr>
              <w:t xml:space="preserve">Unit: </w:t>
            </w:r>
            <w:r w:rsidRPr="009B1083">
              <w:rPr>
                <w:rFonts w:ascii="Times New Roman" w:hAnsi="Times New Roman"/>
                <w:sz w:val="22"/>
                <w:lang w:val="en-GB"/>
              </w:rPr>
              <w:t>Box of 10 vial</w:t>
            </w:r>
          </w:p>
        </w:tc>
        <w:tc>
          <w:tcPr>
            <w:tcW w:w="4253" w:type="dxa"/>
          </w:tcPr>
          <w:p w14:paraId="04BD5C40" w14:textId="77777777" w:rsidR="00B33896" w:rsidRPr="00B33896" w:rsidRDefault="00B33896" w:rsidP="00B33896">
            <w:pPr>
              <w:pStyle w:val="TableParagraph"/>
            </w:pPr>
            <w:r w:rsidRPr="00B33896">
              <w:t>Specification offered:</w:t>
            </w:r>
          </w:p>
          <w:p w14:paraId="6F88AC02" w14:textId="77777777" w:rsidR="00B33896" w:rsidRPr="00B33896" w:rsidRDefault="00B33896" w:rsidP="00B33896">
            <w:pPr>
              <w:pStyle w:val="TableParagraph"/>
            </w:pPr>
          </w:p>
          <w:p w14:paraId="693BC1BC" w14:textId="77777777" w:rsidR="00B33896" w:rsidRPr="00B33896" w:rsidRDefault="00B33896" w:rsidP="00B33896">
            <w:pPr>
              <w:pStyle w:val="TableParagraph"/>
            </w:pPr>
          </w:p>
          <w:p w14:paraId="2E1B4547" w14:textId="348430A0"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73D74B4" w14:textId="77777777" w:rsidR="00A37BDA" w:rsidRPr="00A37BDA" w:rsidRDefault="00A37BDA" w:rsidP="00301346">
            <w:pPr>
              <w:rPr>
                <w:rFonts w:ascii="Times New Roman" w:hAnsi="Times New Roman"/>
                <w:b/>
                <w:highlight w:val="green"/>
                <w:lang w:val="en-GB"/>
              </w:rPr>
            </w:pPr>
          </w:p>
        </w:tc>
        <w:tc>
          <w:tcPr>
            <w:tcW w:w="1984" w:type="dxa"/>
          </w:tcPr>
          <w:p w14:paraId="3BB31B45" w14:textId="77777777" w:rsidR="00A37BDA" w:rsidRPr="00A37BDA" w:rsidRDefault="00A37BDA" w:rsidP="00301346">
            <w:pPr>
              <w:rPr>
                <w:rFonts w:ascii="Times New Roman" w:hAnsi="Times New Roman"/>
                <w:b/>
                <w:highlight w:val="green"/>
                <w:lang w:val="en-GB"/>
              </w:rPr>
            </w:pPr>
          </w:p>
        </w:tc>
      </w:tr>
      <w:tr w:rsidR="00A37BDA" w:rsidRPr="000726B9" w14:paraId="6D19F143" w14:textId="77777777" w:rsidTr="00A37BDA">
        <w:trPr>
          <w:cantSplit/>
        </w:trPr>
        <w:tc>
          <w:tcPr>
            <w:tcW w:w="1134" w:type="dxa"/>
            <w:vAlign w:val="center"/>
          </w:tcPr>
          <w:p w14:paraId="12DD9243" w14:textId="5BBA409A" w:rsidR="00A37BDA" w:rsidRPr="00A37BDA" w:rsidRDefault="00A37BDA" w:rsidP="00A37BDA">
            <w:pPr>
              <w:jc w:val="center"/>
              <w:rPr>
                <w:rFonts w:ascii="Times New Roman" w:hAnsi="Times New Roman"/>
                <w:b/>
                <w:lang w:val="en-GB"/>
              </w:rPr>
            </w:pPr>
            <w:r>
              <w:rPr>
                <w:rFonts w:ascii="Times New Roman" w:hAnsi="Times New Roman"/>
                <w:b/>
                <w:lang w:val="en-GB"/>
              </w:rPr>
              <w:t>16</w:t>
            </w:r>
          </w:p>
        </w:tc>
        <w:tc>
          <w:tcPr>
            <w:tcW w:w="4678" w:type="dxa"/>
            <w:vAlign w:val="center"/>
          </w:tcPr>
          <w:p w14:paraId="3F01D5E5" w14:textId="77777777" w:rsidR="00A37BDA" w:rsidRPr="009B1083" w:rsidRDefault="00A37BDA" w:rsidP="00A37BDA">
            <w:pPr>
              <w:spacing w:after="0"/>
              <w:jc w:val="both"/>
              <w:rPr>
                <w:rFonts w:ascii="Times New Roman" w:hAnsi="Times New Roman"/>
                <w:b/>
                <w:bCs/>
                <w:sz w:val="22"/>
                <w:lang w:val="en-GB"/>
              </w:rPr>
            </w:pPr>
            <w:proofErr w:type="spellStart"/>
            <w:r w:rsidRPr="009B1083">
              <w:rPr>
                <w:rFonts w:ascii="Times New Roman" w:hAnsi="Times New Roman"/>
                <w:b/>
                <w:bCs/>
                <w:sz w:val="22"/>
                <w:lang w:val="en-GB"/>
              </w:rPr>
              <w:t>Cefaclor</w:t>
            </w:r>
            <w:proofErr w:type="spellEnd"/>
          </w:p>
          <w:p w14:paraId="44778E47" w14:textId="77777777" w:rsidR="00A37BDA" w:rsidRPr="009B1083"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250 mg/5 ml oral solution</w:t>
            </w:r>
            <w:r w:rsidRPr="009B1083">
              <w:rPr>
                <w:rFonts w:ascii="Times New Roman" w:hAnsi="Times New Roman"/>
                <w:b/>
                <w:bCs/>
                <w:sz w:val="22"/>
                <w:lang w:val="en-GB"/>
              </w:rPr>
              <w:t xml:space="preserve"> </w:t>
            </w:r>
          </w:p>
          <w:p w14:paraId="5940CD49" w14:textId="40CAFEE3" w:rsidR="00A37BDA" w:rsidRPr="00A37BDA"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Unit: </w:t>
            </w:r>
            <w:r w:rsidRPr="009B1083">
              <w:rPr>
                <w:rFonts w:ascii="Times New Roman" w:hAnsi="Times New Roman"/>
                <w:sz w:val="22"/>
                <w:lang w:val="en-GB"/>
              </w:rPr>
              <w:t>Box of 10 ampules</w:t>
            </w:r>
          </w:p>
        </w:tc>
        <w:tc>
          <w:tcPr>
            <w:tcW w:w="4253" w:type="dxa"/>
          </w:tcPr>
          <w:p w14:paraId="4E4A301C" w14:textId="77777777" w:rsidR="00B33896" w:rsidRPr="00B33896" w:rsidRDefault="00B33896" w:rsidP="00B33896">
            <w:pPr>
              <w:pStyle w:val="TableParagraph"/>
            </w:pPr>
            <w:r w:rsidRPr="00B33896">
              <w:t>Specification offered:</w:t>
            </w:r>
          </w:p>
          <w:p w14:paraId="0F246EAD" w14:textId="77777777" w:rsidR="00B33896" w:rsidRPr="00B33896" w:rsidRDefault="00B33896" w:rsidP="00B33896">
            <w:pPr>
              <w:pStyle w:val="TableParagraph"/>
            </w:pPr>
          </w:p>
          <w:p w14:paraId="03B6A7C9" w14:textId="77777777" w:rsidR="00B33896" w:rsidRPr="00B33896" w:rsidRDefault="00B33896" w:rsidP="00B33896">
            <w:pPr>
              <w:pStyle w:val="TableParagraph"/>
            </w:pPr>
          </w:p>
          <w:p w14:paraId="26104529" w14:textId="114F81B2"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939EEFD" w14:textId="77777777" w:rsidR="00A37BDA" w:rsidRPr="00A37BDA" w:rsidRDefault="00A37BDA" w:rsidP="00301346">
            <w:pPr>
              <w:rPr>
                <w:rFonts w:ascii="Times New Roman" w:hAnsi="Times New Roman"/>
                <w:b/>
                <w:highlight w:val="green"/>
                <w:lang w:val="en-GB"/>
              </w:rPr>
            </w:pPr>
          </w:p>
        </w:tc>
        <w:tc>
          <w:tcPr>
            <w:tcW w:w="1984" w:type="dxa"/>
          </w:tcPr>
          <w:p w14:paraId="1E92497D" w14:textId="77777777" w:rsidR="00A37BDA" w:rsidRPr="00A37BDA" w:rsidRDefault="00A37BDA" w:rsidP="00301346">
            <w:pPr>
              <w:rPr>
                <w:rFonts w:ascii="Times New Roman" w:hAnsi="Times New Roman"/>
                <w:b/>
                <w:highlight w:val="green"/>
                <w:lang w:val="en-GB"/>
              </w:rPr>
            </w:pPr>
          </w:p>
        </w:tc>
      </w:tr>
      <w:tr w:rsidR="00A37BDA" w:rsidRPr="000726B9" w14:paraId="27F65324" w14:textId="77777777" w:rsidTr="00A37BDA">
        <w:trPr>
          <w:cantSplit/>
        </w:trPr>
        <w:tc>
          <w:tcPr>
            <w:tcW w:w="1134" w:type="dxa"/>
            <w:vAlign w:val="center"/>
          </w:tcPr>
          <w:p w14:paraId="11CD8F08" w14:textId="702F290E" w:rsidR="00A37BDA" w:rsidRPr="00A37BDA" w:rsidRDefault="00A37BDA" w:rsidP="00A37BDA">
            <w:pPr>
              <w:jc w:val="center"/>
              <w:rPr>
                <w:rFonts w:ascii="Times New Roman" w:hAnsi="Times New Roman"/>
                <w:b/>
                <w:lang w:val="en-GB"/>
              </w:rPr>
            </w:pPr>
            <w:r>
              <w:rPr>
                <w:rFonts w:ascii="Times New Roman" w:hAnsi="Times New Roman"/>
                <w:b/>
                <w:lang w:val="en-GB"/>
              </w:rPr>
              <w:t>17</w:t>
            </w:r>
          </w:p>
        </w:tc>
        <w:tc>
          <w:tcPr>
            <w:tcW w:w="4678" w:type="dxa"/>
            <w:vAlign w:val="center"/>
          </w:tcPr>
          <w:p w14:paraId="69B0FEB7" w14:textId="77777777" w:rsidR="00A37BDA" w:rsidRPr="009B1083" w:rsidRDefault="00A37BDA" w:rsidP="00A37BDA">
            <w:pPr>
              <w:spacing w:after="0"/>
              <w:jc w:val="both"/>
              <w:rPr>
                <w:rFonts w:ascii="Times New Roman" w:hAnsi="Times New Roman"/>
                <w:b/>
                <w:bCs/>
                <w:sz w:val="22"/>
                <w:lang w:val="en-GB"/>
              </w:rPr>
            </w:pPr>
            <w:proofErr w:type="spellStart"/>
            <w:r w:rsidRPr="009B1083">
              <w:rPr>
                <w:rFonts w:ascii="Times New Roman" w:hAnsi="Times New Roman"/>
                <w:b/>
                <w:bCs/>
                <w:sz w:val="22"/>
                <w:lang w:val="en-GB"/>
              </w:rPr>
              <w:t>Cefaclor</w:t>
            </w:r>
            <w:proofErr w:type="spellEnd"/>
          </w:p>
          <w:p w14:paraId="4628910A" w14:textId="77777777" w:rsidR="00A37BDA" w:rsidRPr="009B1083"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500 mg caps</w:t>
            </w:r>
            <w:r w:rsidRPr="009B1083">
              <w:rPr>
                <w:rFonts w:ascii="Times New Roman" w:hAnsi="Times New Roman"/>
                <w:b/>
                <w:bCs/>
                <w:sz w:val="22"/>
                <w:lang w:val="en-GB"/>
              </w:rPr>
              <w:t xml:space="preserve">  </w:t>
            </w:r>
          </w:p>
          <w:p w14:paraId="15F4E513" w14:textId="4A350C8C" w:rsidR="00A37BDA" w:rsidRPr="00A37BDA"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Unit: </w:t>
            </w:r>
            <w:proofErr w:type="spellStart"/>
            <w:r w:rsidRPr="009B1083">
              <w:rPr>
                <w:rFonts w:ascii="Times New Roman" w:hAnsi="Times New Roman"/>
                <w:sz w:val="22"/>
                <w:lang w:val="en-GB"/>
              </w:rPr>
              <w:t>Pk</w:t>
            </w:r>
            <w:proofErr w:type="spellEnd"/>
            <w:r w:rsidRPr="009B1083">
              <w:rPr>
                <w:rFonts w:ascii="Times New Roman" w:hAnsi="Times New Roman"/>
                <w:sz w:val="22"/>
                <w:lang w:val="en-GB"/>
              </w:rPr>
              <w:t xml:space="preserve"> 10 x 10</w:t>
            </w:r>
          </w:p>
        </w:tc>
        <w:tc>
          <w:tcPr>
            <w:tcW w:w="4253" w:type="dxa"/>
          </w:tcPr>
          <w:p w14:paraId="322F3B91" w14:textId="77777777" w:rsidR="00B33896" w:rsidRPr="00B33896" w:rsidRDefault="00B33896" w:rsidP="00B33896">
            <w:pPr>
              <w:pStyle w:val="TableParagraph"/>
            </w:pPr>
            <w:r w:rsidRPr="00B33896">
              <w:t>Specification offered:</w:t>
            </w:r>
          </w:p>
          <w:p w14:paraId="590D0277" w14:textId="77777777" w:rsidR="00B33896" w:rsidRPr="00B33896" w:rsidRDefault="00B33896" w:rsidP="00B33896">
            <w:pPr>
              <w:pStyle w:val="TableParagraph"/>
            </w:pPr>
          </w:p>
          <w:p w14:paraId="6324726F" w14:textId="77777777" w:rsidR="00B33896" w:rsidRPr="00B33896" w:rsidRDefault="00B33896" w:rsidP="00B33896">
            <w:pPr>
              <w:pStyle w:val="TableParagraph"/>
            </w:pPr>
          </w:p>
          <w:p w14:paraId="6F04C219" w14:textId="0846F90D"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4971BC4" w14:textId="77777777" w:rsidR="00A37BDA" w:rsidRPr="00A37BDA" w:rsidRDefault="00A37BDA" w:rsidP="00301346">
            <w:pPr>
              <w:rPr>
                <w:rFonts w:ascii="Times New Roman" w:hAnsi="Times New Roman"/>
                <w:b/>
                <w:highlight w:val="green"/>
                <w:lang w:val="en-GB"/>
              </w:rPr>
            </w:pPr>
          </w:p>
        </w:tc>
        <w:tc>
          <w:tcPr>
            <w:tcW w:w="1984" w:type="dxa"/>
          </w:tcPr>
          <w:p w14:paraId="5410EA38" w14:textId="77777777" w:rsidR="00A37BDA" w:rsidRPr="00A37BDA" w:rsidRDefault="00A37BDA" w:rsidP="00301346">
            <w:pPr>
              <w:rPr>
                <w:rFonts w:ascii="Times New Roman" w:hAnsi="Times New Roman"/>
                <w:b/>
                <w:highlight w:val="green"/>
                <w:lang w:val="en-GB"/>
              </w:rPr>
            </w:pPr>
          </w:p>
        </w:tc>
      </w:tr>
      <w:tr w:rsidR="00A37BDA" w:rsidRPr="000726B9" w14:paraId="4A7C2448" w14:textId="77777777" w:rsidTr="00A37BDA">
        <w:trPr>
          <w:cantSplit/>
        </w:trPr>
        <w:tc>
          <w:tcPr>
            <w:tcW w:w="1134" w:type="dxa"/>
            <w:vAlign w:val="center"/>
          </w:tcPr>
          <w:p w14:paraId="16F263EA" w14:textId="2654BF92" w:rsidR="00A37BDA" w:rsidRPr="00A37BDA" w:rsidRDefault="00A37BDA" w:rsidP="00A37BDA">
            <w:pPr>
              <w:jc w:val="center"/>
              <w:rPr>
                <w:rFonts w:ascii="Times New Roman" w:hAnsi="Times New Roman"/>
                <w:b/>
                <w:lang w:val="en-GB"/>
              </w:rPr>
            </w:pPr>
            <w:r>
              <w:rPr>
                <w:rFonts w:ascii="Times New Roman" w:hAnsi="Times New Roman"/>
                <w:b/>
                <w:lang w:val="en-GB"/>
              </w:rPr>
              <w:t>18</w:t>
            </w:r>
          </w:p>
        </w:tc>
        <w:tc>
          <w:tcPr>
            <w:tcW w:w="4678" w:type="dxa"/>
            <w:vAlign w:val="center"/>
          </w:tcPr>
          <w:p w14:paraId="669DB9E2" w14:textId="77777777" w:rsidR="00A37BDA" w:rsidRPr="009B1083" w:rsidRDefault="00A37BDA" w:rsidP="00A37BDA">
            <w:pPr>
              <w:spacing w:after="0"/>
              <w:jc w:val="both"/>
              <w:rPr>
                <w:rFonts w:ascii="Times New Roman" w:hAnsi="Times New Roman"/>
                <w:b/>
                <w:bCs/>
                <w:sz w:val="22"/>
                <w:lang w:val="en-GB"/>
              </w:rPr>
            </w:pPr>
            <w:proofErr w:type="spellStart"/>
            <w:r w:rsidRPr="009B1083">
              <w:rPr>
                <w:rFonts w:ascii="Times New Roman" w:hAnsi="Times New Roman"/>
                <w:b/>
                <w:bCs/>
                <w:sz w:val="22"/>
                <w:lang w:val="en-GB"/>
              </w:rPr>
              <w:t>Cefadroxil</w:t>
            </w:r>
            <w:proofErr w:type="spellEnd"/>
          </w:p>
          <w:p w14:paraId="4BF1121B" w14:textId="77777777" w:rsidR="00A37BDA" w:rsidRPr="009B1083"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1000 mg tablet</w:t>
            </w:r>
          </w:p>
          <w:p w14:paraId="6BEFD7CE" w14:textId="5841182A" w:rsidR="00A37BDA" w:rsidRPr="00A37BDA"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Unit: </w:t>
            </w:r>
            <w:proofErr w:type="spellStart"/>
            <w:r w:rsidRPr="009B1083">
              <w:rPr>
                <w:rFonts w:ascii="Times New Roman" w:hAnsi="Times New Roman"/>
                <w:sz w:val="22"/>
                <w:lang w:val="en-GB"/>
              </w:rPr>
              <w:t>Pk</w:t>
            </w:r>
            <w:proofErr w:type="spellEnd"/>
            <w:r w:rsidRPr="009B1083">
              <w:rPr>
                <w:rFonts w:ascii="Times New Roman" w:hAnsi="Times New Roman"/>
                <w:sz w:val="22"/>
                <w:lang w:val="en-GB"/>
              </w:rPr>
              <w:t xml:space="preserve"> of 10 x 10</w:t>
            </w:r>
            <w:r w:rsidRPr="009B1083">
              <w:rPr>
                <w:rFonts w:ascii="Times New Roman" w:hAnsi="Times New Roman"/>
                <w:b/>
                <w:bCs/>
                <w:sz w:val="22"/>
                <w:lang w:val="en-GB"/>
              </w:rPr>
              <w:t xml:space="preserve"> </w:t>
            </w:r>
          </w:p>
        </w:tc>
        <w:tc>
          <w:tcPr>
            <w:tcW w:w="4253" w:type="dxa"/>
          </w:tcPr>
          <w:p w14:paraId="25CD0A57" w14:textId="77777777" w:rsidR="00B33896" w:rsidRPr="00B33896" w:rsidRDefault="00B33896" w:rsidP="00B33896">
            <w:pPr>
              <w:pStyle w:val="TableParagraph"/>
            </w:pPr>
            <w:r w:rsidRPr="00B33896">
              <w:t>Specification offered:</w:t>
            </w:r>
          </w:p>
          <w:p w14:paraId="4612824C" w14:textId="77777777" w:rsidR="00B33896" w:rsidRPr="00B33896" w:rsidRDefault="00B33896" w:rsidP="00B33896">
            <w:pPr>
              <w:pStyle w:val="TableParagraph"/>
            </w:pPr>
          </w:p>
          <w:p w14:paraId="4F1D7D84" w14:textId="77777777" w:rsidR="00B33896" w:rsidRPr="00B33896" w:rsidRDefault="00B33896" w:rsidP="00B33896">
            <w:pPr>
              <w:pStyle w:val="TableParagraph"/>
            </w:pPr>
          </w:p>
          <w:p w14:paraId="6B36E4D5" w14:textId="39651DF9"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3F5A7E8" w14:textId="77777777" w:rsidR="00A37BDA" w:rsidRPr="00A37BDA" w:rsidRDefault="00A37BDA" w:rsidP="00301346">
            <w:pPr>
              <w:rPr>
                <w:rFonts w:ascii="Times New Roman" w:hAnsi="Times New Roman"/>
                <w:b/>
                <w:highlight w:val="green"/>
                <w:lang w:val="en-GB"/>
              </w:rPr>
            </w:pPr>
          </w:p>
        </w:tc>
        <w:tc>
          <w:tcPr>
            <w:tcW w:w="1984" w:type="dxa"/>
          </w:tcPr>
          <w:p w14:paraId="723731BD" w14:textId="77777777" w:rsidR="00A37BDA" w:rsidRPr="00A37BDA" w:rsidRDefault="00A37BDA" w:rsidP="00301346">
            <w:pPr>
              <w:rPr>
                <w:rFonts w:ascii="Times New Roman" w:hAnsi="Times New Roman"/>
                <w:b/>
                <w:highlight w:val="green"/>
                <w:lang w:val="en-GB"/>
              </w:rPr>
            </w:pPr>
          </w:p>
        </w:tc>
      </w:tr>
      <w:tr w:rsidR="00A37BDA" w:rsidRPr="000726B9" w14:paraId="4DDFCCF6" w14:textId="77777777" w:rsidTr="00A37BDA">
        <w:trPr>
          <w:cantSplit/>
        </w:trPr>
        <w:tc>
          <w:tcPr>
            <w:tcW w:w="1134" w:type="dxa"/>
            <w:vAlign w:val="center"/>
          </w:tcPr>
          <w:p w14:paraId="528204A5" w14:textId="0B764CD3" w:rsidR="00A37BDA" w:rsidRPr="00A37BDA" w:rsidRDefault="00A37BDA" w:rsidP="00A37BDA">
            <w:pPr>
              <w:jc w:val="center"/>
              <w:rPr>
                <w:rFonts w:ascii="Times New Roman" w:hAnsi="Times New Roman"/>
                <w:b/>
                <w:lang w:val="en-GB"/>
              </w:rPr>
            </w:pPr>
            <w:r>
              <w:rPr>
                <w:rFonts w:ascii="Times New Roman" w:hAnsi="Times New Roman"/>
                <w:b/>
                <w:lang w:val="en-GB"/>
              </w:rPr>
              <w:t>19</w:t>
            </w:r>
          </w:p>
        </w:tc>
        <w:tc>
          <w:tcPr>
            <w:tcW w:w="4678" w:type="dxa"/>
            <w:vAlign w:val="center"/>
          </w:tcPr>
          <w:p w14:paraId="64BCDA8E" w14:textId="77777777" w:rsidR="00A37BDA" w:rsidRPr="009B1083" w:rsidRDefault="00A37BDA" w:rsidP="00A37BDA">
            <w:pPr>
              <w:spacing w:after="0"/>
              <w:jc w:val="both"/>
              <w:rPr>
                <w:rFonts w:ascii="Times New Roman" w:hAnsi="Times New Roman"/>
                <w:b/>
                <w:bCs/>
                <w:sz w:val="22"/>
                <w:lang w:val="en-GB"/>
              </w:rPr>
            </w:pPr>
            <w:proofErr w:type="spellStart"/>
            <w:r w:rsidRPr="009B1083">
              <w:rPr>
                <w:rFonts w:ascii="Times New Roman" w:hAnsi="Times New Roman"/>
                <w:b/>
                <w:bCs/>
                <w:sz w:val="22"/>
                <w:lang w:val="en-GB"/>
              </w:rPr>
              <w:t>Cefadroxil</w:t>
            </w:r>
            <w:proofErr w:type="spellEnd"/>
          </w:p>
          <w:p w14:paraId="3C196E53" w14:textId="77777777" w:rsidR="00A37BDA" w:rsidRPr="009B1083"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 xml:space="preserve">100 ml 5% oral solution </w:t>
            </w:r>
          </w:p>
          <w:p w14:paraId="60F920F4" w14:textId="4F4A274A" w:rsidR="00A37BDA" w:rsidRPr="00A37BDA" w:rsidRDefault="00A37BDA" w:rsidP="00A37BDA">
            <w:pPr>
              <w:spacing w:after="0"/>
              <w:jc w:val="both"/>
              <w:rPr>
                <w:rFonts w:ascii="Times New Roman" w:hAnsi="Times New Roman"/>
                <w:b/>
                <w:bCs/>
                <w:sz w:val="22"/>
                <w:lang w:val="en-GB"/>
              </w:rPr>
            </w:pPr>
            <w:r w:rsidRPr="009B1083">
              <w:rPr>
                <w:rFonts w:ascii="Times New Roman" w:hAnsi="Times New Roman"/>
                <w:b/>
                <w:bCs/>
                <w:sz w:val="22"/>
                <w:lang w:val="en-GB"/>
              </w:rPr>
              <w:t xml:space="preserve">Unit: </w:t>
            </w:r>
            <w:r w:rsidRPr="009B1083">
              <w:rPr>
                <w:rFonts w:ascii="Times New Roman" w:hAnsi="Times New Roman"/>
                <w:sz w:val="22"/>
                <w:lang w:val="en-GB"/>
              </w:rPr>
              <w:t>Bottle</w:t>
            </w:r>
          </w:p>
        </w:tc>
        <w:tc>
          <w:tcPr>
            <w:tcW w:w="4253" w:type="dxa"/>
          </w:tcPr>
          <w:p w14:paraId="773BBE4F" w14:textId="77777777" w:rsidR="00B33896" w:rsidRPr="00B33896" w:rsidRDefault="00B33896" w:rsidP="00B33896">
            <w:pPr>
              <w:pStyle w:val="TableParagraph"/>
            </w:pPr>
            <w:r w:rsidRPr="00B33896">
              <w:t>Specification offered:</w:t>
            </w:r>
          </w:p>
          <w:p w14:paraId="4A00C945" w14:textId="77777777" w:rsidR="00B33896" w:rsidRPr="00B33896" w:rsidRDefault="00B33896" w:rsidP="00B33896">
            <w:pPr>
              <w:pStyle w:val="TableParagraph"/>
            </w:pPr>
          </w:p>
          <w:p w14:paraId="1B363D8D" w14:textId="77777777" w:rsidR="00B33896" w:rsidRPr="00B33896" w:rsidRDefault="00B33896" w:rsidP="00B33896">
            <w:pPr>
              <w:pStyle w:val="TableParagraph"/>
            </w:pPr>
          </w:p>
          <w:p w14:paraId="507229E0" w14:textId="0AE409C4"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6BD4C2B" w14:textId="77777777" w:rsidR="00A37BDA" w:rsidRPr="00A37BDA" w:rsidRDefault="00A37BDA" w:rsidP="00301346">
            <w:pPr>
              <w:rPr>
                <w:rFonts w:ascii="Times New Roman" w:hAnsi="Times New Roman"/>
                <w:b/>
                <w:highlight w:val="green"/>
                <w:lang w:val="en-GB"/>
              </w:rPr>
            </w:pPr>
          </w:p>
        </w:tc>
        <w:tc>
          <w:tcPr>
            <w:tcW w:w="1984" w:type="dxa"/>
          </w:tcPr>
          <w:p w14:paraId="671FE6A2" w14:textId="77777777" w:rsidR="00A37BDA" w:rsidRPr="00A37BDA" w:rsidRDefault="00A37BDA" w:rsidP="00301346">
            <w:pPr>
              <w:rPr>
                <w:rFonts w:ascii="Times New Roman" w:hAnsi="Times New Roman"/>
                <w:b/>
                <w:highlight w:val="green"/>
                <w:lang w:val="en-GB"/>
              </w:rPr>
            </w:pPr>
          </w:p>
        </w:tc>
      </w:tr>
      <w:tr w:rsidR="00A37BDA" w:rsidRPr="000726B9" w14:paraId="7B62FFEB" w14:textId="77777777" w:rsidTr="00A37BDA">
        <w:trPr>
          <w:cantSplit/>
        </w:trPr>
        <w:tc>
          <w:tcPr>
            <w:tcW w:w="1134" w:type="dxa"/>
            <w:vAlign w:val="center"/>
          </w:tcPr>
          <w:p w14:paraId="0F4F2616" w14:textId="18B802CE" w:rsidR="00A37BDA" w:rsidRPr="00A37BDA" w:rsidRDefault="00A37BDA" w:rsidP="00A37BDA">
            <w:pPr>
              <w:jc w:val="center"/>
              <w:rPr>
                <w:rFonts w:ascii="Times New Roman" w:hAnsi="Times New Roman"/>
                <w:b/>
                <w:lang w:val="en-GB"/>
              </w:rPr>
            </w:pPr>
            <w:r>
              <w:rPr>
                <w:rFonts w:ascii="Times New Roman" w:hAnsi="Times New Roman"/>
                <w:b/>
                <w:lang w:val="en-GB"/>
              </w:rPr>
              <w:t>20</w:t>
            </w:r>
          </w:p>
        </w:tc>
        <w:tc>
          <w:tcPr>
            <w:tcW w:w="4678" w:type="dxa"/>
            <w:vAlign w:val="center"/>
          </w:tcPr>
          <w:p w14:paraId="56531892" w14:textId="77777777" w:rsidR="00A37BDA" w:rsidRPr="006C7159" w:rsidRDefault="00A37BDA" w:rsidP="00A37BDA">
            <w:pPr>
              <w:spacing w:after="0"/>
              <w:jc w:val="both"/>
              <w:rPr>
                <w:rFonts w:ascii="Times New Roman" w:hAnsi="Times New Roman"/>
                <w:b/>
                <w:bCs/>
                <w:sz w:val="22"/>
                <w:lang w:val="en-GB"/>
              </w:rPr>
            </w:pPr>
            <w:proofErr w:type="spellStart"/>
            <w:r w:rsidRPr="006C7159">
              <w:rPr>
                <w:rFonts w:ascii="Times New Roman" w:hAnsi="Times New Roman"/>
                <w:b/>
                <w:bCs/>
                <w:sz w:val="22"/>
                <w:lang w:val="en-GB"/>
              </w:rPr>
              <w:t>Cefalexin</w:t>
            </w:r>
            <w:proofErr w:type="spellEnd"/>
          </w:p>
          <w:p w14:paraId="4CE2719B" w14:textId="77777777" w:rsidR="00A37BDA" w:rsidRPr="006C7159"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sidRPr="006C7159">
              <w:rPr>
                <w:rFonts w:ascii="Times New Roman" w:hAnsi="Times New Roman"/>
                <w:sz w:val="22"/>
                <w:lang w:val="en-GB"/>
              </w:rPr>
              <w:t>500 mg tablet</w:t>
            </w:r>
            <w:r w:rsidRPr="006C7159">
              <w:rPr>
                <w:rFonts w:ascii="Times New Roman" w:hAnsi="Times New Roman"/>
                <w:b/>
                <w:bCs/>
                <w:sz w:val="22"/>
                <w:lang w:val="en-GB"/>
              </w:rPr>
              <w:t xml:space="preserve"> </w:t>
            </w:r>
          </w:p>
          <w:p w14:paraId="6A74C599" w14:textId="2ED9D942" w:rsidR="00A37BDA" w:rsidRPr="00A37BDA"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Unit: </w:t>
            </w:r>
            <w:proofErr w:type="spellStart"/>
            <w:r w:rsidRPr="006C7159">
              <w:rPr>
                <w:rFonts w:ascii="Times New Roman" w:hAnsi="Times New Roman"/>
                <w:sz w:val="22"/>
                <w:lang w:val="en-GB"/>
              </w:rPr>
              <w:t>Pk</w:t>
            </w:r>
            <w:proofErr w:type="spellEnd"/>
            <w:r w:rsidRPr="006C7159">
              <w:rPr>
                <w:rFonts w:ascii="Times New Roman" w:hAnsi="Times New Roman"/>
                <w:sz w:val="22"/>
                <w:lang w:val="en-GB"/>
              </w:rPr>
              <w:t xml:space="preserve"> of 10 x 10</w:t>
            </w:r>
          </w:p>
        </w:tc>
        <w:tc>
          <w:tcPr>
            <w:tcW w:w="4253" w:type="dxa"/>
          </w:tcPr>
          <w:p w14:paraId="695758E0" w14:textId="77777777" w:rsidR="00B33896" w:rsidRPr="00B33896" w:rsidRDefault="00B33896" w:rsidP="00B33896">
            <w:pPr>
              <w:pStyle w:val="TableParagraph"/>
            </w:pPr>
            <w:r w:rsidRPr="00B33896">
              <w:t>Specification offered:</w:t>
            </w:r>
          </w:p>
          <w:p w14:paraId="56F97DD0" w14:textId="77777777" w:rsidR="00B33896" w:rsidRPr="00B33896" w:rsidRDefault="00B33896" w:rsidP="00B33896">
            <w:pPr>
              <w:pStyle w:val="TableParagraph"/>
            </w:pPr>
          </w:p>
          <w:p w14:paraId="3C5C78BE" w14:textId="77777777" w:rsidR="00B33896" w:rsidRPr="00B33896" w:rsidRDefault="00B33896" w:rsidP="00B33896">
            <w:pPr>
              <w:pStyle w:val="TableParagraph"/>
            </w:pPr>
          </w:p>
          <w:p w14:paraId="1CCD73D9" w14:textId="4290E53E"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0E20993" w14:textId="77777777" w:rsidR="00A37BDA" w:rsidRPr="00A37BDA" w:rsidRDefault="00A37BDA" w:rsidP="00301346">
            <w:pPr>
              <w:rPr>
                <w:rFonts w:ascii="Times New Roman" w:hAnsi="Times New Roman"/>
                <w:b/>
                <w:highlight w:val="green"/>
                <w:lang w:val="en-GB"/>
              </w:rPr>
            </w:pPr>
          </w:p>
        </w:tc>
        <w:tc>
          <w:tcPr>
            <w:tcW w:w="1984" w:type="dxa"/>
          </w:tcPr>
          <w:p w14:paraId="4A9619A7" w14:textId="77777777" w:rsidR="00A37BDA" w:rsidRPr="00A37BDA" w:rsidRDefault="00A37BDA" w:rsidP="00301346">
            <w:pPr>
              <w:rPr>
                <w:rFonts w:ascii="Times New Roman" w:hAnsi="Times New Roman"/>
                <w:b/>
                <w:highlight w:val="green"/>
                <w:lang w:val="en-GB"/>
              </w:rPr>
            </w:pPr>
          </w:p>
        </w:tc>
      </w:tr>
      <w:tr w:rsidR="00A37BDA" w:rsidRPr="000726B9" w14:paraId="14D76017" w14:textId="77777777" w:rsidTr="00A37BDA">
        <w:trPr>
          <w:cantSplit/>
        </w:trPr>
        <w:tc>
          <w:tcPr>
            <w:tcW w:w="1134" w:type="dxa"/>
            <w:vAlign w:val="center"/>
          </w:tcPr>
          <w:p w14:paraId="1F65CEC8" w14:textId="54FA0D69" w:rsidR="00A37BDA" w:rsidRPr="00A37BDA" w:rsidRDefault="00A37BDA" w:rsidP="00A37BDA">
            <w:pPr>
              <w:jc w:val="center"/>
              <w:rPr>
                <w:rFonts w:ascii="Times New Roman" w:hAnsi="Times New Roman"/>
                <w:b/>
                <w:lang w:val="en-GB"/>
              </w:rPr>
            </w:pPr>
            <w:r>
              <w:rPr>
                <w:rFonts w:ascii="Times New Roman" w:hAnsi="Times New Roman"/>
                <w:b/>
                <w:lang w:val="en-GB"/>
              </w:rPr>
              <w:t>21</w:t>
            </w:r>
          </w:p>
        </w:tc>
        <w:tc>
          <w:tcPr>
            <w:tcW w:w="4678" w:type="dxa"/>
            <w:vAlign w:val="center"/>
          </w:tcPr>
          <w:p w14:paraId="2E6F4DC4" w14:textId="77777777" w:rsidR="00A37BDA" w:rsidRPr="006C7159" w:rsidRDefault="00A37BDA" w:rsidP="00A37BDA">
            <w:pPr>
              <w:spacing w:after="0"/>
              <w:jc w:val="both"/>
              <w:rPr>
                <w:rFonts w:ascii="Times New Roman" w:hAnsi="Times New Roman"/>
                <w:b/>
                <w:bCs/>
                <w:sz w:val="22"/>
                <w:lang w:val="en-GB"/>
              </w:rPr>
            </w:pPr>
            <w:proofErr w:type="spellStart"/>
            <w:r w:rsidRPr="006C7159">
              <w:rPr>
                <w:rFonts w:ascii="Times New Roman" w:hAnsi="Times New Roman"/>
                <w:b/>
                <w:bCs/>
                <w:sz w:val="22"/>
                <w:lang w:val="en-GB"/>
              </w:rPr>
              <w:t>Cefalexin</w:t>
            </w:r>
            <w:proofErr w:type="spellEnd"/>
          </w:p>
          <w:p w14:paraId="7F07260D" w14:textId="77777777" w:rsidR="00A37BDA" w:rsidRPr="006C7159"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sidRPr="006C7159">
              <w:rPr>
                <w:rFonts w:ascii="Times New Roman" w:hAnsi="Times New Roman"/>
                <w:sz w:val="22"/>
                <w:lang w:val="en-GB"/>
              </w:rPr>
              <w:t>100 ml 5% oral solution</w:t>
            </w:r>
            <w:r w:rsidRPr="006C7159">
              <w:rPr>
                <w:rFonts w:ascii="Times New Roman" w:hAnsi="Times New Roman"/>
                <w:b/>
                <w:bCs/>
                <w:sz w:val="22"/>
                <w:lang w:val="en-GB"/>
              </w:rPr>
              <w:t xml:space="preserve"> </w:t>
            </w:r>
          </w:p>
          <w:p w14:paraId="1FBA965D" w14:textId="3EB02441" w:rsidR="00A37BDA" w:rsidRPr="00A37BDA"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Unit: </w:t>
            </w:r>
            <w:r w:rsidRPr="006C7159">
              <w:rPr>
                <w:rFonts w:ascii="Times New Roman" w:hAnsi="Times New Roman"/>
                <w:sz w:val="22"/>
                <w:lang w:val="en-GB"/>
              </w:rPr>
              <w:t>Bottle</w:t>
            </w:r>
          </w:p>
        </w:tc>
        <w:tc>
          <w:tcPr>
            <w:tcW w:w="4253" w:type="dxa"/>
          </w:tcPr>
          <w:p w14:paraId="4BB75BA8" w14:textId="77777777" w:rsidR="00B33896" w:rsidRPr="00B33896" w:rsidRDefault="00B33896" w:rsidP="00B33896">
            <w:pPr>
              <w:pStyle w:val="TableParagraph"/>
            </w:pPr>
            <w:r w:rsidRPr="00B33896">
              <w:t>Specification offered:</w:t>
            </w:r>
          </w:p>
          <w:p w14:paraId="54441798" w14:textId="77777777" w:rsidR="00B33896" w:rsidRPr="00B33896" w:rsidRDefault="00B33896" w:rsidP="00B33896">
            <w:pPr>
              <w:pStyle w:val="TableParagraph"/>
            </w:pPr>
          </w:p>
          <w:p w14:paraId="5349FAB5" w14:textId="77777777" w:rsidR="00B33896" w:rsidRPr="00B33896" w:rsidRDefault="00B33896" w:rsidP="00B33896">
            <w:pPr>
              <w:pStyle w:val="TableParagraph"/>
            </w:pPr>
          </w:p>
          <w:p w14:paraId="5427411B" w14:textId="5823DF73"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0F9820D" w14:textId="77777777" w:rsidR="00A37BDA" w:rsidRPr="00A37BDA" w:rsidRDefault="00A37BDA" w:rsidP="00301346">
            <w:pPr>
              <w:rPr>
                <w:rFonts w:ascii="Times New Roman" w:hAnsi="Times New Roman"/>
                <w:b/>
                <w:highlight w:val="green"/>
                <w:lang w:val="en-GB"/>
              </w:rPr>
            </w:pPr>
          </w:p>
        </w:tc>
        <w:tc>
          <w:tcPr>
            <w:tcW w:w="1984" w:type="dxa"/>
          </w:tcPr>
          <w:p w14:paraId="7EFEED02" w14:textId="77777777" w:rsidR="00A37BDA" w:rsidRPr="00A37BDA" w:rsidRDefault="00A37BDA" w:rsidP="00301346">
            <w:pPr>
              <w:rPr>
                <w:rFonts w:ascii="Times New Roman" w:hAnsi="Times New Roman"/>
                <w:b/>
                <w:highlight w:val="green"/>
                <w:lang w:val="en-GB"/>
              </w:rPr>
            </w:pPr>
          </w:p>
        </w:tc>
      </w:tr>
      <w:tr w:rsidR="00A37BDA" w:rsidRPr="000726B9" w14:paraId="2FFDD823" w14:textId="77777777" w:rsidTr="00A37BDA">
        <w:trPr>
          <w:cantSplit/>
        </w:trPr>
        <w:tc>
          <w:tcPr>
            <w:tcW w:w="1134" w:type="dxa"/>
            <w:vAlign w:val="center"/>
          </w:tcPr>
          <w:p w14:paraId="29EB52F1" w14:textId="79AF70BB" w:rsidR="00A37BDA" w:rsidRPr="00A37BDA" w:rsidRDefault="00A37BDA" w:rsidP="00A37BDA">
            <w:pPr>
              <w:jc w:val="center"/>
              <w:rPr>
                <w:rFonts w:ascii="Times New Roman" w:hAnsi="Times New Roman"/>
                <w:b/>
                <w:lang w:val="en-GB"/>
              </w:rPr>
            </w:pPr>
            <w:r>
              <w:rPr>
                <w:rFonts w:ascii="Times New Roman" w:hAnsi="Times New Roman"/>
                <w:b/>
                <w:lang w:val="en-GB"/>
              </w:rPr>
              <w:t>22</w:t>
            </w:r>
          </w:p>
        </w:tc>
        <w:tc>
          <w:tcPr>
            <w:tcW w:w="4678" w:type="dxa"/>
            <w:vAlign w:val="center"/>
          </w:tcPr>
          <w:p w14:paraId="270BEEF7" w14:textId="77777777" w:rsidR="00A37BDA" w:rsidRPr="006C7159" w:rsidRDefault="00A37BDA" w:rsidP="00A37BDA">
            <w:pPr>
              <w:spacing w:after="0"/>
              <w:jc w:val="both"/>
              <w:rPr>
                <w:rFonts w:ascii="Times New Roman" w:hAnsi="Times New Roman"/>
                <w:b/>
                <w:bCs/>
                <w:sz w:val="22"/>
                <w:lang w:val="en-GB"/>
              </w:rPr>
            </w:pPr>
            <w:proofErr w:type="spellStart"/>
            <w:r w:rsidRPr="006C7159">
              <w:rPr>
                <w:rFonts w:ascii="Times New Roman" w:hAnsi="Times New Roman"/>
                <w:b/>
                <w:bCs/>
                <w:sz w:val="22"/>
                <w:lang w:val="en-GB"/>
              </w:rPr>
              <w:t>Cefalotin</w:t>
            </w:r>
            <w:proofErr w:type="spellEnd"/>
          </w:p>
          <w:p w14:paraId="0FDB41BD" w14:textId="77777777" w:rsidR="00A37BDA" w:rsidRPr="006C7159"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sidRPr="006C7159">
              <w:rPr>
                <w:rFonts w:ascii="Times New Roman" w:hAnsi="Times New Roman"/>
                <w:sz w:val="22"/>
                <w:lang w:val="en-GB"/>
              </w:rPr>
              <w:t>1000 mg powder for injection</w:t>
            </w:r>
          </w:p>
          <w:p w14:paraId="43D9A3DF" w14:textId="21C0174A" w:rsidR="00A37BDA" w:rsidRPr="00A37BDA"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Unit: </w:t>
            </w:r>
            <w:r w:rsidRPr="006C7159">
              <w:rPr>
                <w:rFonts w:ascii="Times New Roman" w:hAnsi="Times New Roman"/>
                <w:sz w:val="22"/>
                <w:lang w:val="en-GB"/>
              </w:rPr>
              <w:t>Box of 10 vial</w:t>
            </w:r>
          </w:p>
        </w:tc>
        <w:tc>
          <w:tcPr>
            <w:tcW w:w="4253" w:type="dxa"/>
          </w:tcPr>
          <w:p w14:paraId="7340159E" w14:textId="77777777" w:rsidR="00B33896" w:rsidRPr="00B33896" w:rsidRDefault="00B33896" w:rsidP="00B33896">
            <w:pPr>
              <w:pStyle w:val="TableParagraph"/>
            </w:pPr>
            <w:r w:rsidRPr="00B33896">
              <w:t>Specification offered:</w:t>
            </w:r>
          </w:p>
          <w:p w14:paraId="7C8A3C3D" w14:textId="77777777" w:rsidR="00B33896" w:rsidRPr="00B33896" w:rsidRDefault="00B33896" w:rsidP="00B33896">
            <w:pPr>
              <w:pStyle w:val="TableParagraph"/>
            </w:pPr>
          </w:p>
          <w:p w14:paraId="5E35FB73" w14:textId="77777777" w:rsidR="00B33896" w:rsidRPr="00B33896" w:rsidRDefault="00B33896" w:rsidP="00B33896">
            <w:pPr>
              <w:pStyle w:val="TableParagraph"/>
            </w:pPr>
          </w:p>
          <w:p w14:paraId="0F706976" w14:textId="57FC5E64"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68A7B94" w14:textId="77777777" w:rsidR="00A37BDA" w:rsidRPr="00A37BDA" w:rsidRDefault="00A37BDA" w:rsidP="00301346">
            <w:pPr>
              <w:rPr>
                <w:rFonts w:ascii="Times New Roman" w:hAnsi="Times New Roman"/>
                <w:b/>
                <w:highlight w:val="green"/>
                <w:lang w:val="en-GB"/>
              </w:rPr>
            </w:pPr>
          </w:p>
        </w:tc>
        <w:tc>
          <w:tcPr>
            <w:tcW w:w="1984" w:type="dxa"/>
          </w:tcPr>
          <w:p w14:paraId="69B3C0F1" w14:textId="77777777" w:rsidR="00A37BDA" w:rsidRPr="00A37BDA" w:rsidRDefault="00A37BDA" w:rsidP="00301346">
            <w:pPr>
              <w:rPr>
                <w:rFonts w:ascii="Times New Roman" w:hAnsi="Times New Roman"/>
                <w:b/>
                <w:highlight w:val="green"/>
                <w:lang w:val="en-GB"/>
              </w:rPr>
            </w:pPr>
          </w:p>
        </w:tc>
      </w:tr>
      <w:tr w:rsidR="00A37BDA" w:rsidRPr="000726B9" w14:paraId="4A0D9073" w14:textId="77777777" w:rsidTr="00A37BDA">
        <w:trPr>
          <w:cantSplit/>
        </w:trPr>
        <w:tc>
          <w:tcPr>
            <w:tcW w:w="1134" w:type="dxa"/>
            <w:vAlign w:val="center"/>
          </w:tcPr>
          <w:p w14:paraId="11FB3483" w14:textId="2E77A378" w:rsidR="00A37BDA" w:rsidRPr="00A37BDA" w:rsidRDefault="00A37BDA" w:rsidP="00A37BDA">
            <w:pPr>
              <w:jc w:val="center"/>
              <w:rPr>
                <w:rFonts w:ascii="Times New Roman" w:hAnsi="Times New Roman"/>
                <w:b/>
                <w:lang w:val="en-GB"/>
              </w:rPr>
            </w:pPr>
            <w:r>
              <w:rPr>
                <w:rFonts w:ascii="Times New Roman" w:hAnsi="Times New Roman"/>
                <w:b/>
                <w:lang w:val="en-GB"/>
              </w:rPr>
              <w:t>23</w:t>
            </w:r>
          </w:p>
        </w:tc>
        <w:tc>
          <w:tcPr>
            <w:tcW w:w="4678" w:type="dxa"/>
            <w:vAlign w:val="center"/>
          </w:tcPr>
          <w:p w14:paraId="1B8905D2" w14:textId="77777777" w:rsidR="00A37BDA" w:rsidRPr="006C7159" w:rsidRDefault="00A37BDA" w:rsidP="00A37BDA">
            <w:pPr>
              <w:spacing w:after="0"/>
              <w:jc w:val="both"/>
              <w:rPr>
                <w:rFonts w:ascii="Times New Roman" w:hAnsi="Times New Roman"/>
                <w:b/>
                <w:bCs/>
                <w:sz w:val="22"/>
                <w:lang w:val="en-GB"/>
              </w:rPr>
            </w:pPr>
            <w:proofErr w:type="spellStart"/>
            <w:r w:rsidRPr="006C7159">
              <w:rPr>
                <w:rFonts w:ascii="Times New Roman" w:hAnsi="Times New Roman"/>
                <w:b/>
                <w:bCs/>
                <w:sz w:val="22"/>
                <w:lang w:val="en-GB"/>
              </w:rPr>
              <w:t>Cefamandole</w:t>
            </w:r>
            <w:proofErr w:type="spellEnd"/>
          </w:p>
          <w:p w14:paraId="72B115A3" w14:textId="77777777" w:rsidR="00A37BDA" w:rsidRPr="006C7159"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sidRPr="006C7159">
              <w:rPr>
                <w:rFonts w:ascii="Times New Roman" w:hAnsi="Times New Roman"/>
                <w:sz w:val="22"/>
                <w:lang w:val="en-GB"/>
              </w:rPr>
              <w:t>1000 mg powder I.M. injection</w:t>
            </w:r>
          </w:p>
          <w:p w14:paraId="6D1A4401" w14:textId="2084790A" w:rsidR="00A37BDA" w:rsidRPr="00A37BDA"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Unit: </w:t>
            </w:r>
            <w:r w:rsidRPr="006C7159">
              <w:rPr>
                <w:rFonts w:ascii="Times New Roman" w:hAnsi="Times New Roman"/>
                <w:sz w:val="22"/>
                <w:lang w:val="en-GB"/>
              </w:rPr>
              <w:t>Box of 10 vial</w:t>
            </w:r>
          </w:p>
        </w:tc>
        <w:tc>
          <w:tcPr>
            <w:tcW w:w="4253" w:type="dxa"/>
          </w:tcPr>
          <w:p w14:paraId="07BE0696" w14:textId="77777777" w:rsidR="00B33896" w:rsidRPr="00B33896" w:rsidRDefault="00B33896" w:rsidP="00B33896">
            <w:pPr>
              <w:pStyle w:val="TableParagraph"/>
            </w:pPr>
            <w:r w:rsidRPr="00B33896">
              <w:t>Specification offered:</w:t>
            </w:r>
          </w:p>
          <w:p w14:paraId="200F5D52" w14:textId="77777777" w:rsidR="00B33896" w:rsidRPr="00B33896" w:rsidRDefault="00B33896" w:rsidP="00B33896">
            <w:pPr>
              <w:pStyle w:val="TableParagraph"/>
            </w:pPr>
          </w:p>
          <w:p w14:paraId="087BC871" w14:textId="77777777" w:rsidR="00B33896" w:rsidRPr="00B33896" w:rsidRDefault="00B33896" w:rsidP="00B33896">
            <w:pPr>
              <w:pStyle w:val="TableParagraph"/>
            </w:pPr>
          </w:p>
          <w:p w14:paraId="23AFBFF8" w14:textId="0FC54CA1"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8644C43" w14:textId="77777777" w:rsidR="00A37BDA" w:rsidRPr="00A37BDA" w:rsidRDefault="00A37BDA" w:rsidP="00301346">
            <w:pPr>
              <w:rPr>
                <w:rFonts w:ascii="Times New Roman" w:hAnsi="Times New Roman"/>
                <w:b/>
                <w:highlight w:val="green"/>
                <w:lang w:val="en-GB"/>
              </w:rPr>
            </w:pPr>
          </w:p>
        </w:tc>
        <w:tc>
          <w:tcPr>
            <w:tcW w:w="1984" w:type="dxa"/>
          </w:tcPr>
          <w:p w14:paraId="2ACE5E8A" w14:textId="77777777" w:rsidR="00A37BDA" w:rsidRPr="00A37BDA" w:rsidRDefault="00A37BDA" w:rsidP="00301346">
            <w:pPr>
              <w:rPr>
                <w:rFonts w:ascii="Times New Roman" w:hAnsi="Times New Roman"/>
                <w:b/>
                <w:highlight w:val="green"/>
                <w:lang w:val="en-GB"/>
              </w:rPr>
            </w:pPr>
          </w:p>
        </w:tc>
      </w:tr>
      <w:tr w:rsidR="00A37BDA" w:rsidRPr="000726B9" w14:paraId="312B416E" w14:textId="77777777" w:rsidTr="00A37BDA">
        <w:trPr>
          <w:cantSplit/>
        </w:trPr>
        <w:tc>
          <w:tcPr>
            <w:tcW w:w="1134" w:type="dxa"/>
            <w:vAlign w:val="center"/>
          </w:tcPr>
          <w:p w14:paraId="64F378A6" w14:textId="278DE70F" w:rsidR="00A37BDA" w:rsidRPr="00A37BDA" w:rsidRDefault="00A37BDA" w:rsidP="00A37BDA">
            <w:pPr>
              <w:jc w:val="center"/>
              <w:rPr>
                <w:rFonts w:ascii="Times New Roman" w:hAnsi="Times New Roman"/>
                <w:b/>
                <w:lang w:val="en-GB"/>
              </w:rPr>
            </w:pPr>
            <w:r>
              <w:rPr>
                <w:rFonts w:ascii="Times New Roman" w:hAnsi="Times New Roman"/>
                <w:b/>
                <w:lang w:val="en-GB"/>
              </w:rPr>
              <w:t>24</w:t>
            </w:r>
          </w:p>
        </w:tc>
        <w:tc>
          <w:tcPr>
            <w:tcW w:w="4678" w:type="dxa"/>
            <w:vAlign w:val="center"/>
          </w:tcPr>
          <w:p w14:paraId="3BC08837" w14:textId="77777777" w:rsidR="00A37BDA" w:rsidRPr="006C7159" w:rsidRDefault="00A37BDA" w:rsidP="00A37BDA">
            <w:pPr>
              <w:spacing w:after="0"/>
              <w:jc w:val="both"/>
              <w:rPr>
                <w:rFonts w:ascii="Times New Roman" w:hAnsi="Times New Roman"/>
                <w:b/>
                <w:bCs/>
                <w:sz w:val="22"/>
                <w:lang w:val="en-GB"/>
              </w:rPr>
            </w:pPr>
            <w:proofErr w:type="spellStart"/>
            <w:r w:rsidRPr="006C7159">
              <w:rPr>
                <w:rFonts w:ascii="Times New Roman" w:hAnsi="Times New Roman"/>
                <w:b/>
                <w:bCs/>
                <w:sz w:val="22"/>
                <w:lang w:val="en-GB"/>
              </w:rPr>
              <w:t>Cefatrizine</w:t>
            </w:r>
            <w:proofErr w:type="spellEnd"/>
          </w:p>
          <w:p w14:paraId="64366E82" w14:textId="77777777" w:rsidR="00A37BDA" w:rsidRPr="008B388D" w:rsidRDefault="00A37BDA" w:rsidP="00A37BDA">
            <w:pPr>
              <w:spacing w:after="0"/>
              <w:jc w:val="both"/>
              <w:rPr>
                <w:rFonts w:ascii="Times New Roman" w:hAnsi="Times New Roman"/>
                <w:sz w:val="22"/>
                <w:lang w:val="en-GB"/>
              </w:rPr>
            </w:pPr>
            <w:r w:rsidRPr="006C7159">
              <w:rPr>
                <w:rFonts w:ascii="Times New Roman" w:hAnsi="Times New Roman"/>
                <w:b/>
                <w:bCs/>
                <w:sz w:val="22"/>
                <w:lang w:val="en-GB"/>
              </w:rPr>
              <w:t xml:space="preserve">Specification: </w:t>
            </w:r>
            <w:r w:rsidRPr="008B388D">
              <w:rPr>
                <w:rFonts w:ascii="Times New Roman" w:hAnsi="Times New Roman"/>
                <w:sz w:val="22"/>
                <w:lang w:val="en-GB"/>
              </w:rPr>
              <w:t>100 ml 5% oral solution</w:t>
            </w:r>
          </w:p>
          <w:p w14:paraId="6B686FE4" w14:textId="645D7D41" w:rsidR="00A37BDA" w:rsidRPr="00A37BDA" w:rsidRDefault="00A37BDA" w:rsidP="00A37BDA">
            <w:pPr>
              <w:spacing w:after="0"/>
              <w:jc w:val="both"/>
              <w:rPr>
                <w:rFonts w:ascii="Times New Roman" w:hAnsi="Times New Roman"/>
                <w:b/>
                <w:bCs/>
                <w:sz w:val="22"/>
                <w:lang w:val="en-GB"/>
              </w:rPr>
            </w:pPr>
            <w:r w:rsidRPr="006C7159">
              <w:rPr>
                <w:rFonts w:ascii="Times New Roman" w:hAnsi="Times New Roman"/>
                <w:b/>
                <w:bCs/>
                <w:sz w:val="22"/>
                <w:lang w:val="en-GB"/>
              </w:rPr>
              <w:t xml:space="preserve">Unit: </w:t>
            </w:r>
            <w:r w:rsidRPr="006C7159">
              <w:rPr>
                <w:rFonts w:ascii="Times New Roman" w:hAnsi="Times New Roman"/>
                <w:sz w:val="22"/>
                <w:lang w:val="en-GB"/>
              </w:rPr>
              <w:t>Bottle</w:t>
            </w:r>
          </w:p>
        </w:tc>
        <w:tc>
          <w:tcPr>
            <w:tcW w:w="4253" w:type="dxa"/>
          </w:tcPr>
          <w:p w14:paraId="1F196B19" w14:textId="77777777" w:rsidR="00B33896" w:rsidRPr="00B33896" w:rsidRDefault="00B33896" w:rsidP="00B33896">
            <w:pPr>
              <w:pStyle w:val="TableParagraph"/>
            </w:pPr>
            <w:r w:rsidRPr="00B33896">
              <w:t>Specification offered:</w:t>
            </w:r>
          </w:p>
          <w:p w14:paraId="2D2E50CF" w14:textId="77777777" w:rsidR="00B33896" w:rsidRPr="00B33896" w:rsidRDefault="00B33896" w:rsidP="00B33896">
            <w:pPr>
              <w:pStyle w:val="TableParagraph"/>
            </w:pPr>
          </w:p>
          <w:p w14:paraId="64DEEDEA" w14:textId="77777777" w:rsidR="00B33896" w:rsidRPr="00B33896" w:rsidRDefault="00B33896" w:rsidP="00B33896">
            <w:pPr>
              <w:pStyle w:val="TableParagraph"/>
            </w:pPr>
          </w:p>
          <w:p w14:paraId="20996AC7" w14:textId="575A063E"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8A20BF7" w14:textId="77777777" w:rsidR="00A37BDA" w:rsidRPr="00A37BDA" w:rsidRDefault="00A37BDA" w:rsidP="00301346">
            <w:pPr>
              <w:rPr>
                <w:rFonts w:ascii="Times New Roman" w:hAnsi="Times New Roman"/>
                <w:b/>
                <w:highlight w:val="green"/>
                <w:lang w:val="en-GB"/>
              </w:rPr>
            </w:pPr>
          </w:p>
        </w:tc>
        <w:tc>
          <w:tcPr>
            <w:tcW w:w="1984" w:type="dxa"/>
          </w:tcPr>
          <w:p w14:paraId="3BB1DAFF" w14:textId="77777777" w:rsidR="00A37BDA" w:rsidRPr="00A37BDA" w:rsidRDefault="00A37BDA" w:rsidP="00301346">
            <w:pPr>
              <w:rPr>
                <w:rFonts w:ascii="Times New Roman" w:hAnsi="Times New Roman"/>
                <w:b/>
                <w:highlight w:val="green"/>
                <w:lang w:val="en-GB"/>
              </w:rPr>
            </w:pPr>
          </w:p>
        </w:tc>
      </w:tr>
      <w:tr w:rsidR="00A37BDA" w:rsidRPr="000726B9" w14:paraId="58508A91" w14:textId="77777777" w:rsidTr="00A37BDA">
        <w:trPr>
          <w:cantSplit/>
        </w:trPr>
        <w:tc>
          <w:tcPr>
            <w:tcW w:w="1134" w:type="dxa"/>
            <w:vAlign w:val="center"/>
          </w:tcPr>
          <w:p w14:paraId="255203DF" w14:textId="677AB99D" w:rsidR="00A37BDA" w:rsidRPr="00A37BDA" w:rsidRDefault="00A37BDA" w:rsidP="00A37BDA">
            <w:pPr>
              <w:jc w:val="center"/>
              <w:rPr>
                <w:rFonts w:ascii="Times New Roman" w:hAnsi="Times New Roman"/>
                <w:b/>
                <w:lang w:val="en-GB"/>
              </w:rPr>
            </w:pPr>
            <w:r>
              <w:rPr>
                <w:rFonts w:ascii="Times New Roman" w:hAnsi="Times New Roman"/>
                <w:b/>
                <w:lang w:val="en-GB"/>
              </w:rPr>
              <w:t>25</w:t>
            </w:r>
          </w:p>
        </w:tc>
        <w:tc>
          <w:tcPr>
            <w:tcW w:w="4678" w:type="dxa"/>
            <w:vAlign w:val="center"/>
          </w:tcPr>
          <w:p w14:paraId="459F7B8C"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Cefatrizine</w:t>
            </w:r>
            <w:proofErr w:type="spellEnd"/>
          </w:p>
          <w:p w14:paraId="12537AEF" w14:textId="77777777"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 xml:space="preserve">Specification:  </w:t>
            </w:r>
            <w:r w:rsidRPr="000019E9">
              <w:rPr>
                <w:rFonts w:ascii="Times New Roman" w:hAnsi="Times New Roman"/>
                <w:sz w:val="22"/>
                <w:lang w:val="en-GB"/>
              </w:rPr>
              <w:t>500 mg caps</w:t>
            </w:r>
          </w:p>
          <w:p w14:paraId="566B3C61" w14:textId="7EC3C293" w:rsidR="00A37BDA"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proofErr w:type="spellStart"/>
            <w:r w:rsidRPr="008B388D">
              <w:rPr>
                <w:rFonts w:ascii="Times New Roman" w:hAnsi="Times New Roman"/>
                <w:sz w:val="22"/>
                <w:lang w:val="en-GB"/>
              </w:rPr>
              <w:t>Pk</w:t>
            </w:r>
            <w:proofErr w:type="spellEnd"/>
            <w:r w:rsidRPr="008B388D">
              <w:rPr>
                <w:rFonts w:ascii="Times New Roman" w:hAnsi="Times New Roman"/>
                <w:sz w:val="22"/>
                <w:lang w:val="en-GB"/>
              </w:rPr>
              <w:t xml:space="preserve"> 10 x 10 capsules</w:t>
            </w:r>
          </w:p>
        </w:tc>
        <w:tc>
          <w:tcPr>
            <w:tcW w:w="4253" w:type="dxa"/>
          </w:tcPr>
          <w:p w14:paraId="33AE695E" w14:textId="77777777" w:rsidR="00B33896" w:rsidRPr="00B33896" w:rsidRDefault="00B33896" w:rsidP="00B33896">
            <w:pPr>
              <w:pStyle w:val="TableParagraph"/>
            </w:pPr>
            <w:r w:rsidRPr="00B33896">
              <w:t>Specification offered:</w:t>
            </w:r>
          </w:p>
          <w:p w14:paraId="450D03C1" w14:textId="77777777" w:rsidR="00B33896" w:rsidRPr="00B33896" w:rsidRDefault="00B33896" w:rsidP="00B33896">
            <w:pPr>
              <w:pStyle w:val="TableParagraph"/>
            </w:pPr>
          </w:p>
          <w:p w14:paraId="1F55DD54" w14:textId="77777777" w:rsidR="00B33896" w:rsidRPr="00B33896" w:rsidRDefault="00B33896" w:rsidP="00B33896">
            <w:pPr>
              <w:pStyle w:val="TableParagraph"/>
            </w:pPr>
          </w:p>
          <w:p w14:paraId="6AF8422F" w14:textId="3C18ADAB"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10FE2F5" w14:textId="77777777" w:rsidR="00A37BDA" w:rsidRPr="00A37BDA" w:rsidRDefault="00A37BDA" w:rsidP="00301346">
            <w:pPr>
              <w:rPr>
                <w:rFonts w:ascii="Times New Roman" w:hAnsi="Times New Roman"/>
                <w:b/>
                <w:highlight w:val="green"/>
                <w:lang w:val="en-GB"/>
              </w:rPr>
            </w:pPr>
          </w:p>
        </w:tc>
        <w:tc>
          <w:tcPr>
            <w:tcW w:w="1984" w:type="dxa"/>
          </w:tcPr>
          <w:p w14:paraId="6982C1C5" w14:textId="77777777" w:rsidR="00A37BDA" w:rsidRPr="00A37BDA" w:rsidRDefault="00A37BDA" w:rsidP="00301346">
            <w:pPr>
              <w:rPr>
                <w:rFonts w:ascii="Times New Roman" w:hAnsi="Times New Roman"/>
                <w:b/>
                <w:highlight w:val="green"/>
                <w:lang w:val="en-GB"/>
              </w:rPr>
            </w:pPr>
          </w:p>
        </w:tc>
      </w:tr>
      <w:tr w:rsidR="00A37BDA" w:rsidRPr="000726B9" w14:paraId="275895A1" w14:textId="77777777" w:rsidTr="00A37BDA">
        <w:trPr>
          <w:cantSplit/>
        </w:trPr>
        <w:tc>
          <w:tcPr>
            <w:tcW w:w="1134" w:type="dxa"/>
            <w:vAlign w:val="center"/>
          </w:tcPr>
          <w:p w14:paraId="111D8B9A" w14:textId="733A070E" w:rsidR="00A37BDA" w:rsidRPr="00A37BDA" w:rsidRDefault="00166228" w:rsidP="00A37BDA">
            <w:pPr>
              <w:jc w:val="center"/>
              <w:rPr>
                <w:rFonts w:ascii="Times New Roman" w:hAnsi="Times New Roman"/>
                <w:b/>
                <w:lang w:val="en-GB"/>
              </w:rPr>
            </w:pPr>
            <w:r>
              <w:rPr>
                <w:rFonts w:ascii="Times New Roman" w:hAnsi="Times New Roman"/>
                <w:b/>
                <w:lang w:val="en-GB"/>
              </w:rPr>
              <w:t>26</w:t>
            </w:r>
          </w:p>
        </w:tc>
        <w:tc>
          <w:tcPr>
            <w:tcW w:w="4678" w:type="dxa"/>
            <w:vAlign w:val="center"/>
          </w:tcPr>
          <w:p w14:paraId="2FC9AD89" w14:textId="77777777"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Cefazolin</w:t>
            </w:r>
          </w:p>
          <w:p w14:paraId="671324CD" w14:textId="77777777" w:rsidR="00166228" w:rsidRPr="008B388D"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8B388D">
              <w:rPr>
                <w:rFonts w:ascii="Times New Roman" w:hAnsi="Times New Roman"/>
                <w:sz w:val="22"/>
                <w:lang w:val="en-GB"/>
              </w:rPr>
              <w:t xml:space="preserve">500 mg powder solution for injection </w:t>
            </w:r>
          </w:p>
          <w:p w14:paraId="35813B68" w14:textId="7A281888" w:rsidR="00A37BDA"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r w:rsidRPr="008B388D">
              <w:rPr>
                <w:rFonts w:ascii="Times New Roman" w:hAnsi="Times New Roman"/>
                <w:sz w:val="22"/>
                <w:lang w:val="en-GB"/>
              </w:rPr>
              <w:t>Box of 10 vial</w:t>
            </w:r>
          </w:p>
        </w:tc>
        <w:tc>
          <w:tcPr>
            <w:tcW w:w="4253" w:type="dxa"/>
          </w:tcPr>
          <w:p w14:paraId="19CB3DE8" w14:textId="77777777" w:rsidR="00B33896" w:rsidRPr="00B33896" w:rsidRDefault="00B33896" w:rsidP="00B33896">
            <w:pPr>
              <w:pStyle w:val="TableParagraph"/>
            </w:pPr>
            <w:r w:rsidRPr="00B33896">
              <w:t>Specification offered:</w:t>
            </w:r>
          </w:p>
          <w:p w14:paraId="2512BD62" w14:textId="77777777" w:rsidR="00B33896" w:rsidRPr="00B33896" w:rsidRDefault="00B33896" w:rsidP="00B33896">
            <w:pPr>
              <w:pStyle w:val="TableParagraph"/>
            </w:pPr>
          </w:p>
          <w:p w14:paraId="5AF812BF" w14:textId="77777777" w:rsidR="00B33896" w:rsidRPr="00B33896" w:rsidRDefault="00B33896" w:rsidP="00B33896">
            <w:pPr>
              <w:pStyle w:val="TableParagraph"/>
            </w:pPr>
          </w:p>
          <w:p w14:paraId="39D0E1EB" w14:textId="79F4016D"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D77C5BF" w14:textId="77777777" w:rsidR="00A37BDA" w:rsidRPr="00A37BDA" w:rsidRDefault="00A37BDA" w:rsidP="00301346">
            <w:pPr>
              <w:rPr>
                <w:rFonts w:ascii="Times New Roman" w:hAnsi="Times New Roman"/>
                <w:b/>
                <w:highlight w:val="green"/>
                <w:lang w:val="en-GB"/>
              </w:rPr>
            </w:pPr>
          </w:p>
        </w:tc>
        <w:tc>
          <w:tcPr>
            <w:tcW w:w="1984" w:type="dxa"/>
          </w:tcPr>
          <w:p w14:paraId="16E9EDE8" w14:textId="77777777" w:rsidR="00A37BDA" w:rsidRPr="00A37BDA" w:rsidRDefault="00A37BDA" w:rsidP="00301346">
            <w:pPr>
              <w:rPr>
                <w:rFonts w:ascii="Times New Roman" w:hAnsi="Times New Roman"/>
                <w:b/>
                <w:highlight w:val="green"/>
                <w:lang w:val="en-GB"/>
              </w:rPr>
            </w:pPr>
          </w:p>
        </w:tc>
      </w:tr>
      <w:tr w:rsidR="00A37BDA" w:rsidRPr="000726B9" w14:paraId="401FEB03" w14:textId="77777777" w:rsidTr="00A37BDA">
        <w:trPr>
          <w:cantSplit/>
        </w:trPr>
        <w:tc>
          <w:tcPr>
            <w:tcW w:w="1134" w:type="dxa"/>
            <w:vAlign w:val="center"/>
          </w:tcPr>
          <w:p w14:paraId="0625953C" w14:textId="53AFA082" w:rsidR="00A37BDA" w:rsidRPr="00A37BDA" w:rsidRDefault="00166228" w:rsidP="00A37BDA">
            <w:pPr>
              <w:jc w:val="center"/>
              <w:rPr>
                <w:rFonts w:ascii="Times New Roman" w:hAnsi="Times New Roman"/>
                <w:b/>
                <w:lang w:val="en-GB"/>
              </w:rPr>
            </w:pPr>
            <w:r>
              <w:rPr>
                <w:rFonts w:ascii="Times New Roman" w:hAnsi="Times New Roman"/>
                <w:b/>
                <w:lang w:val="en-GB"/>
              </w:rPr>
              <w:t>27</w:t>
            </w:r>
          </w:p>
        </w:tc>
        <w:tc>
          <w:tcPr>
            <w:tcW w:w="4678" w:type="dxa"/>
            <w:vAlign w:val="center"/>
          </w:tcPr>
          <w:p w14:paraId="6A85B81A"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Cefdinir</w:t>
            </w:r>
            <w:proofErr w:type="spellEnd"/>
            <w:r w:rsidRPr="008B388D">
              <w:rPr>
                <w:rFonts w:ascii="Times New Roman" w:hAnsi="Times New Roman"/>
                <w:b/>
                <w:bCs/>
                <w:sz w:val="22"/>
                <w:lang w:val="en-GB"/>
              </w:rPr>
              <w:t xml:space="preserve"> (oral third-generation cephalosporin)</w:t>
            </w:r>
          </w:p>
          <w:p w14:paraId="26F4AC31" w14:textId="77777777" w:rsidR="00166228" w:rsidRPr="008B388D"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8B388D">
              <w:rPr>
                <w:rFonts w:ascii="Times New Roman" w:hAnsi="Times New Roman"/>
                <w:sz w:val="22"/>
                <w:lang w:val="en-GB"/>
              </w:rPr>
              <w:t>250 mg/5 ml oral solution</w:t>
            </w:r>
          </w:p>
          <w:p w14:paraId="6ADAD352" w14:textId="7CCB5C30" w:rsidR="00A37BDA"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r w:rsidRPr="008B388D">
              <w:rPr>
                <w:rFonts w:ascii="Times New Roman" w:hAnsi="Times New Roman"/>
                <w:sz w:val="22"/>
                <w:lang w:val="en-GB"/>
              </w:rPr>
              <w:t>Box of 10 vial</w:t>
            </w:r>
          </w:p>
        </w:tc>
        <w:tc>
          <w:tcPr>
            <w:tcW w:w="4253" w:type="dxa"/>
          </w:tcPr>
          <w:p w14:paraId="20E79CD9" w14:textId="77777777" w:rsidR="00B33896" w:rsidRPr="00B33896" w:rsidRDefault="00B33896" w:rsidP="00B33896">
            <w:pPr>
              <w:pStyle w:val="TableParagraph"/>
            </w:pPr>
            <w:r w:rsidRPr="00B33896">
              <w:t>Specification offered:</w:t>
            </w:r>
          </w:p>
          <w:p w14:paraId="7078FA2F" w14:textId="77777777" w:rsidR="00B33896" w:rsidRPr="00B33896" w:rsidRDefault="00B33896" w:rsidP="00B33896">
            <w:pPr>
              <w:pStyle w:val="TableParagraph"/>
            </w:pPr>
          </w:p>
          <w:p w14:paraId="6C22D69B" w14:textId="77777777" w:rsidR="00B33896" w:rsidRPr="00B33896" w:rsidRDefault="00B33896" w:rsidP="00B33896">
            <w:pPr>
              <w:pStyle w:val="TableParagraph"/>
            </w:pPr>
          </w:p>
          <w:p w14:paraId="67E9D74A" w14:textId="0F8FEA21"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0F51E4F" w14:textId="77777777" w:rsidR="00A37BDA" w:rsidRPr="00A37BDA" w:rsidRDefault="00A37BDA" w:rsidP="00301346">
            <w:pPr>
              <w:rPr>
                <w:rFonts w:ascii="Times New Roman" w:hAnsi="Times New Roman"/>
                <w:b/>
                <w:highlight w:val="green"/>
                <w:lang w:val="en-GB"/>
              </w:rPr>
            </w:pPr>
          </w:p>
        </w:tc>
        <w:tc>
          <w:tcPr>
            <w:tcW w:w="1984" w:type="dxa"/>
          </w:tcPr>
          <w:p w14:paraId="269869CF" w14:textId="77777777" w:rsidR="00A37BDA" w:rsidRPr="00A37BDA" w:rsidRDefault="00A37BDA" w:rsidP="00301346">
            <w:pPr>
              <w:rPr>
                <w:rFonts w:ascii="Times New Roman" w:hAnsi="Times New Roman"/>
                <w:b/>
                <w:highlight w:val="green"/>
                <w:lang w:val="en-GB"/>
              </w:rPr>
            </w:pPr>
          </w:p>
        </w:tc>
      </w:tr>
      <w:tr w:rsidR="00A37BDA" w:rsidRPr="000726B9" w14:paraId="4CA08F3C" w14:textId="77777777" w:rsidTr="00A37BDA">
        <w:trPr>
          <w:cantSplit/>
        </w:trPr>
        <w:tc>
          <w:tcPr>
            <w:tcW w:w="1134" w:type="dxa"/>
            <w:vAlign w:val="center"/>
          </w:tcPr>
          <w:p w14:paraId="6E5AD9A2" w14:textId="343004B4" w:rsidR="00A37BDA" w:rsidRPr="00A37BDA" w:rsidRDefault="00166228" w:rsidP="00A37BDA">
            <w:pPr>
              <w:jc w:val="center"/>
              <w:rPr>
                <w:rFonts w:ascii="Times New Roman" w:hAnsi="Times New Roman"/>
                <w:b/>
                <w:lang w:val="en-GB"/>
              </w:rPr>
            </w:pPr>
            <w:r>
              <w:rPr>
                <w:rFonts w:ascii="Times New Roman" w:hAnsi="Times New Roman"/>
                <w:b/>
                <w:lang w:val="en-GB"/>
              </w:rPr>
              <w:t>28</w:t>
            </w:r>
          </w:p>
        </w:tc>
        <w:tc>
          <w:tcPr>
            <w:tcW w:w="4678" w:type="dxa"/>
            <w:vAlign w:val="center"/>
          </w:tcPr>
          <w:p w14:paraId="4FB1CD99"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Cefditoren</w:t>
            </w:r>
            <w:proofErr w:type="spellEnd"/>
            <w:r w:rsidRPr="008B388D">
              <w:rPr>
                <w:rFonts w:ascii="Times New Roman" w:hAnsi="Times New Roman"/>
                <w:b/>
                <w:bCs/>
                <w:sz w:val="22"/>
                <w:lang w:val="en-GB"/>
              </w:rPr>
              <w:t xml:space="preserve"> </w:t>
            </w:r>
            <w:proofErr w:type="spellStart"/>
            <w:r w:rsidRPr="008B388D">
              <w:rPr>
                <w:rFonts w:ascii="Times New Roman" w:hAnsi="Times New Roman"/>
                <w:b/>
                <w:bCs/>
                <w:sz w:val="22"/>
                <w:lang w:val="en-GB"/>
              </w:rPr>
              <w:t>pivoxil</w:t>
            </w:r>
            <w:proofErr w:type="spellEnd"/>
          </w:p>
          <w:p w14:paraId="73293FAB" w14:textId="77777777" w:rsidR="00166228" w:rsidRPr="008B388D"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8B388D">
              <w:rPr>
                <w:rFonts w:ascii="Times New Roman" w:hAnsi="Times New Roman"/>
                <w:sz w:val="22"/>
                <w:lang w:val="en-GB"/>
              </w:rPr>
              <w:t>200 mg caps</w:t>
            </w:r>
          </w:p>
          <w:p w14:paraId="2E5BFBE9" w14:textId="57DD1BD5" w:rsidR="00A37BDA"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proofErr w:type="spellStart"/>
            <w:r w:rsidRPr="008B388D">
              <w:rPr>
                <w:rFonts w:ascii="Times New Roman" w:hAnsi="Times New Roman"/>
                <w:sz w:val="22"/>
                <w:lang w:val="en-GB"/>
              </w:rPr>
              <w:t>Pk</w:t>
            </w:r>
            <w:proofErr w:type="spellEnd"/>
            <w:r w:rsidRPr="008B388D">
              <w:rPr>
                <w:rFonts w:ascii="Times New Roman" w:hAnsi="Times New Roman"/>
                <w:sz w:val="22"/>
                <w:lang w:val="en-GB"/>
              </w:rPr>
              <w:t xml:space="preserve"> 10 x 10 capsules</w:t>
            </w:r>
          </w:p>
        </w:tc>
        <w:tc>
          <w:tcPr>
            <w:tcW w:w="4253" w:type="dxa"/>
          </w:tcPr>
          <w:p w14:paraId="1F15A42B" w14:textId="77777777" w:rsidR="00B33896" w:rsidRPr="00B33896" w:rsidRDefault="00B33896" w:rsidP="00B33896">
            <w:pPr>
              <w:pStyle w:val="TableParagraph"/>
            </w:pPr>
            <w:r w:rsidRPr="00B33896">
              <w:t>Specification offered:</w:t>
            </w:r>
          </w:p>
          <w:p w14:paraId="1C47D798" w14:textId="77777777" w:rsidR="00B33896" w:rsidRPr="00B33896" w:rsidRDefault="00B33896" w:rsidP="00B33896">
            <w:pPr>
              <w:pStyle w:val="TableParagraph"/>
            </w:pPr>
          </w:p>
          <w:p w14:paraId="0B26B11F" w14:textId="77777777" w:rsidR="00B33896" w:rsidRPr="00B33896" w:rsidRDefault="00B33896" w:rsidP="00B33896">
            <w:pPr>
              <w:pStyle w:val="TableParagraph"/>
            </w:pPr>
          </w:p>
          <w:p w14:paraId="19DBEE64" w14:textId="6665B000"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5553684" w14:textId="77777777" w:rsidR="00A37BDA" w:rsidRPr="00A37BDA" w:rsidRDefault="00A37BDA" w:rsidP="00301346">
            <w:pPr>
              <w:rPr>
                <w:rFonts w:ascii="Times New Roman" w:hAnsi="Times New Roman"/>
                <w:b/>
                <w:highlight w:val="green"/>
                <w:lang w:val="en-GB"/>
              </w:rPr>
            </w:pPr>
          </w:p>
        </w:tc>
        <w:tc>
          <w:tcPr>
            <w:tcW w:w="1984" w:type="dxa"/>
          </w:tcPr>
          <w:p w14:paraId="511924AB" w14:textId="77777777" w:rsidR="00A37BDA" w:rsidRPr="00A37BDA" w:rsidRDefault="00A37BDA" w:rsidP="00301346">
            <w:pPr>
              <w:rPr>
                <w:rFonts w:ascii="Times New Roman" w:hAnsi="Times New Roman"/>
                <w:b/>
                <w:highlight w:val="green"/>
                <w:lang w:val="en-GB"/>
              </w:rPr>
            </w:pPr>
          </w:p>
        </w:tc>
      </w:tr>
      <w:tr w:rsidR="00A37BDA" w:rsidRPr="000726B9" w14:paraId="519EFDF3" w14:textId="77777777" w:rsidTr="00A37BDA">
        <w:trPr>
          <w:cantSplit/>
        </w:trPr>
        <w:tc>
          <w:tcPr>
            <w:tcW w:w="1134" w:type="dxa"/>
            <w:vAlign w:val="center"/>
          </w:tcPr>
          <w:p w14:paraId="100787E6" w14:textId="7EA9F3CE" w:rsidR="00A37BDA" w:rsidRPr="00A37BDA" w:rsidRDefault="00166228" w:rsidP="00A37BDA">
            <w:pPr>
              <w:jc w:val="center"/>
              <w:rPr>
                <w:rFonts w:ascii="Times New Roman" w:hAnsi="Times New Roman"/>
                <w:b/>
                <w:lang w:val="en-GB"/>
              </w:rPr>
            </w:pPr>
            <w:r>
              <w:rPr>
                <w:rFonts w:ascii="Times New Roman" w:hAnsi="Times New Roman"/>
                <w:b/>
                <w:lang w:val="en-GB"/>
              </w:rPr>
              <w:t>29</w:t>
            </w:r>
          </w:p>
        </w:tc>
        <w:tc>
          <w:tcPr>
            <w:tcW w:w="4678" w:type="dxa"/>
            <w:vAlign w:val="center"/>
          </w:tcPr>
          <w:p w14:paraId="10282FCF"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Cefepime</w:t>
            </w:r>
            <w:proofErr w:type="spellEnd"/>
            <w:r w:rsidRPr="008B388D">
              <w:rPr>
                <w:rFonts w:ascii="Times New Roman" w:hAnsi="Times New Roman"/>
                <w:b/>
                <w:bCs/>
                <w:sz w:val="22"/>
                <w:lang w:val="en-GB"/>
              </w:rPr>
              <w:t xml:space="preserve"> (cephalosporin 4th generation, parenteral)</w:t>
            </w:r>
          </w:p>
          <w:p w14:paraId="70BEDFE7" w14:textId="77777777" w:rsidR="00166228" w:rsidRPr="000019E9"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0019E9">
              <w:rPr>
                <w:rFonts w:ascii="Times New Roman" w:hAnsi="Times New Roman"/>
                <w:sz w:val="22"/>
                <w:lang w:val="en-GB"/>
              </w:rPr>
              <w:t xml:space="preserve">500 mg, powder for injection </w:t>
            </w:r>
          </w:p>
          <w:p w14:paraId="0BF54F5C" w14:textId="1E24589D" w:rsidR="00A37BDA"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r w:rsidRPr="000019E9">
              <w:rPr>
                <w:rFonts w:ascii="Times New Roman" w:hAnsi="Times New Roman"/>
                <w:sz w:val="22"/>
                <w:lang w:val="en-GB"/>
              </w:rPr>
              <w:t>Box of 10 vial</w:t>
            </w:r>
          </w:p>
        </w:tc>
        <w:tc>
          <w:tcPr>
            <w:tcW w:w="4253" w:type="dxa"/>
          </w:tcPr>
          <w:p w14:paraId="661DE39D" w14:textId="77777777" w:rsidR="00B33896" w:rsidRPr="00B33896" w:rsidRDefault="00B33896" w:rsidP="00B33896">
            <w:pPr>
              <w:pStyle w:val="TableParagraph"/>
            </w:pPr>
            <w:r w:rsidRPr="00B33896">
              <w:t>Specification offered:</w:t>
            </w:r>
          </w:p>
          <w:p w14:paraId="23B1E24B" w14:textId="77777777" w:rsidR="00B33896" w:rsidRPr="00B33896" w:rsidRDefault="00B33896" w:rsidP="00B33896">
            <w:pPr>
              <w:pStyle w:val="TableParagraph"/>
            </w:pPr>
          </w:p>
          <w:p w14:paraId="7A430C11" w14:textId="77777777" w:rsidR="00B33896" w:rsidRPr="00B33896" w:rsidRDefault="00B33896" w:rsidP="00B33896">
            <w:pPr>
              <w:pStyle w:val="TableParagraph"/>
            </w:pPr>
          </w:p>
          <w:p w14:paraId="5CF236DD" w14:textId="7932EA8C"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32FB033" w14:textId="77777777" w:rsidR="00A37BDA" w:rsidRPr="00A37BDA" w:rsidRDefault="00A37BDA" w:rsidP="00301346">
            <w:pPr>
              <w:rPr>
                <w:rFonts w:ascii="Times New Roman" w:hAnsi="Times New Roman"/>
                <w:b/>
                <w:highlight w:val="green"/>
                <w:lang w:val="en-GB"/>
              </w:rPr>
            </w:pPr>
          </w:p>
        </w:tc>
        <w:tc>
          <w:tcPr>
            <w:tcW w:w="1984" w:type="dxa"/>
          </w:tcPr>
          <w:p w14:paraId="67876E4A" w14:textId="77777777" w:rsidR="00A37BDA" w:rsidRPr="00A37BDA" w:rsidRDefault="00A37BDA" w:rsidP="00301346">
            <w:pPr>
              <w:rPr>
                <w:rFonts w:ascii="Times New Roman" w:hAnsi="Times New Roman"/>
                <w:b/>
                <w:highlight w:val="green"/>
                <w:lang w:val="en-GB"/>
              </w:rPr>
            </w:pPr>
          </w:p>
        </w:tc>
      </w:tr>
      <w:tr w:rsidR="00166228" w:rsidRPr="000726B9" w14:paraId="3E46CF28" w14:textId="77777777" w:rsidTr="00A37BDA">
        <w:trPr>
          <w:cantSplit/>
        </w:trPr>
        <w:tc>
          <w:tcPr>
            <w:tcW w:w="1134" w:type="dxa"/>
            <w:vAlign w:val="center"/>
          </w:tcPr>
          <w:p w14:paraId="447A4D81" w14:textId="32280395" w:rsidR="00166228" w:rsidRDefault="00166228" w:rsidP="00A37BDA">
            <w:pPr>
              <w:jc w:val="center"/>
              <w:rPr>
                <w:rFonts w:ascii="Times New Roman" w:hAnsi="Times New Roman"/>
                <w:b/>
                <w:lang w:val="en-GB"/>
              </w:rPr>
            </w:pPr>
            <w:r>
              <w:rPr>
                <w:rFonts w:ascii="Times New Roman" w:hAnsi="Times New Roman"/>
                <w:b/>
                <w:lang w:val="en-GB"/>
              </w:rPr>
              <w:t>30</w:t>
            </w:r>
          </w:p>
        </w:tc>
        <w:tc>
          <w:tcPr>
            <w:tcW w:w="4678" w:type="dxa"/>
            <w:vAlign w:val="center"/>
          </w:tcPr>
          <w:p w14:paraId="77DAEF30"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Cefixime</w:t>
            </w:r>
            <w:proofErr w:type="spellEnd"/>
          </w:p>
          <w:p w14:paraId="2516FBBA" w14:textId="77777777" w:rsidR="00166228" w:rsidRPr="008B388D"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8B388D">
              <w:rPr>
                <w:rFonts w:ascii="Times New Roman" w:hAnsi="Times New Roman"/>
                <w:sz w:val="22"/>
                <w:lang w:val="en-GB"/>
              </w:rPr>
              <w:t>400 mg tablet</w:t>
            </w:r>
          </w:p>
          <w:p w14:paraId="22FC248F" w14:textId="26781200"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 xml:space="preserve">Unit: </w:t>
            </w:r>
            <w:proofErr w:type="spellStart"/>
            <w:r w:rsidRPr="008B388D">
              <w:rPr>
                <w:rFonts w:ascii="Times New Roman" w:hAnsi="Times New Roman"/>
                <w:sz w:val="22"/>
                <w:lang w:val="en-GB"/>
              </w:rPr>
              <w:t>Pk</w:t>
            </w:r>
            <w:proofErr w:type="spellEnd"/>
            <w:r w:rsidRPr="008B388D">
              <w:rPr>
                <w:rFonts w:ascii="Times New Roman" w:hAnsi="Times New Roman"/>
                <w:sz w:val="22"/>
                <w:lang w:val="en-GB"/>
              </w:rPr>
              <w:t xml:space="preserve"> 10 x 10</w:t>
            </w:r>
          </w:p>
        </w:tc>
        <w:tc>
          <w:tcPr>
            <w:tcW w:w="4253" w:type="dxa"/>
          </w:tcPr>
          <w:p w14:paraId="315CFF29" w14:textId="77777777" w:rsidR="00B33896" w:rsidRPr="00B33896" w:rsidRDefault="00B33896" w:rsidP="00B33896">
            <w:pPr>
              <w:pStyle w:val="TableParagraph"/>
            </w:pPr>
            <w:r w:rsidRPr="00B33896">
              <w:t>Specification offered:</w:t>
            </w:r>
          </w:p>
          <w:p w14:paraId="57B59CF0" w14:textId="77777777" w:rsidR="00B33896" w:rsidRPr="00B33896" w:rsidRDefault="00B33896" w:rsidP="00B33896">
            <w:pPr>
              <w:pStyle w:val="TableParagraph"/>
            </w:pPr>
          </w:p>
          <w:p w14:paraId="6D52833E" w14:textId="77777777" w:rsidR="00B33896" w:rsidRPr="00B33896" w:rsidRDefault="00B33896" w:rsidP="00B33896">
            <w:pPr>
              <w:pStyle w:val="TableParagraph"/>
            </w:pPr>
          </w:p>
          <w:p w14:paraId="3E133B7F" w14:textId="1181DC7C"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2DE3DCC" w14:textId="77777777" w:rsidR="00166228" w:rsidRPr="00A37BDA" w:rsidRDefault="00166228" w:rsidP="00301346">
            <w:pPr>
              <w:rPr>
                <w:rFonts w:ascii="Times New Roman" w:hAnsi="Times New Roman"/>
                <w:b/>
                <w:highlight w:val="green"/>
                <w:lang w:val="en-GB"/>
              </w:rPr>
            </w:pPr>
          </w:p>
        </w:tc>
        <w:tc>
          <w:tcPr>
            <w:tcW w:w="1984" w:type="dxa"/>
          </w:tcPr>
          <w:p w14:paraId="22F5799A" w14:textId="77777777" w:rsidR="00166228" w:rsidRPr="00A37BDA" w:rsidRDefault="00166228" w:rsidP="00301346">
            <w:pPr>
              <w:rPr>
                <w:rFonts w:ascii="Times New Roman" w:hAnsi="Times New Roman"/>
                <w:b/>
                <w:highlight w:val="green"/>
                <w:lang w:val="en-GB"/>
              </w:rPr>
            </w:pPr>
          </w:p>
        </w:tc>
      </w:tr>
      <w:tr w:rsidR="00166228" w:rsidRPr="000726B9" w14:paraId="11F4F92A" w14:textId="77777777" w:rsidTr="00A37BDA">
        <w:trPr>
          <w:cantSplit/>
        </w:trPr>
        <w:tc>
          <w:tcPr>
            <w:tcW w:w="1134" w:type="dxa"/>
            <w:vAlign w:val="center"/>
          </w:tcPr>
          <w:p w14:paraId="32D511AF" w14:textId="1BA722EC" w:rsidR="00166228" w:rsidRDefault="00166228" w:rsidP="00A37BDA">
            <w:pPr>
              <w:jc w:val="center"/>
              <w:rPr>
                <w:rFonts w:ascii="Times New Roman" w:hAnsi="Times New Roman"/>
                <w:b/>
                <w:lang w:val="en-GB"/>
              </w:rPr>
            </w:pPr>
            <w:r>
              <w:rPr>
                <w:rFonts w:ascii="Times New Roman" w:hAnsi="Times New Roman"/>
                <w:b/>
                <w:lang w:val="en-GB"/>
              </w:rPr>
              <w:t>31</w:t>
            </w:r>
          </w:p>
        </w:tc>
        <w:tc>
          <w:tcPr>
            <w:tcW w:w="4678" w:type="dxa"/>
            <w:vAlign w:val="center"/>
          </w:tcPr>
          <w:p w14:paraId="004247C0"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Cefixime</w:t>
            </w:r>
            <w:proofErr w:type="spellEnd"/>
          </w:p>
          <w:p w14:paraId="09C74F78" w14:textId="77777777" w:rsidR="00166228" w:rsidRPr="008B388D"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8B388D">
              <w:rPr>
                <w:rFonts w:ascii="Times New Roman" w:hAnsi="Times New Roman"/>
                <w:sz w:val="22"/>
                <w:lang w:val="en-GB"/>
              </w:rPr>
              <w:t>100mg/5ml oral solution</w:t>
            </w:r>
          </w:p>
          <w:p w14:paraId="33144476" w14:textId="29F78A73" w:rsidR="00166228"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r w:rsidRPr="008B388D">
              <w:rPr>
                <w:rFonts w:ascii="Times New Roman" w:hAnsi="Times New Roman"/>
                <w:sz w:val="22"/>
                <w:lang w:val="en-GB"/>
              </w:rPr>
              <w:t>Box of 10 vial</w:t>
            </w:r>
          </w:p>
        </w:tc>
        <w:tc>
          <w:tcPr>
            <w:tcW w:w="4253" w:type="dxa"/>
          </w:tcPr>
          <w:p w14:paraId="3DF4375F" w14:textId="77777777" w:rsidR="00B33896" w:rsidRPr="00B33896" w:rsidRDefault="00B33896" w:rsidP="00B33896">
            <w:pPr>
              <w:pStyle w:val="TableParagraph"/>
            </w:pPr>
            <w:r w:rsidRPr="00B33896">
              <w:t>Specification offered:</w:t>
            </w:r>
          </w:p>
          <w:p w14:paraId="5CFD0570" w14:textId="77777777" w:rsidR="00B33896" w:rsidRPr="00B33896" w:rsidRDefault="00B33896" w:rsidP="00B33896">
            <w:pPr>
              <w:pStyle w:val="TableParagraph"/>
            </w:pPr>
          </w:p>
          <w:p w14:paraId="71C66FED" w14:textId="77777777" w:rsidR="00B33896" w:rsidRPr="00B33896" w:rsidRDefault="00B33896" w:rsidP="00B33896">
            <w:pPr>
              <w:pStyle w:val="TableParagraph"/>
            </w:pPr>
          </w:p>
          <w:p w14:paraId="2B932D33" w14:textId="64C0D9EC"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839B832" w14:textId="77777777" w:rsidR="00166228" w:rsidRPr="00A37BDA" w:rsidRDefault="00166228" w:rsidP="00301346">
            <w:pPr>
              <w:rPr>
                <w:rFonts w:ascii="Times New Roman" w:hAnsi="Times New Roman"/>
                <w:b/>
                <w:highlight w:val="green"/>
                <w:lang w:val="en-GB"/>
              </w:rPr>
            </w:pPr>
          </w:p>
        </w:tc>
        <w:tc>
          <w:tcPr>
            <w:tcW w:w="1984" w:type="dxa"/>
          </w:tcPr>
          <w:p w14:paraId="695C389E" w14:textId="77777777" w:rsidR="00166228" w:rsidRPr="00A37BDA" w:rsidRDefault="00166228" w:rsidP="00301346">
            <w:pPr>
              <w:rPr>
                <w:rFonts w:ascii="Times New Roman" w:hAnsi="Times New Roman"/>
                <w:b/>
                <w:highlight w:val="green"/>
                <w:lang w:val="en-GB"/>
              </w:rPr>
            </w:pPr>
          </w:p>
        </w:tc>
      </w:tr>
      <w:tr w:rsidR="00166228" w:rsidRPr="000726B9" w14:paraId="257EE872" w14:textId="77777777" w:rsidTr="00A37BDA">
        <w:trPr>
          <w:cantSplit/>
        </w:trPr>
        <w:tc>
          <w:tcPr>
            <w:tcW w:w="1134" w:type="dxa"/>
            <w:vAlign w:val="center"/>
          </w:tcPr>
          <w:p w14:paraId="5999E325" w14:textId="13D857D1" w:rsidR="00166228" w:rsidRDefault="00166228" w:rsidP="00A37BDA">
            <w:pPr>
              <w:jc w:val="center"/>
              <w:rPr>
                <w:rFonts w:ascii="Times New Roman" w:hAnsi="Times New Roman"/>
                <w:b/>
                <w:lang w:val="en-GB"/>
              </w:rPr>
            </w:pPr>
            <w:r>
              <w:rPr>
                <w:rFonts w:ascii="Times New Roman" w:hAnsi="Times New Roman"/>
                <w:b/>
                <w:lang w:val="en-GB"/>
              </w:rPr>
              <w:t>32</w:t>
            </w:r>
          </w:p>
        </w:tc>
        <w:tc>
          <w:tcPr>
            <w:tcW w:w="4678" w:type="dxa"/>
            <w:vAlign w:val="center"/>
          </w:tcPr>
          <w:p w14:paraId="3EEC1D8A"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Cefodizime</w:t>
            </w:r>
            <w:proofErr w:type="spellEnd"/>
          </w:p>
          <w:p w14:paraId="033606EF" w14:textId="77777777" w:rsidR="00166228" w:rsidRPr="008B388D"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8B388D">
              <w:rPr>
                <w:rFonts w:ascii="Times New Roman" w:hAnsi="Times New Roman"/>
                <w:sz w:val="22"/>
                <w:lang w:val="en-GB"/>
              </w:rPr>
              <w:t>1g powder for injection</w:t>
            </w:r>
          </w:p>
          <w:p w14:paraId="7FABF29B" w14:textId="34452A3B" w:rsidR="00166228"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r w:rsidRPr="008B388D">
              <w:rPr>
                <w:rFonts w:ascii="Times New Roman" w:hAnsi="Times New Roman"/>
                <w:sz w:val="22"/>
                <w:lang w:val="en-GB"/>
              </w:rPr>
              <w:t>Box of 10 vial</w:t>
            </w:r>
          </w:p>
        </w:tc>
        <w:tc>
          <w:tcPr>
            <w:tcW w:w="4253" w:type="dxa"/>
          </w:tcPr>
          <w:p w14:paraId="55751244" w14:textId="77777777" w:rsidR="00B33896" w:rsidRPr="00B33896" w:rsidRDefault="00B33896" w:rsidP="00B33896">
            <w:pPr>
              <w:pStyle w:val="TableParagraph"/>
            </w:pPr>
            <w:r w:rsidRPr="00B33896">
              <w:t>Specification offered:</w:t>
            </w:r>
          </w:p>
          <w:p w14:paraId="074AAB40" w14:textId="77777777" w:rsidR="00B33896" w:rsidRPr="00B33896" w:rsidRDefault="00B33896" w:rsidP="00B33896">
            <w:pPr>
              <w:pStyle w:val="TableParagraph"/>
            </w:pPr>
          </w:p>
          <w:p w14:paraId="569862FB" w14:textId="77777777" w:rsidR="00B33896" w:rsidRPr="00B33896" w:rsidRDefault="00B33896" w:rsidP="00B33896">
            <w:pPr>
              <w:pStyle w:val="TableParagraph"/>
            </w:pPr>
          </w:p>
          <w:p w14:paraId="0287214B" w14:textId="2F1A21E2"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514ECD3" w14:textId="77777777" w:rsidR="00166228" w:rsidRPr="00A37BDA" w:rsidRDefault="00166228" w:rsidP="00301346">
            <w:pPr>
              <w:rPr>
                <w:rFonts w:ascii="Times New Roman" w:hAnsi="Times New Roman"/>
                <w:b/>
                <w:highlight w:val="green"/>
                <w:lang w:val="en-GB"/>
              </w:rPr>
            </w:pPr>
          </w:p>
        </w:tc>
        <w:tc>
          <w:tcPr>
            <w:tcW w:w="1984" w:type="dxa"/>
          </w:tcPr>
          <w:p w14:paraId="5ECE256E" w14:textId="77777777" w:rsidR="00166228" w:rsidRPr="00A37BDA" w:rsidRDefault="00166228" w:rsidP="00301346">
            <w:pPr>
              <w:rPr>
                <w:rFonts w:ascii="Times New Roman" w:hAnsi="Times New Roman"/>
                <w:b/>
                <w:highlight w:val="green"/>
                <w:lang w:val="en-GB"/>
              </w:rPr>
            </w:pPr>
          </w:p>
        </w:tc>
      </w:tr>
      <w:tr w:rsidR="00166228" w:rsidRPr="000726B9" w14:paraId="3047D596" w14:textId="77777777" w:rsidTr="00A37BDA">
        <w:trPr>
          <w:cantSplit/>
        </w:trPr>
        <w:tc>
          <w:tcPr>
            <w:tcW w:w="1134" w:type="dxa"/>
            <w:vAlign w:val="center"/>
          </w:tcPr>
          <w:p w14:paraId="5AA1079D" w14:textId="1B12D028" w:rsidR="00166228" w:rsidRDefault="00166228" w:rsidP="00A37BDA">
            <w:pPr>
              <w:jc w:val="center"/>
              <w:rPr>
                <w:rFonts w:ascii="Times New Roman" w:hAnsi="Times New Roman"/>
                <w:b/>
                <w:lang w:val="en-GB"/>
              </w:rPr>
            </w:pPr>
            <w:r>
              <w:rPr>
                <w:rFonts w:ascii="Times New Roman" w:hAnsi="Times New Roman"/>
                <w:b/>
                <w:lang w:val="en-GB"/>
              </w:rPr>
              <w:t>33</w:t>
            </w:r>
          </w:p>
        </w:tc>
        <w:tc>
          <w:tcPr>
            <w:tcW w:w="4678" w:type="dxa"/>
            <w:vAlign w:val="center"/>
          </w:tcPr>
          <w:p w14:paraId="43759A81"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Cefonicid</w:t>
            </w:r>
            <w:proofErr w:type="spellEnd"/>
            <w:r w:rsidRPr="008B388D">
              <w:rPr>
                <w:rFonts w:ascii="Times New Roman" w:hAnsi="Times New Roman"/>
                <w:b/>
                <w:bCs/>
                <w:sz w:val="22"/>
                <w:lang w:val="en-GB"/>
              </w:rPr>
              <w:t xml:space="preserve"> </w:t>
            </w:r>
          </w:p>
          <w:p w14:paraId="11B53131" w14:textId="77777777"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 xml:space="preserve">Specification: </w:t>
            </w:r>
            <w:r w:rsidRPr="00E03655">
              <w:rPr>
                <w:rFonts w:ascii="Times New Roman" w:hAnsi="Times New Roman"/>
                <w:sz w:val="22"/>
                <w:lang w:val="en-GB"/>
              </w:rPr>
              <w:t>500 mg powder for injection</w:t>
            </w:r>
          </w:p>
          <w:p w14:paraId="6EAE09B1" w14:textId="7E79A986"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 xml:space="preserve">Unit: </w:t>
            </w:r>
            <w:r w:rsidRPr="00E03655">
              <w:rPr>
                <w:rFonts w:ascii="Times New Roman" w:hAnsi="Times New Roman"/>
                <w:sz w:val="22"/>
                <w:lang w:val="en-GB"/>
              </w:rPr>
              <w:t>Box of 10 vial</w:t>
            </w:r>
          </w:p>
        </w:tc>
        <w:tc>
          <w:tcPr>
            <w:tcW w:w="4253" w:type="dxa"/>
          </w:tcPr>
          <w:p w14:paraId="1892A7C2" w14:textId="77777777" w:rsidR="00B33896" w:rsidRPr="00B33896" w:rsidRDefault="00B33896" w:rsidP="00B33896">
            <w:pPr>
              <w:pStyle w:val="TableParagraph"/>
            </w:pPr>
            <w:r w:rsidRPr="00B33896">
              <w:t>Specification offered:</w:t>
            </w:r>
          </w:p>
          <w:p w14:paraId="4D3A69FC" w14:textId="77777777" w:rsidR="00B33896" w:rsidRPr="00B33896" w:rsidRDefault="00B33896" w:rsidP="00B33896">
            <w:pPr>
              <w:pStyle w:val="TableParagraph"/>
            </w:pPr>
          </w:p>
          <w:p w14:paraId="5500BE57" w14:textId="77777777" w:rsidR="00B33896" w:rsidRPr="00B33896" w:rsidRDefault="00B33896" w:rsidP="00B33896">
            <w:pPr>
              <w:pStyle w:val="TableParagraph"/>
            </w:pPr>
          </w:p>
          <w:p w14:paraId="25B6CE94" w14:textId="1892E89F"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11FC03B" w14:textId="77777777" w:rsidR="00166228" w:rsidRPr="00A37BDA" w:rsidRDefault="00166228" w:rsidP="00301346">
            <w:pPr>
              <w:rPr>
                <w:rFonts w:ascii="Times New Roman" w:hAnsi="Times New Roman"/>
                <w:b/>
                <w:highlight w:val="green"/>
                <w:lang w:val="en-GB"/>
              </w:rPr>
            </w:pPr>
          </w:p>
        </w:tc>
        <w:tc>
          <w:tcPr>
            <w:tcW w:w="1984" w:type="dxa"/>
          </w:tcPr>
          <w:p w14:paraId="6A1E87AD" w14:textId="77777777" w:rsidR="00166228" w:rsidRPr="00A37BDA" w:rsidRDefault="00166228" w:rsidP="00301346">
            <w:pPr>
              <w:rPr>
                <w:rFonts w:ascii="Times New Roman" w:hAnsi="Times New Roman"/>
                <w:b/>
                <w:highlight w:val="green"/>
                <w:lang w:val="en-GB"/>
              </w:rPr>
            </w:pPr>
          </w:p>
        </w:tc>
      </w:tr>
      <w:tr w:rsidR="00166228" w:rsidRPr="000726B9" w14:paraId="1AB2B64A" w14:textId="77777777" w:rsidTr="00A37BDA">
        <w:trPr>
          <w:cantSplit/>
        </w:trPr>
        <w:tc>
          <w:tcPr>
            <w:tcW w:w="1134" w:type="dxa"/>
            <w:vAlign w:val="center"/>
          </w:tcPr>
          <w:p w14:paraId="6DDC8A76" w14:textId="1478B03B" w:rsidR="00166228" w:rsidRDefault="00166228" w:rsidP="00A37BDA">
            <w:pPr>
              <w:jc w:val="center"/>
              <w:rPr>
                <w:rFonts w:ascii="Times New Roman" w:hAnsi="Times New Roman"/>
                <w:b/>
                <w:lang w:val="en-GB"/>
              </w:rPr>
            </w:pPr>
            <w:r>
              <w:rPr>
                <w:rFonts w:ascii="Times New Roman" w:hAnsi="Times New Roman"/>
                <w:b/>
                <w:lang w:val="en-GB"/>
              </w:rPr>
              <w:t>34</w:t>
            </w:r>
          </w:p>
        </w:tc>
        <w:tc>
          <w:tcPr>
            <w:tcW w:w="4678" w:type="dxa"/>
            <w:vAlign w:val="center"/>
          </w:tcPr>
          <w:p w14:paraId="7D9C7AB3" w14:textId="77777777" w:rsidR="00166228" w:rsidRPr="008B388D" w:rsidRDefault="00166228" w:rsidP="00166228">
            <w:pPr>
              <w:spacing w:after="0"/>
              <w:jc w:val="both"/>
              <w:rPr>
                <w:rFonts w:ascii="Times New Roman" w:hAnsi="Times New Roman"/>
                <w:b/>
                <w:bCs/>
                <w:sz w:val="22"/>
                <w:lang w:val="en-GB"/>
              </w:rPr>
            </w:pPr>
            <w:proofErr w:type="spellStart"/>
            <w:r w:rsidRPr="008B388D">
              <w:rPr>
                <w:rFonts w:ascii="Times New Roman" w:hAnsi="Times New Roman"/>
                <w:b/>
                <w:bCs/>
                <w:sz w:val="22"/>
                <w:lang w:val="en-GB"/>
              </w:rPr>
              <w:t>Cefoperazone</w:t>
            </w:r>
            <w:proofErr w:type="spellEnd"/>
            <w:r w:rsidRPr="008B388D">
              <w:rPr>
                <w:rFonts w:ascii="Times New Roman" w:hAnsi="Times New Roman"/>
                <w:b/>
                <w:bCs/>
                <w:sz w:val="22"/>
                <w:lang w:val="en-GB"/>
              </w:rPr>
              <w:t xml:space="preserve"> </w:t>
            </w:r>
          </w:p>
          <w:p w14:paraId="771C2E85" w14:textId="77777777"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 xml:space="preserve">Specification: </w:t>
            </w:r>
            <w:r w:rsidRPr="00E03655">
              <w:rPr>
                <w:rFonts w:ascii="Times New Roman" w:hAnsi="Times New Roman"/>
                <w:sz w:val="22"/>
                <w:lang w:val="en-GB"/>
              </w:rPr>
              <w:t>1000 mg powder for injection</w:t>
            </w:r>
            <w:r w:rsidRPr="008B388D">
              <w:rPr>
                <w:rFonts w:ascii="Times New Roman" w:hAnsi="Times New Roman"/>
                <w:b/>
                <w:bCs/>
                <w:sz w:val="22"/>
                <w:lang w:val="en-GB"/>
              </w:rPr>
              <w:t xml:space="preserve"> </w:t>
            </w:r>
          </w:p>
          <w:p w14:paraId="40B8D0D8" w14:textId="6549286E"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 xml:space="preserve">Unit: </w:t>
            </w:r>
            <w:r w:rsidRPr="00E03655">
              <w:rPr>
                <w:rFonts w:ascii="Times New Roman" w:hAnsi="Times New Roman"/>
                <w:sz w:val="22"/>
                <w:lang w:val="en-GB"/>
              </w:rPr>
              <w:t>Box of 10 vial</w:t>
            </w:r>
          </w:p>
        </w:tc>
        <w:tc>
          <w:tcPr>
            <w:tcW w:w="4253" w:type="dxa"/>
          </w:tcPr>
          <w:p w14:paraId="56F2ED82" w14:textId="77777777" w:rsidR="00B33896" w:rsidRPr="00B33896" w:rsidRDefault="00B33896" w:rsidP="00B33896">
            <w:pPr>
              <w:pStyle w:val="TableParagraph"/>
            </w:pPr>
            <w:r w:rsidRPr="00B33896">
              <w:t>Specification offered:</w:t>
            </w:r>
          </w:p>
          <w:p w14:paraId="408E7496" w14:textId="77777777" w:rsidR="00B33896" w:rsidRPr="00B33896" w:rsidRDefault="00B33896" w:rsidP="00B33896">
            <w:pPr>
              <w:pStyle w:val="TableParagraph"/>
            </w:pPr>
          </w:p>
          <w:p w14:paraId="341B6899" w14:textId="77777777" w:rsidR="00B33896" w:rsidRPr="00B33896" w:rsidRDefault="00B33896" w:rsidP="00B33896">
            <w:pPr>
              <w:pStyle w:val="TableParagraph"/>
            </w:pPr>
          </w:p>
          <w:p w14:paraId="0D30D19A" w14:textId="1A8881B6"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4E5C056" w14:textId="77777777" w:rsidR="00166228" w:rsidRPr="00A37BDA" w:rsidRDefault="00166228" w:rsidP="00301346">
            <w:pPr>
              <w:rPr>
                <w:rFonts w:ascii="Times New Roman" w:hAnsi="Times New Roman"/>
                <w:b/>
                <w:highlight w:val="green"/>
                <w:lang w:val="en-GB"/>
              </w:rPr>
            </w:pPr>
          </w:p>
        </w:tc>
        <w:tc>
          <w:tcPr>
            <w:tcW w:w="1984" w:type="dxa"/>
          </w:tcPr>
          <w:p w14:paraId="1D107059" w14:textId="77777777" w:rsidR="00166228" w:rsidRPr="00A37BDA" w:rsidRDefault="00166228" w:rsidP="00301346">
            <w:pPr>
              <w:rPr>
                <w:rFonts w:ascii="Times New Roman" w:hAnsi="Times New Roman"/>
                <w:b/>
                <w:highlight w:val="green"/>
                <w:lang w:val="en-GB"/>
              </w:rPr>
            </w:pPr>
          </w:p>
        </w:tc>
      </w:tr>
      <w:tr w:rsidR="00166228" w:rsidRPr="000726B9" w14:paraId="12BD6D5C" w14:textId="77777777" w:rsidTr="00A37BDA">
        <w:trPr>
          <w:cantSplit/>
        </w:trPr>
        <w:tc>
          <w:tcPr>
            <w:tcW w:w="1134" w:type="dxa"/>
            <w:vAlign w:val="center"/>
          </w:tcPr>
          <w:p w14:paraId="61FB1633" w14:textId="315B4848" w:rsidR="00166228" w:rsidRDefault="00166228" w:rsidP="00A37BDA">
            <w:pPr>
              <w:jc w:val="center"/>
              <w:rPr>
                <w:rFonts w:ascii="Times New Roman" w:hAnsi="Times New Roman"/>
                <w:b/>
                <w:lang w:val="en-GB"/>
              </w:rPr>
            </w:pPr>
            <w:r>
              <w:rPr>
                <w:rFonts w:ascii="Times New Roman" w:hAnsi="Times New Roman"/>
                <w:b/>
                <w:lang w:val="en-GB"/>
              </w:rPr>
              <w:t>35</w:t>
            </w:r>
          </w:p>
        </w:tc>
        <w:tc>
          <w:tcPr>
            <w:tcW w:w="4678" w:type="dxa"/>
            <w:vAlign w:val="center"/>
          </w:tcPr>
          <w:p w14:paraId="3F0FCBEE" w14:textId="77777777"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Cefotaxime</w:t>
            </w:r>
          </w:p>
          <w:p w14:paraId="5C0F4E3D" w14:textId="4920BDF9" w:rsidR="00166228" w:rsidRPr="008B388D" w:rsidRDefault="00166228" w:rsidP="00166228">
            <w:pPr>
              <w:spacing w:after="0"/>
              <w:jc w:val="both"/>
              <w:rPr>
                <w:rFonts w:ascii="Times New Roman" w:hAnsi="Times New Roman"/>
                <w:b/>
                <w:bCs/>
                <w:sz w:val="22"/>
                <w:lang w:val="en-GB"/>
              </w:rPr>
            </w:pPr>
            <w:r w:rsidRPr="008B388D">
              <w:rPr>
                <w:rFonts w:ascii="Times New Roman" w:hAnsi="Times New Roman"/>
                <w:b/>
                <w:bCs/>
                <w:sz w:val="22"/>
                <w:lang w:val="en-GB"/>
              </w:rPr>
              <w:t xml:space="preserve">Specification: </w:t>
            </w:r>
            <w:r w:rsidRPr="008B388D">
              <w:rPr>
                <w:rFonts w:ascii="Times New Roman" w:hAnsi="Times New Roman"/>
                <w:sz w:val="22"/>
                <w:lang w:val="en-GB"/>
              </w:rPr>
              <w:t>250 mg powder for injection</w:t>
            </w:r>
          </w:p>
          <w:p w14:paraId="788F8CFF" w14:textId="73E8E832" w:rsidR="00166228" w:rsidRPr="00166228" w:rsidRDefault="00166228" w:rsidP="00166228">
            <w:pPr>
              <w:spacing w:after="0"/>
              <w:jc w:val="both"/>
              <w:rPr>
                <w:rFonts w:ascii="Times New Roman" w:hAnsi="Times New Roman"/>
                <w:sz w:val="22"/>
                <w:lang w:val="en-GB"/>
              </w:rPr>
            </w:pPr>
            <w:r w:rsidRPr="008B388D">
              <w:rPr>
                <w:rFonts w:ascii="Times New Roman" w:hAnsi="Times New Roman"/>
                <w:b/>
                <w:bCs/>
                <w:sz w:val="22"/>
                <w:lang w:val="en-GB"/>
              </w:rPr>
              <w:t xml:space="preserve">Unit: </w:t>
            </w:r>
            <w:r w:rsidRPr="008B388D">
              <w:rPr>
                <w:rFonts w:ascii="Times New Roman" w:hAnsi="Times New Roman"/>
                <w:sz w:val="22"/>
                <w:lang w:val="en-GB"/>
              </w:rPr>
              <w:t>Box of 10 vial</w:t>
            </w:r>
          </w:p>
        </w:tc>
        <w:tc>
          <w:tcPr>
            <w:tcW w:w="4253" w:type="dxa"/>
          </w:tcPr>
          <w:p w14:paraId="01E4EB94" w14:textId="77777777" w:rsidR="00B33896" w:rsidRPr="00B33896" w:rsidRDefault="00B33896" w:rsidP="00B33896">
            <w:pPr>
              <w:pStyle w:val="TableParagraph"/>
            </w:pPr>
            <w:r w:rsidRPr="00B33896">
              <w:t>Specification offered:</w:t>
            </w:r>
          </w:p>
          <w:p w14:paraId="462E32AE" w14:textId="77777777" w:rsidR="00B33896" w:rsidRPr="00B33896" w:rsidRDefault="00B33896" w:rsidP="00B33896">
            <w:pPr>
              <w:pStyle w:val="TableParagraph"/>
            </w:pPr>
          </w:p>
          <w:p w14:paraId="755B139A" w14:textId="77777777" w:rsidR="00B33896" w:rsidRPr="00B33896" w:rsidRDefault="00B33896" w:rsidP="00B33896">
            <w:pPr>
              <w:pStyle w:val="TableParagraph"/>
            </w:pPr>
          </w:p>
          <w:p w14:paraId="3621171C" w14:textId="420BFC59"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E806C68" w14:textId="77777777" w:rsidR="00166228" w:rsidRPr="00A37BDA" w:rsidRDefault="00166228" w:rsidP="00301346">
            <w:pPr>
              <w:rPr>
                <w:rFonts w:ascii="Times New Roman" w:hAnsi="Times New Roman"/>
                <w:b/>
                <w:highlight w:val="green"/>
                <w:lang w:val="en-GB"/>
              </w:rPr>
            </w:pPr>
          </w:p>
        </w:tc>
        <w:tc>
          <w:tcPr>
            <w:tcW w:w="1984" w:type="dxa"/>
          </w:tcPr>
          <w:p w14:paraId="0FCBA674" w14:textId="77777777" w:rsidR="00166228" w:rsidRPr="00A37BDA" w:rsidRDefault="00166228" w:rsidP="00301346">
            <w:pPr>
              <w:rPr>
                <w:rFonts w:ascii="Times New Roman" w:hAnsi="Times New Roman"/>
                <w:b/>
                <w:highlight w:val="green"/>
                <w:lang w:val="en-GB"/>
              </w:rPr>
            </w:pPr>
          </w:p>
        </w:tc>
      </w:tr>
      <w:tr w:rsidR="00166228" w:rsidRPr="000726B9" w14:paraId="4D64DE6E" w14:textId="77777777" w:rsidTr="00A37BDA">
        <w:trPr>
          <w:cantSplit/>
        </w:trPr>
        <w:tc>
          <w:tcPr>
            <w:tcW w:w="1134" w:type="dxa"/>
            <w:vAlign w:val="center"/>
          </w:tcPr>
          <w:p w14:paraId="0AE1B6C2" w14:textId="7FDCF31D" w:rsidR="00166228" w:rsidRDefault="00166228" w:rsidP="00A37BDA">
            <w:pPr>
              <w:jc w:val="center"/>
              <w:rPr>
                <w:rFonts w:ascii="Times New Roman" w:hAnsi="Times New Roman"/>
                <w:b/>
                <w:lang w:val="en-GB"/>
              </w:rPr>
            </w:pPr>
            <w:r>
              <w:rPr>
                <w:rFonts w:ascii="Times New Roman" w:hAnsi="Times New Roman"/>
                <w:b/>
                <w:lang w:val="en-GB"/>
              </w:rPr>
              <w:t>36</w:t>
            </w:r>
          </w:p>
        </w:tc>
        <w:tc>
          <w:tcPr>
            <w:tcW w:w="4678" w:type="dxa"/>
            <w:vAlign w:val="center"/>
          </w:tcPr>
          <w:p w14:paraId="572ECB8E" w14:textId="77777777" w:rsidR="00166228" w:rsidRPr="00E03655"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Cefotaxime</w:t>
            </w:r>
          </w:p>
          <w:p w14:paraId="3943F003" w14:textId="77777777" w:rsidR="00166228" w:rsidRPr="00E03655"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 xml:space="preserve">Specification: </w:t>
            </w:r>
            <w:r w:rsidRPr="00E03655">
              <w:rPr>
                <w:rFonts w:ascii="Times New Roman" w:hAnsi="Times New Roman"/>
                <w:sz w:val="22"/>
                <w:lang w:val="en-GB"/>
              </w:rPr>
              <w:t>500 mg powder fo</w:t>
            </w:r>
            <w:r>
              <w:rPr>
                <w:rFonts w:ascii="Times New Roman" w:hAnsi="Times New Roman"/>
                <w:sz w:val="22"/>
                <w:lang w:val="en-GB"/>
              </w:rPr>
              <w:t>r</w:t>
            </w:r>
            <w:r w:rsidRPr="00E03655">
              <w:rPr>
                <w:rFonts w:ascii="Times New Roman" w:hAnsi="Times New Roman"/>
                <w:sz w:val="22"/>
                <w:lang w:val="en-GB"/>
              </w:rPr>
              <w:t xml:space="preserve"> injection</w:t>
            </w:r>
          </w:p>
          <w:p w14:paraId="102CEB60" w14:textId="5A67A32F" w:rsidR="00166228" w:rsidRPr="008B388D"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sidRPr="00E03655">
              <w:rPr>
                <w:rFonts w:ascii="Times New Roman" w:hAnsi="Times New Roman"/>
                <w:sz w:val="22"/>
                <w:lang w:val="en-GB"/>
              </w:rPr>
              <w:t>Box of 10 vial</w:t>
            </w:r>
          </w:p>
        </w:tc>
        <w:tc>
          <w:tcPr>
            <w:tcW w:w="4253" w:type="dxa"/>
          </w:tcPr>
          <w:p w14:paraId="60DCB07B" w14:textId="77777777" w:rsidR="00B33896" w:rsidRPr="00B33896" w:rsidRDefault="00B33896" w:rsidP="00B33896">
            <w:pPr>
              <w:pStyle w:val="TableParagraph"/>
            </w:pPr>
            <w:r w:rsidRPr="00B33896">
              <w:t>Specification offered:</w:t>
            </w:r>
          </w:p>
          <w:p w14:paraId="0D6B49D6" w14:textId="77777777" w:rsidR="00B33896" w:rsidRPr="00B33896" w:rsidRDefault="00B33896" w:rsidP="00B33896">
            <w:pPr>
              <w:pStyle w:val="TableParagraph"/>
            </w:pPr>
          </w:p>
          <w:p w14:paraId="67FC407A" w14:textId="77777777" w:rsidR="00B33896" w:rsidRPr="00B33896" w:rsidRDefault="00B33896" w:rsidP="00B33896">
            <w:pPr>
              <w:pStyle w:val="TableParagraph"/>
            </w:pPr>
          </w:p>
          <w:p w14:paraId="264E6C83" w14:textId="534268D4"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9A59EA1" w14:textId="77777777" w:rsidR="00166228" w:rsidRPr="00A37BDA" w:rsidRDefault="00166228" w:rsidP="00301346">
            <w:pPr>
              <w:rPr>
                <w:rFonts w:ascii="Times New Roman" w:hAnsi="Times New Roman"/>
                <w:b/>
                <w:highlight w:val="green"/>
                <w:lang w:val="en-GB"/>
              </w:rPr>
            </w:pPr>
          </w:p>
        </w:tc>
        <w:tc>
          <w:tcPr>
            <w:tcW w:w="1984" w:type="dxa"/>
          </w:tcPr>
          <w:p w14:paraId="51C35370" w14:textId="77777777" w:rsidR="00166228" w:rsidRPr="00A37BDA" w:rsidRDefault="00166228" w:rsidP="00301346">
            <w:pPr>
              <w:rPr>
                <w:rFonts w:ascii="Times New Roman" w:hAnsi="Times New Roman"/>
                <w:b/>
                <w:highlight w:val="green"/>
                <w:lang w:val="en-GB"/>
              </w:rPr>
            </w:pPr>
          </w:p>
        </w:tc>
      </w:tr>
      <w:tr w:rsidR="00166228" w:rsidRPr="000726B9" w14:paraId="594CBC29" w14:textId="77777777" w:rsidTr="00A37BDA">
        <w:trPr>
          <w:cantSplit/>
        </w:trPr>
        <w:tc>
          <w:tcPr>
            <w:tcW w:w="1134" w:type="dxa"/>
            <w:vAlign w:val="center"/>
          </w:tcPr>
          <w:p w14:paraId="0928D187" w14:textId="01CC681D" w:rsidR="00166228" w:rsidRDefault="00166228" w:rsidP="00A37BDA">
            <w:pPr>
              <w:jc w:val="center"/>
              <w:rPr>
                <w:rFonts w:ascii="Times New Roman" w:hAnsi="Times New Roman"/>
                <w:b/>
                <w:lang w:val="en-GB"/>
              </w:rPr>
            </w:pPr>
            <w:r>
              <w:rPr>
                <w:rFonts w:ascii="Times New Roman" w:hAnsi="Times New Roman"/>
                <w:b/>
                <w:lang w:val="en-GB"/>
              </w:rPr>
              <w:t>37</w:t>
            </w:r>
          </w:p>
        </w:tc>
        <w:tc>
          <w:tcPr>
            <w:tcW w:w="4678" w:type="dxa"/>
            <w:vAlign w:val="center"/>
          </w:tcPr>
          <w:p w14:paraId="347F7403" w14:textId="77777777" w:rsidR="00166228" w:rsidRPr="00E03655"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Cefotaxime</w:t>
            </w:r>
          </w:p>
          <w:p w14:paraId="189269F7" w14:textId="77777777" w:rsidR="00166228" w:rsidRPr="00E03655"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 xml:space="preserve">Specification: </w:t>
            </w:r>
            <w:r w:rsidRPr="00E03655">
              <w:rPr>
                <w:rFonts w:ascii="Times New Roman" w:hAnsi="Times New Roman"/>
                <w:sz w:val="22"/>
                <w:lang w:val="en-GB"/>
              </w:rPr>
              <w:t>1000 mg powder for injection</w:t>
            </w:r>
          </w:p>
          <w:p w14:paraId="7DFAD406" w14:textId="2BDB658A" w:rsidR="00166228" w:rsidRPr="008B388D"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sidRPr="00E03655">
              <w:rPr>
                <w:rFonts w:ascii="Times New Roman" w:hAnsi="Times New Roman"/>
                <w:sz w:val="22"/>
                <w:lang w:val="en-GB"/>
              </w:rPr>
              <w:t>Box of 10 vial</w:t>
            </w:r>
          </w:p>
        </w:tc>
        <w:tc>
          <w:tcPr>
            <w:tcW w:w="4253" w:type="dxa"/>
          </w:tcPr>
          <w:p w14:paraId="35BC650F" w14:textId="77777777" w:rsidR="00B33896" w:rsidRPr="00B33896" w:rsidRDefault="00B33896" w:rsidP="00B33896">
            <w:pPr>
              <w:pStyle w:val="TableParagraph"/>
            </w:pPr>
            <w:r w:rsidRPr="00B33896">
              <w:t>Specification offered:</w:t>
            </w:r>
          </w:p>
          <w:p w14:paraId="177DB456" w14:textId="77777777" w:rsidR="00B33896" w:rsidRPr="00B33896" w:rsidRDefault="00B33896" w:rsidP="00B33896">
            <w:pPr>
              <w:pStyle w:val="TableParagraph"/>
            </w:pPr>
          </w:p>
          <w:p w14:paraId="4C7C1072" w14:textId="77777777" w:rsidR="00B33896" w:rsidRPr="00B33896" w:rsidRDefault="00B33896" w:rsidP="00B33896">
            <w:pPr>
              <w:pStyle w:val="TableParagraph"/>
            </w:pPr>
          </w:p>
          <w:p w14:paraId="1AA4DBEC" w14:textId="4E8FD103"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195BC62" w14:textId="77777777" w:rsidR="00166228" w:rsidRPr="00A37BDA" w:rsidRDefault="00166228" w:rsidP="00301346">
            <w:pPr>
              <w:rPr>
                <w:rFonts w:ascii="Times New Roman" w:hAnsi="Times New Roman"/>
                <w:b/>
                <w:highlight w:val="green"/>
                <w:lang w:val="en-GB"/>
              </w:rPr>
            </w:pPr>
          </w:p>
        </w:tc>
        <w:tc>
          <w:tcPr>
            <w:tcW w:w="1984" w:type="dxa"/>
          </w:tcPr>
          <w:p w14:paraId="2868D8AA" w14:textId="77777777" w:rsidR="00166228" w:rsidRPr="00A37BDA" w:rsidRDefault="00166228" w:rsidP="00301346">
            <w:pPr>
              <w:rPr>
                <w:rFonts w:ascii="Times New Roman" w:hAnsi="Times New Roman"/>
                <w:b/>
                <w:highlight w:val="green"/>
                <w:lang w:val="en-GB"/>
              </w:rPr>
            </w:pPr>
          </w:p>
        </w:tc>
      </w:tr>
      <w:tr w:rsidR="00166228" w:rsidRPr="000726B9" w14:paraId="35B7521C" w14:textId="77777777" w:rsidTr="00A37BDA">
        <w:trPr>
          <w:cantSplit/>
        </w:trPr>
        <w:tc>
          <w:tcPr>
            <w:tcW w:w="1134" w:type="dxa"/>
            <w:vAlign w:val="center"/>
          </w:tcPr>
          <w:p w14:paraId="74D5EA92" w14:textId="2F4F92E7" w:rsidR="00166228" w:rsidRDefault="00166228" w:rsidP="00A37BDA">
            <w:pPr>
              <w:jc w:val="center"/>
              <w:rPr>
                <w:rFonts w:ascii="Times New Roman" w:hAnsi="Times New Roman"/>
                <w:b/>
                <w:lang w:val="en-GB"/>
              </w:rPr>
            </w:pPr>
            <w:r>
              <w:rPr>
                <w:rFonts w:ascii="Times New Roman" w:hAnsi="Times New Roman"/>
                <w:b/>
                <w:lang w:val="en-GB"/>
              </w:rPr>
              <w:t>38</w:t>
            </w:r>
          </w:p>
        </w:tc>
        <w:tc>
          <w:tcPr>
            <w:tcW w:w="4678" w:type="dxa"/>
            <w:vAlign w:val="center"/>
          </w:tcPr>
          <w:p w14:paraId="519C598D" w14:textId="77777777" w:rsidR="00166228" w:rsidRPr="00E03655" w:rsidRDefault="00166228" w:rsidP="00166228">
            <w:pPr>
              <w:spacing w:after="0"/>
              <w:jc w:val="both"/>
              <w:rPr>
                <w:rFonts w:ascii="Times New Roman" w:hAnsi="Times New Roman"/>
                <w:b/>
                <w:bCs/>
                <w:sz w:val="22"/>
                <w:lang w:val="en-GB"/>
              </w:rPr>
            </w:pPr>
            <w:proofErr w:type="spellStart"/>
            <w:r w:rsidRPr="00E03655">
              <w:rPr>
                <w:rFonts w:ascii="Times New Roman" w:hAnsi="Times New Roman"/>
                <w:b/>
                <w:bCs/>
                <w:sz w:val="22"/>
                <w:lang w:val="en-GB"/>
              </w:rPr>
              <w:t>Cefotetan</w:t>
            </w:r>
            <w:proofErr w:type="spellEnd"/>
          </w:p>
          <w:p w14:paraId="76246244" w14:textId="77777777" w:rsidR="00166228" w:rsidRPr="00E03655"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Specification: 1000 mg vial IM and IV</w:t>
            </w:r>
          </w:p>
          <w:p w14:paraId="4D94C92A" w14:textId="03491A0B" w:rsidR="00166228" w:rsidRPr="008B388D" w:rsidRDefault="00166228" w:rsidP="00166228">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sidRPr="00E03655">
              <w:rPr>
                <w:rFonts w:ascii="Times New Roman" w:hAnsi="Times New Roman"/>
                <w:sz w:val="22"/>
                <w:lang w:val="en-GB"/>
              </w:rPr>
              <w:t>Box of 10 vial</w:t>
            </w:r>
          </w:p>
        </w:tc>
        <w:tc>
          <w:tcPr>
            <w:tcW w:w="4253" w:type="dxa"/>
          </w:tcPr>
          <w:p w14:paraId="7E5233A2" w14:textId="77777777" w:rsidR="00B33896" w:rsidRPr="00B33896" w:rsidRDefault="00B33896" w:rsidP="00B33896">
            <w:pPr>
              <w:pStyle w:val="TableParagraph"/>
            </w:pPr>
            <w:r w:rsidRPr="00B33896">
              <w:t>Specification offered:</w:t>
            </w:r>
          </w:p>
          <w:p w14:paraId="3293BBFF" w14:textId="77777777" w:rsidR="00B33896" w:rsidRPr="00B33896" w:rsidRDefault="00B33896" w:rsidP="00B33896">
            <w:pPr>
              <w:pStyle w:val="TableParagraph"/>
            </w:pPr>
          </w:p>
          <w:p w14:paraId="68A00013" w14:textId="77777777" w:rsidR="00B33896" w:rsidRPr="00B33896" w:rsidRDefault="00B33896" w:rsidP="00B33896">
            <w:pPr>
              <w:pStyle w:val="TableParagraph"/>
            </w:pPr>
          </w:p>
          <w:p w14:paraId="5FF64046" w14:textId="5D2FBBF5"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50CAC7A" w14:textId="77777777" w:rsidR="00166228" w:rsidRPr="00A37BDA" w:rsidRDefault="00166228" w:rsidP="00301346">
            <w:pPr>
              <w:rPr>
                <w:rFonts w:ascii="Times New Roman" w:hAnsi="Times New Roman"/>
                <w:b/>
                <w:highlight w:val="green"/>
                <w:lang w:val="en-GB"/>
              </w:rPr>
            </w:pPr>
          </w:p>
        </w:tc>
        <w:tc>
          <w:tcPr>
            <w:tcW w:w="1984" w:type="dxa"/>
          </w:tcPr>
          <w:p w14:paraId="52417F23" w14:textId="77777777" w:rsidR="00166228" w:rsidRPr="00A37BDA" w:rsidRDefault="00166228" w:rsidP="00301346">
            <w:pPr>
              <w:rPr>
                <w:rFonts w:ascii="Times New Roman" w:hAnsi="Times New Roman"/>
                <w:b/>
                <w:highlight w:val="green"/>
                <w:lang w:val="en-GB"/>
              </w:rPr>
            </w:pPr>
          </w:p>
        </w:tc>
      </w:tr>
      <w:tr w:rsidR="00166228" w:rsidRPr="000726B9" w14:paraId="15E8F560" w14:textId="77777777" w:rsidTr="00A37BDA">
        <w:trPr>
          <w:cantSplit/>
        </w:trPr>
        <w:tc>
          <w:tcPr>
            <w:tcW w:w="1134" w:type="dxa"/>
            <w:vAlign w:val="center"/>
          </w:tcPr>
          <w:p w14:paraId="1B47279B" w14:textId="5A2D5773" w:rsidR="00166228" w:rsidRDefault="00166228" w:rsidP="00A37BDA">
            <w:pPr>
              <w:jc w:val="center"/>
              <w:rPr>
                <w:rFonts w:ascii="Times New Roman" w:hAnsi="Times New Roman"/>
                <w:b/>
                <w:lang w:val="en-GB"/>
              </w:rPr>
            </w:pPr>
            <w:r>
              <w:rPr>
                <w:rFonts w:ascii="Times New Roman" w:hAnsi="Times New Roman"/>
                <w:b/>
                <w:lang w:val="en-GB"/>
              </w:rPr>
              <w:t>39</w:t>
            </w:r>
          </w:p>
        </w:tc>
        <w:tc>
          <w:tcPr>
            <w:tcW w:w="4678" w:type="dxa"/>
            <w:vAlign w:val="center"/>
          </w:tcPr>
          <w:p w14:paraId="0A10B128"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Cefotiam</w:t>
            </w:r>
            <w:proofErr w:type="spellEnd"/>
            <w:r w:rsidRPr="008A6344">
              <w:rPr>
                <w:rFonts w:ascii="Times New Roman" w:hAnsi="Times New Roman"/>
                <w:b/>
                <w:bCs/>
                <w:sz w:val="22"/>
                <w:lang w:val="en-GB"/>
              </w:rPr>
              <w:t xml:space="preserve"> </w:t>
            </w:r>
            <w:proofErr w:type="spellStart"/>
            <w:r w:rsidRPr="008A6344">
              <w:rPr>
                <w:rFonts w:ascii="Times New Roman" w:hAnsi="Times New Roman"/>
                <w:b/>
                <w:bCs/>
                <w:sz w:val="22"/>
                <w:lang w:val="en-GB"/>
              </w:rPr>
              <w:t>hexetil</w:t>
            </w:r>
            <w:proofErr w:type="spellEnd"/>
          </w:p>
          <w:p w14:paraId="3D68F079"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1g powder for injection</w:t>
            </w:r>
          </w:p>
          <w:p w14:paraId="13C733E9" w14:textId="5E254621" w:rsidR="00166228" w:rsidRPr="00166228" w:rsidRDefault="00166228" w:rsidP="00166228">
            <w:pPr>
              <w:spacing w:after="0"/>
              <w:jc w:val="both"/>
              <w:rPr>
                <w:rFonts w:ascii="Times New Roman" w:hAnsi="Times New Roman"/>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0B4A84CB" w14:textId="77777777" w:rsidR="00B33896" w:rsidRPr="00B33896" w:rsidRDefault="00B33896" w:rsidP="00B33896">
            <w:pPr>
              <w:pStyle w:val="TableParagraph"/>
            </w:pPr>
            <w:r w:rsidRPr="00B33896">
              <w:t>Specification offered:</w:t>
            </w:r>
          </w:p>
          <w:p w14:paraId="44D50A9B" w14:textId="77777777" w:rsidR="00B33896" w:rsidRPr="00B33896" w:rsidRDefault="00B33896" w:rsidP="00B33896">
            <w:pPr>
              <w:pStyle w:val="TableParagraph"/>
            </w:pPr>
          </w:p>
          <w:p w14:paraId="3C04B240" w14:textId="77777777" w:rsidR="00B33896" w:rsidRPr="00B33896" w:rsidRDefault="00B33896" w:rsidP="00B33896">
            <w:pPr>
              <w:pStyle w:val="TableParagraph"/>
            </w:pPr>
          </w:p>
          <w:p w14:paraId="5C1F39E0" w14:textId="1B372834"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4FC241C" w14:textId="77777777" w:rsidR="00166228" w:rsidRPr="00A37BDA" w:rsidRDefault="00166228" w:rsidP="00301346">
            <w:pPr>
              <w:rPr>
                <w:rFonts w:ascii="Times New Roman" w:hAnsi="Times New Roman"/>
                <w:b/>
                <w:highlight w:val="green"/>
                <w:lang w:val="en-GB"/>
              </w:rPr>
            </w:pPr>
          </w:p>
        </w:tc>
        <w:tc>
          <w:tcPr>
            <w:tcW w:w="1984" w:type="dxa"/>
          </w:tcPr>
          <w:p w14:paraId="480228ED" w14:textId="77777777" w:rsidR="00166228" w:rsidRPr="00A37BDA" w:rsidRDefault="00166228" w:rsidP="00301346">
            <w:pPr>
              <w:rPr>
                <w:rFonts w:ascii="Times New Roman" w:hAnsi="Times New Roman"/>
                <w:b/>
                <w:highlight w:val="green"/>
                <w:lang w:val="en-GB"/>
              </w:rPr>
            </w:pPr>
          </w:p>
        </w:tc>
      </w:tr>
      <w:tr w:rsidR="00166228" w:rsidRPr="000726B9" w14:paraId="3620283E" w14:textId="77777777" w:rsidTr="00A37BDA">
        <w:trPr>
          <w:cantSplit/>
        </w:trPr>
        <w:tc>
          <w:tcPr>
            <w:tcW w:w="1134" w:type="dxa"/>
            <w:vAlign w:val="center"/>
          </w:tcPr>
          <w:p w14:paraId="2753F049" w14:textId="1B9FD399" w:rsidR="00166228" w:rsidRDefault="00166228" w:rsidP="00A37BDA">
            <w:pPr>
              <w:jc w:val="center"/>
              <w:rPr>
                <w:rFonts w:ascii="Times New Roman" w:hAnsi="Times New Roman"/>
                <w:b/>
                <w:lang w:val="en-GB"/>
              </w:rPr>
            </w:pPr>
            <w:r>
              <w:rPr>
                <w:rFonts w:ascii="Times New Roman" w:hAnsi="Times New Roman"/>
                <w:b/>
                <w:lang w:val="en-GB"/>
              </w:rPr>
              <w:t>40</w:t>
            </w:r>
          </w:p>
        </w:tc>
        <w:tc>
          <w:tcPr>
            <w:tcW w:w="4678" w:type="dxa"/>
            <w:vAlign w:val="center"/>
          </w:tcPr>
          <w:p w14:paraId="467CD2B7"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Cefoxitin</w:t>
            </w:r>
            <w:proofErr w:type="spellEnd"/>
          </w:p>
          <w:p w14:paraId="3DAC853B" w14:textId="77777777" w:rsidR="00166228" w:rsidRPr="008A6344" w:rsidRDefault="00166228" w:rsidP="00166228">
            <w:pPr>
              <w:spacing w:after="0"/>
              <w:jc w:val="both"/>
              <w:rPr>
                <w:rFonts w:ascii="Times New Roman" w:hAnsi="Times New Roman"/>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1g powder for injection</w:t>
            </w:r>
          </w:p>
          <w:p w14:paraId="5A35E0A8" w14:textId="015A8F8B" w:rsidR="00166228" w:rsidRPr="00166228" w:rsidRDefault="00166228" w:rsidP="00166228">
            <w:pPr>
              <w:spacing w:after="0"/>
              <w:jc w:val="both"/>
              <w:rPr>
                <w:rFonts w:ascii="Times New Roman" w:hAnsi="Times New Roman"/>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2E0E1C66" w14:textId="77777777" w:rsidR="00B33896" w:rsidRPr="00B33896" w:rsidRDefault="00B33896" w:rsidP="00B33896">
            <w:pPr>
              <w:pStyle w:val="TableParagraph"/>
            </w:pPr>
            <w:r w:rsidRPr="00B33896">
              <w:t>Specification offered:</w:t>
            </w:r>
          </w:p>
          <w:p w14:paraId="6E642FCC" w14:textId="77777777" w:rsidR="00B33896" w:rsidRPr="00B33896" w:rsidRDefault="00B33896" w:rsidP="00B33896">
            <w:pPr>
              <w:pStyle w:val="TableParagraph"/>
            </w:pPr>
          </w:p>
          <w:p w14:paraId="148A8E89" w14:textId="77777777" w:rsidR="00B33896" w:rsidRPr="00B33896" w:rsidRDefault="00B33896" w:rsidP="00B33896">
            <w:pPr>
              <w:pStyle w:val="TableParagraph"/>
            </w:pPr>
          </w:p>
          <w:p w14:paraId="5FF87973" w14:textId="228AE720"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A582A9C" w14:textId="77777777" w:rsidR="00166228" w:rsidRPr="00A37BDA" w:rsidRDefault="00166228" w:rsidP="00301346">
            <w:pPr>
              <w:rPr>
                <w:rFonts w:ascii="Times New Roman" w:hAnsi="Times New Roman"/>
                <w:b/>
                <w:highlight w:val="green"/>
                <w:lang w:val="en-GB"/>
              </w:rPr>
            </w:pPr>
          </w:p>
        </w:tc>
        <w:tc>
          <w:tcPr>
            <w:tcW w:w="1984" w:type="dxa"/>
          </w:tcPr>
          <w:p w14:paraId="036789DA" w14:textId="77777777" w:rsidR="00166228" w:rsidRPr="00A37BDA" w:rsidRDefault="00166228" w:rsidP="00301346">
            <w:pPr>
              <w:rPr>
                <w:rFonts w:ascii="Times New Roman" w:hAnsi="Times New Roman"/>
                <w:b/>
                <w:highlight w:val="green"/>
                <w:lang w:val="en-GB"/>
              </w:rPr>
            </w:pPr>
          </w:p>
        </w:tc>
      </w:tr>
      <w:tr w:rsidR="00166228" w:rsidRPr="000726B9" w14:paraId="1A8159A9" w14:textId="77777777" w:rsidTr="00A37BDA">
        <w:trPr>
          <w:cantSplit/>
        </w:trPr>
        <w:tc>
          <w:tcPr>
            <w:tcW w:w="1134" w:type="dxa"/>
            <w:vAlign w:val="center"/>
          </w:tcPr>
          <w:p w14:paraId="7E400D76" w14:textId="0E8A4373" w:rsidR="00166228" w:rsidRDefault="00166228" w:rsidP="00A37BDA">
            <w:pPr>
              <w:jc w:val="center"/>
              <w:rPr>
                <w:rFonts w:ascii="Times New Roman" w:hAnsi="Times New Roman"/>
                <w:b/>
                <w:lang w:val="en-GB"/>
              </w:rPr>
            </w:pPr>
            <w:r>
              <w:rPr>
                <w:rFonts w:ascii="Times New Roman" w:hAnsi="Times New Roman"/>
                <w:b/>
                <w:lang w:val="en-GB"/>
              </w:rPr>
              <w:t>41</w:t>
            </w:r>
          </w:p>
        </w:tc>
        <w:tc>
          <w:tcPr>
            <w:tcW w:w="4678" w:type="dxa"/>
            <w:vAlign w:val="center"/>
          </w:tcPr>
          <w:p w14:paraId="2A20F910"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Cefpirome</w:t>
            </w:r>
            <w:proofErr w:type="spellEnd"/>
          </w:p>
          <w:p w14:paraId="4DFF9841"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1g powder for injection</w:t>
            </w:r>
          </w:p>
          <w:p w14:paraId="7A5162D2" w14:textId="74518362" w:rsidR="00166228" w:rsidRPr="00166228" w:rsidRDefault="00166228" w:rsidP="00166228">
            <w:pPr>
              <w:spacing w:after="0"/>
              <w:jc w:val="both"/>
              <w:rPr>
                <w:rFonts w:ascii="Times New Roman" w:hAnsi="Times New Roman"/>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45D189CC" w14:textId="77777777" w:rsidR="00B33896" w:rsidRPr="00B33896" w:rsidRDefault="00B33896" w:rsidP="00B33896">
            <w:pPr>
              <w:pStyle w:val="TableParagraph"/>
            </w:pPr>
            <w:r w:rsidRPr="00B33896">
              <w:t>Specification offered:</w:t>
            </w:r>
          </w:p>
          <w:p w14:paraId="12A0226A" w14:textId="77777777" w:rsidR="00B33896" w:rsidRPr="00B33896" w:rsidRDefault="00B33896" w:rsidP="00B33896">
            <w:pPr>
              <w:pStyle w:val="TableParagraph"/>
            </w:pPr>
          </w:p>
          <w:p w14:paraId="2455050A" w14:textId="77777777" w:rsidR="00B33896" w:rsidRPr="00B33896" w:rsidRDefault="00B33896" w:rsidP="00B33896">
            <w:pPr>
              <w:pStyle w:val="TableParagraph"/>
            </w:pPr>
          </w:p>
          <w:p w14:paraId="1F491557" w14:textId="6CAF23E0"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1C4789B" w14:textId="77777777" w:rsidR="00166228" w:rsidRPr="00A37BDA" w:rsidRDefault="00166228" w:rsidP="00301346">
            <w:pPr>
              <w:rPr>
                <w:rFonts w:ascii="Times New Roman" w:hAnsi="Times New Roman"/>
                <w:b/>
                <w:highlight w:val="green"/>
                <w:lang w:val="en-GB"/>
              </w:rPr>
            </w:pPr>
          </w:p>
        </w:tc>
        <w:tc>
          <w:tcPr>
            <w:tcW w:w="1984" w:type="dxa"/>
          </w:tcPr>
          <w:p w14:paraId="7953AF84" w14:textId="77777777" w:rsidR="00166228" w:rsidRPr="00A37BDA" w:rsidRDefault="00166228" w:rsidP="00301346">
            <w:pPr>
              <w:rPr>
                <w:rFonts w:ascii="Times New Roman" w:hAnsi="Times New Roman"/>
                <w:b/>
                <w:highlight w:val="green"/>
                <w:lang w:val="en-GB"/>
              </w:rPr>
            </w:pPr>
          </w:p>
        </w:tc>
      </w:tr>
      <w:tr w:rsidR="00166228" w:rsidRPr="000726B9" w14:paraId="40AC4263" w14:textId="77777777" w:rsidTr="00A37BDA">
        <w:trPr>
          <w:cantSplit/>
        </w:trPr>
        <w:tc>
          <w:tcPr>
            <w:tcW w:w="1134" w:type="dxa"/>
            <w:vAlign w:val="center"/>
          </w:tcPr>
          <w:p w14:paraId="49AD4F60" w14:textId="63EFD0C4" w:rsidR="00166228" w:rsidRDefault="00166228" w:rsidP="00A37BDA">
            <w:pPr>
              <w:jc w:val="center"/>
              <w:rPr>
                <w:rFonts w:ascii="Times New Roman" w:hAnsi="Times New Roman"/>
                <w:b/>
                <w:lang w:val="en-GB"/>
              </w:rPr>
            </w:pPr>
            <w:r>
              <w:rPr>
                <w:rFonts w:ascii="Times New Roman" w:hAnsi="Times New Roman"/>
                <w:b/>
                <w:lang w:val="en-GB"/>
              </w:rPr>
              <w:t>42</w:t>
            </w:r>
          </w:p>
        </w:tc>
        <w:tc>
          <w:tcPr>
            <w:tcW w:w="4678" w:type="dxa"/>
            <w:vAlign w:val="center"/>
          </w:tcPr>
          <w:p w14:paraId="224CF4C7"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Cefpodoxime</w:t>
            </w:r>
            <w:proofErr w:type="spellEnd"/>
            <w:r w:rsidRPr="008A6344">
              <w:rPr>
                <w:rFonts w:ascii="Times New Roman" w:hAnsi="Times New Roman"/>
                <w:b/>
                <w:bCs/>
                <w:sz w:val="22"/>
                <w:lang w:val="en-GB"/>
              </w:rPr>
              <w:t xml:space="preserve"> </w:t>
            </w:r>
            <w:proofErr w:type="spellStart"/>
            <w:r w:rsidRPr="008A6344">
              <w:rPr>
                <w:rFonts w:ascii="Times New Roman" w:hAnsi="Times New Roman"/>
                <w:b/>
                <w:bCs/>
                <w:sz w:val="22"/>
                <w:lang w:val="en-GB"/>
              </w:rPr>
              <w:t>proxetil</w:t>
            </w:r>
            <w:proofErr w:type="spellEnd"/>
          </w:p>
          <w:p w14:paraId="7D573BE6"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Specification:</w:t>
            </w:r>
            <w:r w:rsidRPr="008A6344">
              <w:rPr>
                <w:rFonts w:ascii="Times New Roman" w:hAnsi="Times New Roman"/>
                <w:sz w:val="22"/>
                <w:lang w:val="en-GB"/>
              </w:rPr>
              <w:t xml:space="preserve"> 12 g /30 ml oral solution</w:t>
            </w:r>
          </w:p>
          <w:p w14:paraId="18CAEC1F" w14:textId="0B501B9C" w:rsidR="00166228" w:rsidRPr="008B388D"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Bottle</w:t>
            </w:r>
          </w:p>
        </w:tc>
        <w:tc>
          <w:tcPr>
            <w:tcW w:w="4253" w:type="dxa"/>
          </w:tcPr>
          <w:p w14:paraId="16004103" w14:textId="77777777" w:rsidR="00B33896" w:rsidRPr="00B33896" w:rsidRDefault="00B33896" w:rsidP="00B33896">
            <w:pPr>
              <w:pStyle w:val="TableParagraph"/>
            </w:pPr>
            <w:r w:rsidRPr="00B33896">
              <w:t>Specification offered:</w:t>
            </w:r>
          </w:p>
          <w:p w14:paraId="22CAD4A7" w14:textId="77777777" w:rsidR="00B33896" w:rsidRPr="00B33896" w:rsidRDefault="00B33896" w:rsidP="00B33896">
            <w:pPr>
              <w:pStyle w:val="TableParagraph"/>
            </w:pPr>
          </w:p>
          <w:p w14:paraId="5A4CC5DC" w14:textId="77777777" w:rsidR="00B33896" w:rsidRPr="00B33896" w:rsidRDefault="00B33896" w:rsidP="00B33896">
            <w:pPr>
              <w:pStyle w:val="TableParagraph"/>
            </w:pPr>
          </w:p>
          <w:p w14:paraId="3BD1175C" w14:textId="4E4F75CB"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F7A03CE" w14:textId="77777777" w:rsidR="00166228" w:rsidRPr="00A37BDA" w:rsidRDefault="00166228" w:rsidP="00301346">
            <w:pPr>
              <w:rPr>
                <w:rFonts w:ascii="Times New Roman" w:hAnsi="Times New Roman"/>
                <w:b/>
                <w:highlight w:val="green"/>
                <w:lang w:val="en-GB"/>
              </w:rPr>
            </w:pPr>
          </w:p>
        </w:tc>
        <w:tc>
          <w:tcPr>
            <w:tcW w:w="1984" w:type="dxa"/>
          </w:tcPr>
          <w:p w14:paraId="66F0D871" w14:textId="77777777" w:rsidR="00166228" w:rsidRPr="00A37BDA" w:rsidRDefault="00166228" w:rsidP="00301346">
            <w:pPr>
              <w:rPr>
                <w:rFonts w:ascii="Times New Roman" w:hAnsi="Times New Roman"/>
                <w:b/>
                <w:highlight w:val="green"/>
                <w:lang w:val="en-GB"/>
              </w:rPr>
            </w:pPr>
          </w:p>
        </w:tc>
      </w:tr>
      <w:tr w:rsidR="00166228" w:rsidRPr="000726B9" w14:paraId="14FA3AA7" w14:textId="77777777" w:rsidTr="00A37BDA">
        <w:trPr>
          <w:cantSplit/>
        </w:trPr>
        <w:tc>
          <w:tcPr>
            <w:tcW w:w="1134" w:type="dxa"/>
            <w:vAlign w:val="center"/>
          </w:tcPr>
          <w:p w14:paraId="7571A199" w14:textId="7652E783" w:rsidR="00166228" w:rsidRDefault="00166228" w:rsidP="00A37BDA">
            <w:pPr>
              <w:jc w:val="center"/>
              <w:rPr>
                <w:rFonts w:ascii="Times New Roman" w:hAnsi="Times New Roman"/>
                <w:b/>
                <w:lang w:val="en-GB"/>
              </w:rPr>
            </w:pPr>
            <w:r>
              <w:rPr>
                <w:rFonts w:ascii="Times New Roman" w:hAnsi="Times New Roman"/>
                <w:b/>
                <w:lang w:val="en-GB"/>
              </w:rPr>
              <w:t>43</w:t>
            </w:r>
          </w:p>
        </w:tc>
        <w:tc>
          <w:tcPr>
            <w:tcW w:w="4678" w:type="dxa"/>
            <w:vAlign w:val="center"/>
          </w:tcPr>
          <w:p w14:paraId="4CEC542C"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Cefprozil</w:t>
            </w:r>
            <w:proofErr w:type="spellEnd"/>
          </w:p>
          <w:p w14:paraId="21660B08"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Specification:</w:t>
            </w:r>
            <w:r w:rsidRPr="008A6344">
              <w:rPr>
                <w:rFonts w:ascii="Times New Roman" w:hAnsi="Times New Roman"/>
                <w:sz w:val="22"/>
                <w:lang w:val="en-GB"/>
              </w:rPr>
              <w:t xml:space="preserve"> 250mg/5 ml oral solution</w:t>
            </w:r>
          </w:p>
          <w:p w14:paraId="23515E93" w14:textId="47B8B40A" w:rsidR="00166228" w:rsidRPr="008B388D"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5966C3A9" w14:textId="77777777" w:rsidR="00B33896" w:rsidRPr="00B33896" w:rsidRDefault="00B33896" w:rsidP="00B33896">
            <w:pPr>
              <w:pStyle w:val="TableParagraph"/>
            </w:pPr>
            <w:r w:rsidRPr="00B33896">
              <w:t>Specification offered:</w:t>
            </w:r>
          </w:p>
          <w:p w14:paraId="566D1F35" w14:textId="77777777" w:rsidR="00B33896" w:rsidRPr="00B33896" w:rsidRDefault="00B33896" w:rsidP="00B33896">
            <w:pPr>
              <w:pStyle w:val="TableParagraph"/>
            </w:pPr>
          </w:p>
          <w:p w14:paraId="335314EA" w14:textId="77777777" w:rsidR="00B33896" w:rsidRPr="00B33896" w:rsidRDefault="00B33896" w:rsidP="00B33896">
            <w:pPr>
              <w:pStyle w:val="TableParagraph"/>
            </w:pPr>
          </w:p>
          <w:p w14:paraId="03A5E7C7" w14:textId="155614A0"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EB95D84" w14:textId="77777777" w:rsidR="00166228" w:rsidRPr="00A37BDA" w:rsidRDefault="00166228" w:rsidP="00301346">
            <w:pPr>
              <w:rPr>
                <w:rFonts w:ascii="Times New Roman" w:hAnsi="Times New Roman"/>
                <w:b/>
                <w:highlight w:val="green"/>
                <w:lang w:val="en-GB"/>
              </w:rPr>
            </w:pPr>
          </w:p>
        </w:tc>
        <w:tc>
          <w:tcPr>
            <w:tcW w:w="1984" w:type="dxa"/>
          </w:tcPr>
          <w:p w14:paraId="78454879" w14:textId="77777777" w:rsidR="00166228" w:rsidRPr="00A37BDA" w:rsidRDefault="00166228" w:rsidP="00301346">
            <w:pPr>
              <w:rPr>
                <w:rFonts w:ascii="Times New Roman" w:hAnsi="Times New Roman"/>
                <w:b/>
                <w:highlight w:val="green"/>
                <w:lang w:val="en-GB"/>
              </w:rPr>
            </w:pPr>
          </w:p>
        </w:tc>
      </w:tr>
      <w:tr w:rsidR="00166228" w:rsidRPr="000726B9" w14:paraId="45DF85C0" w14:textId="77777777" w:rsidTr="00A37BDA">
        <w:trPr>
          <w:cantSplit/>
        </w:trPr>
        <w:tc>
          <w:tcPr>
            <w:tcW w:w="1134" w:type="dxa"/>
            <w:vAlign w:val="center"/>
          </w:tcPr>
          <w:p w14:paraId="420B3647" w14:textId="0A073609" w:rsidR="00166228" w:rsidRDefault="00166228" w:rsidP="00A37BDA">
            <w:pPr>
              <w:jc w:val="center"/>
              <w:rPr>
                <w:rFonts w:ascii="Times New Roman" w:hAnsi="Times New Roman"/>
                <w:b/>
                <w:lang w:val="en-GB"/>
              </w:rPr>
            </w:pPr>
            <w:r>
              <w:rPr>
                <w:rFonts w:ascii="Times New Roman" w:hAnsi="Times New Roman"/>
                <w:b/>
                <w:lang w:val="en-GB"/>
              </w:rPr>
              <w:t>44</w:t>
            </w:r>
          </w:p>
        </w:tc>
        <w:tc>
          <w:tcPr>
            <w:tcW w:w="4678" w:type="dxa"/>
            <w:vAlign w:val="center"/>
          </w:tcPr>
          <w:p w14:paraId="18656249"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Cefradine</w:t>
            </w:r>
            <w:proofErr w:type="spellEnd"/>
          </w:p>
          <w:p w14:paraId="0478457E"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500 mg tab</w:t>
            </w:r>
          </w:p>
          <w:p w14:paraId="432E16B0" w14:textId="4FC88E9B" w:rsidR="00166228" w:rsidRPr="008B388D"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proofErr w:type="spellStart"/>
            <w:r w:rsidRPr="008A6344">
              <w:rPr>
                <w:rFonts w:ascii="Times New Roman" w:hAnsi="Times New Roman"/>
                <w:sz w:val="22"/>
                <w:lang w:val="en-GB"/>
              </w:rPr>
              <w:t>Pk</w:t>
            </w:r>
            <w:proofErr w:type="spellEnd"/>
            <w:r w:rsidRPr="008A6344">
              <w:rPr>
                <w:rFonts w:ascii="Times New Roman" w:hAnsi="Times New Roman"/>
                <w:sz w:val="22"/>
                <w:lang w:val="en-GB"/>
              </w:rPr>
              <w:t xml:space="preserve"> of 10 x 10</w:t>
            </w:r>
          </w:p>
        </w:tc>
        <w:tc>
          <w:tcPr>
            <w:tcW w:w="4253" w:type="dxa"/>
          </w:tcPr>
          <w:p w14:paraId="2261F9C5" w14:textId="77777777" w:rsidR="00B33896" w:rsidRPr="00B33896" w:rsidRDefault="00B33896" w:rsidP="00B33896">
            <w:pPr>
              <w:pStyle w:val="TableParagraph"/>
            </w:pPr>
            <w:r w:rsidRPr="00B33896">
              <w:t>Specification offered:</w:t>
            </w:r>
          </w:p>
          <w:p w14:paraId="23B7C486" w14:textId="77777777" w:rsidR="00B33896" w:rsidRPr="00B33896" w:rsidRDefault="00B33896" w:rsidP="00B33896">
            <w:pPr>
              <w:pStyle w:val="TableParagraph"/>
            </w:pPr>
          </w:p>
          <w:p w14:paraId="5BFB06DE" w14:textId="77777777" w:rsidR="00B33896" w:rsidRPr="00B33896" w:rsidRDefault="00B33896" w:rsidP="00B33896">
            <w:pPr>
              <w:pStyle w:val="TableParagraph"/>
            </w:pPr>
          </w:p>
          <w:p w14:paraId="5A29300F" w14:textId="484369B6"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9258C48" w14:textId="77777777" w:rsidR="00166228" w:rsidRPr="00A37BDA" w:rsidRDefault="00166228" w:rsidP="00301346">
            <w:pPr>
              <w:rPr>
                <w:rFonts w:ascii="Times New Roman" w:hAnsi="Times New Roman"/>
                <w:b/>
                <w:highlight w:val="green"/>
                <w:lang w:val="en-GB"/>
              </w:rPr>
            </w:pPr>
          </w:p>
        </w:tc>
        <w:tc>
          <w:tcPr>
            <w:tcW w:w="1984" w:type="dxa"/>
          </w:tcPr>
          <w:p w14:paraId="3083A862" w14:textId="77777777" w:rsidR="00166228" w:rsidRPr="00A37BDA" w:rsidRDefault="00166228" w:rsidP="00301346">
            <w:pPr>
              <w:rPr>
                <w:rFonts w:ascii="Times New Roman" w:hAnsi="Times New Roman"/>
                <w:b/>
                <w:highlight w:val="green"/>
                <w:lang w:val="en-GB"/>
              </w:rPr>
            </w:pPr>
          </w:p>
        </w:tc>
      </w:tr>
      <w:tr w:rsidR="00166228" w:rsidRPr="000726B9" w14:paraId="470C9E30" w14:textId="77777777" w:rsidTr="00A37BDA">
        <w:trPr>
          <w:cantSplit/>
        </w:trPr>
        <w:tc>
          <w:tcPr>
            <w:tcW w:w="1134" w:type="dxa"/>
            <w:vAlign w:val="center"/>
          </w:tcPr>
          <w:p w14:paraId="3FE3F430" w14:textId="0481714F" w:rsidR="00166228" w:rsidRDefault="00166228" w:rsidP="00A37BDA">
            <w:pPr>
              <w:jc w:val="center"/>
              <w:rPr>
                <w:rFonts w:ascii="Times New Roman" w:hAnsi="Times New Roman"/>
                <w:b/>
                <w:lang w:val="en-GB"/>
              </w:rPr>
            </w:pPr>
            <w:r>
              <w:rPr>
                <w:rFonts w:ascii="Times New Roman" w:hAnsi="Times New Roman"/>
                <w:b/>
                <w:lang w:val="en-GB"/>
              </w:rPr>
              <w:t>45</w:t>
            </w:r>
          </w:p>
        </w:tc>
        <w:tc>
          <w:tcPr>
            <w:tcW w:w="4678" w:type="dxa"/>
            <w:vAlign w:val="center"/>
          </w:tcPr>
          <w:p w14:paraId="623D3B3F"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Cefroxadine</w:t>
            </w:r>
            <w:proofErr w:type="spellEnd"/>
          </w:p>
          <w:p w14:paraId="6216C44A"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500 mg tab</w:t>
            </w:r>
          </w:p>
          <w:p w14:paraId="271B9AAC" w14:textId="446544AC" w:rsidR="00166228" w:rsidRPr="008B388D"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proofErr w:type="spellStart"/>
            <w:r w:rsidRPr="008A6344">
              <w:rPr>
                <w:rFonts w:ascii="Times New Roman" w:hAnsi="Times New Roman"/>
                <w:sz w:val="22"/>
                <w:lang w:val="en-GB"/>
              </w:rPr>
              <w:t>Pk</w:t>
            </w:r>
            <w:proofErr w:type="spellEnd"/>
            <w:r w:rsidRPr="008A6344">
              <w:rPr>
                <w:rFonts w:ascii="Times New Roman" w:hAnsi="Times New Roman"/>
                <w:sz w:val="22"/>
                <w:lang w:val="en-GB"/>
              </w:rPr>
              <w:t xml:space="preserve"> of 10 x 10</w:t>
            </w:r>
          </w:p>
        </w:tc>
        <w:tc>
          <w:tcPr>
            <w:tcW w:w="4253" w:type="dxa"/>
          </w:tcPr>
          <w:p w14:paraId="5D3B36A5" w14:textId="77777777" w:rsidR="00B33896" w:rsidRPr="00B33896" w:rsidRDefault="00B33896" w:rsidP="00B33896">
            <w:pPr>
              <w:pStyle w:val="TableParagraph"/>
            </w:pPr>
            <w:r w:rsidRPr="00B33896">
              <w:t>Specification offered:</w:t>
            </w:r>
          </w:p>
          <w:p w14:paraId="43AC3561" w14:textId="77777777" w:rsidR="00B33896" w:rsidRPr="00B33896" w:rsidRDefault="00B33896" w:rsidP="00B33896">
            <w:pPr>
              <w:pStyle w:val="TableParagraph"/>
            </w:pPr>
          </w:p>
          <w:p w14:paraId="4088911F" w14:textId="77777777" w:rsidR="00B33896" w:rsidRPr="00B33896" w:rsidRDefault="00B33896" w:rsidP="00B33896">
            <w:pPr>
              <w:pStyle w:val="TableParagraph"/>
            </w:pPr>
          </w:p>
          <w:p w14:paraId="69098C07" w14:textId="523425A8"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E4DD6B0" w14:textId="77777777" w:rsidR="00166228" w:rsidRPr="00A37BDA" w:rsidRDefault="00166228" w:rsidP="00301346">
            <w:pPr>
              <w:rPr>
                <w:rFonts w:ascii="Times New Roman" w:hAnsi="Times New Roman"/>
                <w:b/>
                <w:highlight w:val="green"/>
                <w:lang w:val="en-GB"/>
              </w:rPr>
            </w:pPr>
          </w:p>
        </w:tc>
        <w:tc>
          <w:tcPr>
            <w:tcW w:w="1984" w:type="dxa"/>
          </w:tcPr>
          <w:p w14:paraId="7B31F839" w14:textId="77777777" w:rsidR="00166228" w:rsidRPr="00A37BDA" w:rsidRDefault="00166228" w:rsidP="00301346">
            <w:pPr>
              <w:rPr>
                <w:rFonts w:ascii="Times New Roman" w:hAnsi="Times New Roman"/>
                <w:b/>
                <w:highlight w:val="green"/>
                <w:lang w:val="en-GB"/>
              </w:rPr>
            </w:pPr>
          </w:p>
        </w:tc>
      </w:tr>
      <w:tr w:rsidR="00166228" w:rsidRPr="000726B9" w14:paraId="38F405C7" w14:textId="77777777" w:rsidTr="00A37BDA">
        <w:trPr>
          <w:cantSplit/>
        </w:trPr>
        <w:tc>
          <w:tcPr>
            <w:tcW w:w="1134" w:type="dxa"/>
            <w:vAlign w:val="center"/>
          </w:tcPr>
          <w:p w14:paraId="655DF744" w14:textId="65AEF04C" w:rsidR="00166228" w:rsidRDefault="00166228" w:rsidP="00A37BDA">
            <w:pPr>
              <w:jc w:val="center"/>
              <w:rPr>
                <w:rFonts w:ascii="Times New Roman" w:hAnsi="Times New Roman"/>
                <w:b/>
                <w:lang w:val="en-GB"/>
              </w:rPr>
            </w:pPr>
            <w:r>
              <w:rPr>
                <w:rFonts w:ascii="Times New Roman" w:hAnsi="Times New Roman"/>
                <w:b/>
                <w:lang w:val="en-GB"/>
              </w:rPr>
              <w:t>46</w:t>
            </w:r>
          </w:p>
        </w:tc>
        <w:tc>
          <w:tcPr>
            <w:tcW w:w="4678" w:type="dxa"/>
            <w:vAlign w:val="center"/>
          </w:tcPr>
          <w:p w14:paraId="568C8438"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Ceftaroline</w:t>
            </w:r>
            <w:proofErr w:type="spellEnd"/>
            <w:r w:rsidRPr="008A6344">
              <w:rPr>
                <w:rFonts w:ascii="Times New Roman" w:hAnsi="Times New Roman"/>
                <w:b/>
                <w:bCs/>
                <w:sz w:val="22"/>
                <w:lang w:val="en-GB"/>
              </w:rPr>
              <w:t xml:space="preserve"> </w:t>
            </w:r>
            <w:proofErr w:type="spellStart"/>
            <w:r w:rsidRPr="008A6344">
              <w:rPr>
                <w:rFonts w:ascii="Times New Roman" w:hAnsi="Times New Roman"/>
                <w:b/>
                <w:bCs/>
                <w:sz w:val="22"/>
                <w:lang w:val="en-GB"/>
              </w:rPr>
              <w:t>fosamil</w:t>
            </w:r>
            <w:proofErr w:type="spellEnd"/>
          </w:p>
          <w:p w14:paraId="67B92C90"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600 mg powder for injection</w:t>
            </w:r>
          </w:p>
          <w:p w14:paraId="60E3E383" w14:textId="6E0B9367" w:rsidR="00166228" w:rsidRPr="008B388D"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35957E3D" w14:textId="77777777" w:rsidR="00B33896" w:rsidRPr="00B33896" w:rsidRDefault="00B33896" w:rsidP="00B33896">
            <w:pPr>
              <w:pStyle w:val="TableParagraph"/>
            </w:pPr>
            <w:r w:rsidRPr="00B33896">
              <w:t>Specification offered:</w:t>
            </w:r>
          </w:p>
          <w:p w14:paraId="4318CCB1" w14:textId="77777777" w:rsidR="00B33896" w:rsidRPr="00B33896" w:rsidRDefault="00B33896" w:rsidP="00B33896">
            <w:pPr>
              <w:pStyle w:val="TableParagraph"/>
            </w:pPr>
          </w:p>
          <w:p w14:paraId="297176AC" w14:textId="77777777" w:rsidR="00B33896" w:rsidRPr="00B33896" w:rsidRDefault="00B33896" w:rsidP="00B33896">
            <w:pPr>
              <w:pStyle w:val="TableParagraph"/>
            </w:pPr>
          </w:p>
          <w:p w14:paraId="219C0371" w14:textId="00E26C32"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93CBA46" w14:textId="77777777" w:rsidR="00166228" w:rsidRPr="00A37BDA" w:rsidRDefault="00166228" w:rsidP="00301346">
            <w:pPr>
              <w:rPr>
                <w:rFonts w:ascii="Times New Roman" w:hAnsi="Times New Roman"/>
                <w:b/>
                <w:highlight w:val="green"/>
                <w:lang w:val="en-GB"/>
              </w:rPr>
            </w:pPr>
          </w:p>
        </w:tc>
        <w:tc>
          <w:tcPr>
            <w:tcW w:w="1984" w:type="dxa"/>
          </w:tcPr>
          <w:p w14:paraId="29C3006C" w14:textId="77777777" w:rsidR="00166228" w:rsidRPr="00A37BDA" w:rsidRDefault="00166228" w:rsidP="00301346">
            <w:pPr>
              <w:rPr>
                <w:rFonts w:ascii="Times New Roman" w:hAnsi="Times New Roman"/>
                <w:b/>
                <w:highlight w:val="green"/>
                <w:lang w:val="en-GB"/>
              </w:rPr>
            </w:pPr>
          </w:p>
        </w:tc>
      </w:tr>
      <w:tr w:rsidR="00166228" w:rsidRPr="000726B9" w14:paraId="0571BA4F" w14:textId="77777777" w:rsidTr="00A37BDA">
        <w:trPr>
          <w:cantSplit/>
        </w:trPr>
        <w:tc>
          <w:tcPr>
            <w:tcW w:w="1134" w:type="dxa"/>
            <w:vAlign w:val="center"/>
          </w:tcPr>
          <w:p w14:paraId="3655544E" w14:textId="1D7E38AC" w:rsidR="00166228" w:rsidRDefault="00166228" w:rsidP="00A37BDA">
            <w:pPr>
              <w:jc w:val="center"/>
              <w:rPr>
                <w:rFonts w:ascii="Times New Roman" w:hAnsi="Times New Roman"/>
                <w:b/>
                <w:lang w:val="en-GB"/>
              </w:rPr>
            </w:pPr>
            <w:r>
              <w:rPr>
                <w:rFonts w:ascii="Times New Roman" w:hAnsi="Times New Roman"/>
                <w:b/>
                <w:lang w:val="en-GB"/>
              </w:rPr>
              <w:t>47</w:t>
            </w:r>
          </w:p>
        </w:tc>
        <w:tc>
          <w:tcPr>
            <w:tcW w:w="4678" w:type="dxa"/>
            <w:vAlign w:val="center"/>
          </w:tcPr>
          <w:p w14:paraId="37205C63"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Ceftazidime</w:t>
            </w:r>
          </w:p>
          <w:p w14:paraId="6F8504CC"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0,5 g powder for injection</w:t>
            </w:r>
          </w:p>
          <w:p w14:paraId="0290105A" w14:textId="6CD5F288" w:rsidR="00166228" w:rsidRPr="00166228" w:rsidRDefault="00166228" w:rsidP="00166228">
            <w:pPr>
              <w:spacing w:after="0"/>
              <w:jc w:val="both"/>
              <w:rPr>
                <w:rFonts w:ascii="Times New Roman" w:hAnsi="Times New Roman"/>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095D6720" w14:textId="77777777" w:rsidR="00B33896" w:rsidRPr="00B33896" w:rsidRDefault="00B33896" w:rsidP="00B33896">
            <w:pPr>
              <w:pStyle w:val="TableParagraph"/>
            </w:pPr>
            <w:r w:rsidRPr="00B33896">
              <w:t>Specification offered:</w:t>
            </w:r>
          </w:p>
          <w:p w14:paraId="5F49E980" w14:textId="77777777" w:rsidR="00B33896" w:rsidRPr="00B33896" w:rsidRDefault="00B33896" w:rsidP="00B33896">
            <w:pPr>
              <w:pStyle w:val="TableParagraph"/>
            </w:pPr>
          </w:p>
          <w:p w14:paraId="318FC5A8" w14:textId="77777777" w:rsidR="00B33896" w:rsidRPr="00B33896" w:rsidRDefault="00B33896" w:rsidP="00B33896">
            <w:pPr>
              <w:pStyle w:val="TableParagraph"/>
            </w:pPr>
          </w:p>
          <w:p w14:paraId="6BD00244" w14:textId="739E7A45"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5F3E60A" w14:textId="77777777" w:rsidR="00166228" w:rsidRPr="00A37BDA" w:rsidRDefault="00166228" w:rsidP="00301346">
            <w:pPr>
              <w:rPr>
                <w:rFonts w:ascii="Times New Roman" w:hAnsi="Times New Roman"/>
                <w:b/>
                <w:highlight w:val="green"/>
                <w:lang w:val="en-GB"/>
              </w:rPr>
            </w:pPr>
          </w:p>
        </w:tc>
        <w:tc>
          <w:tcPr>
            <w:tcW w:w="1984" w:type="dxa"/>
          </w:tcPr>
          <w:p w14:paraId="18CCD771" w14:textId="77777777" w:rsidR="00166228" w:rsidRPr="00A37BDA" w:rsidRDefault="00166228" w:rsidP="00301346">
            <w:pPr>
              <w:rPr>
                <w:rFonts w:ascii="Times New Roman" w:hAnsi="Times New Roman"/>
                <w:b/>
                <w:highlight w:val="green"/>
                <w:lang w:val="en-GB"/>
              </w:rPr>
            </w:pPr>
          </w:p>
        </w:tc>
      </w:tr>
      <w:tr w:rsidR="00166228" w:rsidRPr="000726B9" w14:paraId="05F52C41" w14:textId="77777777" w:rsidTr="00A37BDA">
        <w:trPr>
          <w:cantSplit/>
        </w:trPr>
        <w:tc>
          <w:tcPr>
            <w:tcW w:w="1134" w:type="dxa"/>
            <w:vAlign w:val="center"/>
          </w:tcPr>
          <w:p w14:paraId="032B9432" w14:textId="4D5A35A1" w:rsidR="00166228" w:rsidRDefault="00166228" w:rsidP="00A37BDA">
            <w:pPr>
              <w:jc w:val="center"/>
              <w:rPr>
                <w:rFonts w:ascii="Times New Roman" w:hAnsi="Times New Roman"/>
                <w:b/>
                <w:lang w:val="en-GB"/>
              </w:rPr>
            </w:pPr>
            <w:r>
              <w:rPr>
                <w:rFonts w:ascii="Times New Roman" w:hAnsi="Times New Roman"/>
                <w:b/>
                <w:lang w:val="en-GB"/>
              </w:rPr>
              <w:t>48</w:t>
            </w:r>
          </w:p>
        </w:tc>
        <w:tc>
          <w:tcPr>
            <w:tcW w:w="4678" w:type="dxa"/>
            <w:vAlign w:val="center"/>
          </w:tcPr>
          <w:p w14:paraId="658270F0"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Ceftazidime</w:t>
            </w:r>
          </w:p>
          <w:p w14:paraId="58338AB1"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1g powder for injection</w:t>
            </w:r>
            <w:r w:rsidRPr="008A6344">
              <w:rPr>
                <w:rFonts w:ascii="Times New Roman" w:hAnsi="Times New Roman"/>
                <w:b/>
                <w:bCs/>
                <w:sz w:val="22"/>
                <w:lang w:val="en-GB"/>
              </w:rPr>
              <w:t xml:space="preserve"> </w:t>
            </w:r>
          </w:p>
          <w:p w14:paraId="39E10586" w14:textId="7C564580" w:rsidR="00166228" w:rsidRPr="008B388D"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21C5AAC5" w14:textId="77777777" w:rsidR="00B33896" w:rsidRPr="00B33896" w:rsidRDefault="00B33896" w:rsidP="00B33896">
            <w:pPr>
              <w:pStyle w:val="TableParagraph"/>
            </w:pPr>
            <w:r w:rsidRPr="00B33896">
              <w:t>Specification offered:</w:t>
            </w:r>
          </w:p>
          <w:p w14:paraId="37350B3A" w14:textId="77777777" w:rsidR="00B33896" w:rsidRPr="00B33896" w:rsidRDefault="00B33896" w:rsidP="00B33896">
            <w:pPr>
              <w:pStyle w:val="TableParagraph"/>
            </w:pPr>
          </w:p>
          <w:p w14:paraId="08FC8ABD" w14:textId="77777777" w:rsidR="00B33896" w:rsidRPr="00B33896" w:rsidRDefault="00B33896" w:rsidP="00B33896">
            <w:pPr>
              <w:pStyle w:val="TableParagraph"/>
            </w:pPr>
          </w:p>
          <w:p w14:paraId="089DCAD7" w14:textId="5B631FE4"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87B4677" w14:textId="77777777" w:rsidR="00166228" w:rsidRPr="00A37BDA" w:rsidRDefault="00166228" w:rsidP="00301346">
            <w:pPr>
              <w:rPr>
                <w:rFonts w:ascii="Times New Roman" w:hAnsi="Times New Roman"/>
                <w:b/>
                <w:highlight w:val="green"/>
                <w:lang w:val="en-GB"/>
              </w:rPr>
            </w:pPr>
          </w:p>
        </w:tc>
        <w:tc>
          <w:tcPr>
            <w:tcW w:w="1984" w:type="dxa"/>
          </w:tcPr>
          <w:p w14:paraId="1C4B0B17" w14:textId="77777777" w:rsidR="00166228" w:rsidRPr="00A37BDA" w:rsidRDefault="00166228" w:rsidP="00301346">
            <w:pPr>
              <w:rPr>
                <w:rFonts w:ascii="Times New Roman" w:hAnsi="Times New Roman"/>
                <w:b/>
                <w:highlight w:val="green"/>
                <w:lang w:val="en-GB"/>
              </w:rPr>
            </w:pPr>
          </w:p>
        </w:tc>
      </w:tr>
      <w:tr w:rsidR="00166228" w:rsidRPr="000726B9" w14:paraId="1F20D78C" w14:textId="77777777" w:rsidTr="00A37BDA">
        <w:trPr>
          <w:cantSplit/>
        </w:trPr>
        <w:tc>
          <w:tcPr>
            <w:tcW w:w="1134" w:type="dxa"/>
            <w:vAlign w:val="center"/>
          </w:tcPr>
          <w:p w14:paraId="66600056" w14:textId="54063DC8" w:rsidR="00166228" w:rsidRDefault="00166228" w:rsidP="00A37BDA">
            <w:pPr>
              <w:jc w:val="center"/>
              <w:rPr>
                <w:rFonts w:ascii="Times New Roman" w:hAnsi="Times New Roman"/>
                <w:b/>
                <w:lang w:val="en-GB"/>
              </w:rPr>
            </w:pPr>
            <w:r>
              <w:rPr>
                <w:rFonts w:ascii="Times New Roman" w:hAnsi="Times New Roman"/>
                <w:b/>
                <w:lang w:val="en-GB"/>
              </w:rPr>
              <w:t>49</w:t>
            </w:r>
          </w:p>
        </w:tc>
        <w:tc>
          <w:tcPr>
            <w:tcW w:w="4678" w:type="dxa"/>
            <w:vAlign w:val="center"/>
          </w:tcPr>
          <w:p w14:paraId="0D09E1F2"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Ceftazidime-avibactam</w:t>
            </w:r>
          </w:p>
          <w:p w14:paraId="4F2DB6DD"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8A6344">
              <w:rPr>
                <w:rFonts w:ascii="Times New Roman" w:hAnsi="Times New Roman"/>
                <w:sz w:val="22"/>
                <w:lang w:val="en-GB"/>
              </w:rPr>
              <w:t xml:space="preserve">0,5 g powder for injection                                                        </w:t>
            </w:r>
          </w:p>
          <w:p w14:paraId="0BF9CD45" w14:textId="7DC2B2FE" w:rsidR="00166228" w:rsidRPr="00166228" w:rsidRDefault="00166228" w:rsidP="00166228">
            <w:pPr>
              <w:spacing w:after="0"/>
              <w:jc w:val="both"/>
              <w:rPr>
                <w:rFonts w:ascii="Times New Roman" w:hAnsi="Times New Roman"/>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04CB669E" w14:textId="77777777" w:rsidR="00B33896" w:rsidRPr="00B33896" w:rsidRDefault="00B33896" w:rsidP="00B33896">
            <w:pPr>
              <w:pStyle w:val="TableParagraph"/>
            </w:pPr>
            <w:r w:rsidRPr="00B33896">
              <w:t>Specification offered:</w:t>
            </w:r>
          </w:p>
          <w:p w14:paraId="0A2C6763" w14:textId="77777777" w:rsidR="00B33896" w:rsidRPr="00B33896" w:rsidRDefault="00B33896" w:rsidP="00B33896">
            <w:pPr>
              <w:pStyle w:val="TableParagraph"/>
            </w:pPr>
          </w:p>
          <w:p w14:paraId="6486E5FA" w14:textId="77777777" w:rsidR="00B33896" w:rsidRPr="00B33896" w:rsidRDefault="00B33896" w:rsidP="00B33896">
            <w:pPr>
              <w:pStyle w:val="TableParagraph"/>
            </w:pPr>
          </w:p>
          <w:p w14:paraId="0944845F" w14:textId="26319DAF"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496DBBF" w14:textId="77777777" w:rsidR="00166228" w:rsidRPr="00A37BDA" w:rsidRDefault="00166228" w:rsidP="00301346">
            <w:pPr>
              <w:rPr>
                <w:rFonts w:ascii="Times New Roman" w:hAnsi="Times New Roman"/>
                <w:b/>
                <w:highlight w:val="green"/>
                <w:lang w:val="en-GB"/>
              </w:rPr>
            </w:pPr>
          </w:p>
        </w:tc>
        <w:tc>
          <w:tcPr>
            <w:tcW w:w="1984" w:type="dxa"/>
          </w:tcPr>
          <w:p w14:paraId="4A7900CF" w14:textId="77777777" w:rsidR="00166228" w:rsidRPr="00A37BDA" w:rsidRDefault="00166228" w:rsidP="00301346">
            <w:pPr>
              <w:rPr>
                <w:rFonts w:ascii="Times New Roman" w:hAnsi="Times New Roman"/>
                <w:b/>
                <w:highlight w:val="green"/>
                <w:lang w:val="en-GB"/>
              </w:rPr>
            </w:pPr>
          </w:p>
        </w:tc>
      </w:tr>
      <w:tr w:rsidR="00166228" w:rsidRPr="000726B9" w14:paraId="1F249039" w14:textId="77777777" w:rsidTr="00A37BDA">
        <w:trPr>
          <w:cantSplit/>
        </w:trPr>
        <w:tc>
          <w:tcPr>
            <w:tcW w:w="1134" w:type="dxa"/>
            <w:vAlign w:val="center"/>
          </w:tcPr>
          <w:p w14:paraId="2F57E0C8" w14:textId="6E7809E6" w:rsidR="00166228" w:rsidRDefault="00166228" w:rsidP="00A37BDA">
            <w:pPr>
              <w:jc w:val="center"/>
              <w:rPr>
                <w:rFonts w:ascii="Times New Roman" w:hAnsi="Times New Roman"/>
                <w:b/>
                <w:lang w:val="en-GB"/>
              </w:rPr>
            </w:pPr>
            <w:r>
              <w:rPr>
                <w:rFonts w:ascii="Times New Roman" w:hAnsi="Times New Roman"/>
                <w:b/>
                <w:lang w:val="en-GB"/>
              </w:rPr>
              <w:t>50</w:t>
            </w:r>
          </w:p>
        </w:tc>
        <w:tc>
          <w:tcPr>
            <w:tcW w:w="4678" w:type="dxa"/>
            <w:vAlign w:val="center"/>
          </w:tcPr>
          <w:p w14:paraId="2CE3BDC1"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Ceftazidime-avibactam</w:t>
            </w:r>
          </w:p>
          <w:p w14:paraId="37F3613E"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Specification:</w:t>
            </w:r>
            <w:r>
              <w:rPr>
                <w:rFonts w:ascii="Times New Roman" w:hAnsi="Times New Roman"/>
                <w:b/>
                <w:bCs/>
                <w:sz w:val="22"/>
                <w:lang w:val="en-GB"/>
              </w:rPr>
              <w:t xml:space="preserve"> </w:t>
            </w:r>
            <w:r w:rsidRPr="008A6344">
              <w:rPr>
                <w:rFonts w:ascii="Times New Roman" w:hAnsi="Times New Roman"/>
                <w:sz w:val="22"/>
                <w:lang w:val="en-GB"/>
              </w:rPr>
              <w:t>2g powder for inje</w:t>
            </w:r>
            <w:r>
              <w:rPr>
                <w:rFonts w:ascii="Times New Roman" w:hAnsi="Times New Roman"/>
                <w:sz w:val="22"/>
                <w:lang w:val="en-GB"/>
              </w:rPr>
              <w:t>c</w:t>
            </w:r>
            <w:r w:rsidRPr="008A6344">
              <w:rPr>
                <w:rFonts w:ascii="Times New Roman" w:hAnsi="Times New Roman"/>
                <w:sz w:val="22"/>
                <w:lang w:val="en-GB"/>
              </w:rPr>
              <w:t xml:space="preserve">tion                                                        </w:t>
            </w:r>
          </w:p>
          <w:p w14:paraId="595719EB" w14:textId="47356ABF" w:rsidR="00166228" w:rsidRPr="00166228" w:rsidRDefault="00166228" w:rsidP="00166228">
            <w:pPr>
              <w:spacing w:after="0"/>
              <w:jc w:val="both"/>
              <w:rPr>
                <w:rFonts w:ascii="Times New Roman" w:hAnsi="Times New Roman"/>
                <w:sz w:val="22"/>
                <w:lang w:val="en-GB"/>
              </w:rPr>
            </w:pPr>
            <w:r w:rsidRPr="008A6344">
              <w:rPr>
                <w:rFonts w:ascii="Times New Roman" w:hAnsi="Times New Roman"/>
                <w:b/>
                <w:bCs/>
                <w:sz w:val="22"/>
                <w:lang w:val="en-GB"/>
              </w:rPr>
              <w:t xml:space="preserve">Unit: </w:t>
            </w:r>
            <w:r w:rsidRPr="008A6344">
              <w:rPr>
                <w:rFonts w:ascii="Times New Roman" w:hAnsi="Times New Roman"/>
                <w:sz w:val="22"/>
                <w:lang w:val="en-GB"/>
              </w:rPr>
              <w:t>Box of 10 vial</w:t>
            </w:r>
          </w:p>
        </w:tc>
        <w:tc>
          <w:tcPr>
            <w:tcW w:w="4253" w:type="dxa"/>
          </w:tcPr>
          <w:p w14:paraId="587B11B3" w14:textId="77777777" w:rsidR="00B33896" w:rsidRPr="00B33896" w:rsidRDefault="00B33896" w:rsidP="00B33896">
            <w:pPr>
              <w:pStyle w:val="TableParagraph"/>
            </w:pPr>
            <w:r w:rsidRPr="00B33896">
              <w:t>Specification offered:</w:t>
            </w:r>
          </w:p>
          <w:p w14:paraId="0462D2AD" w14:textId="77777777" w:rsidR="00B33896" w:rsidRPr="00B33896" w:rsidRDefault="00B33896" w:rsidP="00B33896">
            <w:pPr>
              <w:pStyle w:val="TableParagraph"/>
            </w:pPr>
          </w:p>
          <w:p w14:paraId="5E38F7BC" w14:textId="77777777" w:rsidR="00B33896" w:rsidRPr="00B33896" w:rsidRDefault="00B33896" w:rsidP="00B33896">
            <w:pPr>
              <w:pStyle w:val="TableParagraph"/>
            </w:pPr>
          </w:p>
          <w:p w14:paraId="7D8A2E39" w14:textId="4A84CCAD"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91C4974" w14:textId="77777777" w:rsidR="00166228" w:rsidRPr="00A37BDA" w:rsidRDefault="00166228" w:rsidP="00301346">
            <w:pPr>
              <w:rPr>
                <w:rFonts w:ascii="Times New Roman" w:hAnsi="Times New Roman"/>
                <w:b/>
                <w:highlight w:val="green"/>
                <w:lang w:val="en-GB"/>
              </w:rPr>
            </w:pPr>
          </w:p>
        </w:tc>
        <w:tc>
          <w:tcPr>
            <w:tcW w:w="1984" w:type="dxa"/>
          </w:tcPr>
          <w:p w14:paraId="0D3AADA7" w14:textId="77777777" w:rsidR="00166228" w:rsidRPr="00A37BDA" w:rsidRDefault="00166228" w:rsidP="00301346">
            <w:pPr>
              <w:rPr>
                <w:rFonts w:ascii="Times New Roman" w:hAnsi="Times New Roman"/>
                <w:b/>
                <w:highlight w:val="green"/>
                <w:lang w:val="en-GB"/>
              </w:rPr>
            </w:pPr>
          </w:p>
        </w:tc>
      </w:tr>
      <w:tr w:rsidR="00166228" w:rsidRPr="000726B9" w14:paraId="2726E79E" w14:textId="77777777" w:rsidTr="00A37BDA">
        <w:trPr>
          <w:cantSplit/>
        </w:trPr>
        <w:tc>
          <w:tcPr>
            <w:tcW w:w="1134" w:type="dxa"/>
            <w:vAlign w:val="center"/>
          </w:tcPr>
          <w:p w14:paraId="0A499ABB" w14:textId="332C21F2" w:rsidR="00166228" w:rsidRDefault="00166228" w:rsidP="00A37BDA">
            <w:pPr>
              <w:jc w:val="center"/>
              <w:rPr>
                <w:rFonts w:ascii="Times New Roman" w:hAnsi="Times New Roman"/>
                <w:b/>
                <w:lang w:val="en-GB"/>
              </w:rPr>
            </w:pPr>
            <w:r>
              <w:rPr>
                <w:rFonts w:ascii="Times New Roman" w:hAnsi="Times New Roman"/>
                <w:b/>
                <w:lang w:val="en-GB"/>
              </w:rPr>
              <w:t>51</w:t>
            </w:r>
          </w:p>
        </w:tc>
        <w:tc>
          <w:tcPr>
            <w:tcW w:w="4678" w:type="dxa"/>
            <w:vAlign w:val="center"/>
          </w:tcPr>
          <w:p w14:paraId="178294F4"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Ceftezole</w:t>
            </w:r>
            <w:proofErr w:type="spellEnd"/>
          </w:p>
          <w:p w14:paraId="07992172"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Specification:</w:t>
            </w:r>
            <w:r w:rsidRPr="00004B3E">
              <w:rPr>
                <w:rFonts w:ascii="Times New Roman" w:hAnsi="Times New Roman"/>
                <w:sz w:val="22"/>
                <w:lang w:val="en-GB"/>
              </w:rPr>
              <w:t xml:space="preserve"> 1g powder for injection IM</w:t>
            </w:r>
          </w:p>
          <w:p w14:paraId="44C1A2B8" w14:textId="0CCC6A37" w:rsidR="00166228" w:rsidRPr="008B388D"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63ACD978" w14:textId="77777777" w:rsidR="00B33896" w:rsidRPr="00B33896" w:rsidRDefault="00B33896" w:rsidP="00B33896">
            <w:pPr>
              <w:pStyle w:val="TableParagraph"/>
            </w:pPr>
            <w:r w:rsidRPr="00B33896">
              <w:t>Specification offered:</w:t>
            </w:r>
          </w:p>
          <w:p w14:paraId="791FBB83" w14:textId="77777777" w:rsidR="00B33896" w:rsidRPr="00B33896" w:rsidRDefault="00B33896" w:rsidP="00B33896">
            <w:pPr>
              <w:pStyle w:val="TableParagraph"/>
            </w:pPr>
          </w:p>
          <w:p w14:paraId="51699882" w14:textId="77777777" w:rsidR="00B33896" w:rsidRPr="00B33896" w:rsidRDefault="00B33896" w:rsidP="00B33896">
            <w:pPr>
              <w:pStyle w:val="TableParagraph"/>
            </w:pPr>
          </w:p>
          <w:p w14:paraId="538C3BD1" w14:textId="5B0CA03F"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5DFAC00" w14:textId="77777777" w:rsidR="00166228" w:rsidRPr="00A37BDA" w:rsidRDefault="00166228" w:rsidP="00301346">
            <w:pPr>
              <w:rPr>
                <w:rFonts w:ascii="Times New Roman" w:hAnsi="Times New Roman"/>
                <w:b/>
                <w:highlight w:val="green"/>
                <w:lang w:val="en-GB"/>
              </w:rPr>
            </w:pPr>
          </w:p>
        </w:tc>
        <w:tc>
          <w:tcPr>
            <w:tcW w:w="1984" w:type="dxa"/>
          </w:tcPr>
          <w:p w14:paraId="30D64522" w14:textId="77777777" w:rsidR="00166228" w:rsidRPr="00A37BDA" w:rsidRDefault="00166228" w:rsidP="00301346">
            <w:pPr>
              <w:rPr>
                <w:rFonts w:ascii="Times New Roman" w:hAnsi="Times New Roman"/>
                <w:b/>
                <w:highlight w:val="green"/>
                <w:lang w:val="en-GB"/>
              </w:rPr>
            </w:pPr>
          </w:p>
        </w:tc>
      </w:tr>
      <w:tr w:rsidR="00A37BDA" w:rsidRPr="000726B9" w14:paraId="2D5F9948" w14:textId="77777777" w:rsidTr="00A37BDA">
        <w:trPr>
          <w:cantSplit/>
        </w:trPr>
        <w:tc>
          <w:tcPr>
            <w:tcW w:w="1134" w:type="dxa"/>
            <w:vAlign w:val="center"/>
          </w:tcPr>
          <w:p w14:paraId="150B9032" w14:textId="271012C3" w:rsidR="00A37BDA" w:rsidRPr="00A37BDA" w:rsidRDefault="00166228" w:rsidP="00A37BDA">
            <w:pPr>
              <w:jc w:val="center"/>
              <w:rPr>
                <w:rFonts w:ascii="Times New Roman" w:hAnsi="Times New Roman"/>
                <w:b/>
                <w:lang w:val="en-GB"/>
              </w:rPr>
            </w:pPr>
            <w:r>
              <w:rPr>
                <w:rFonts w:ascii="Times New Roman" w:hAnsi="Times New Roman"/>
                <w:b/>
                <w:lang w:val="en-GB"/>
              </w:rPr>
              <w:t>52</w:t>
            </w:r>
          </w:p>
        </w:tc>
        <w:tc>
          <w:tcPr>
            <w:tcW w:w="4678" w:type="dxa"/>
            <w:vAlign w:val="center"/>
          </w:tcPr>
          <w:p w14:paraId="089EE1B8"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Ceftibuten</w:t>
            </w:r>
            <w:proofErr w:type="spellEnd"/>
          </w:p>
          <w:p w14:paraId="524606EA"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004B3E">
              <w:rPr>
                <w:rFonts w:ascii="Times New Roman" w:hAnsi="Times New Roman"/>
                <w:sz w:val="22"/>
                <w:lang w:val="en-GB"/>
              </w:rPr>
              <w:t>36 mg/ml oral solution</w:t>
            </w:r>
          </w:p>
          <w:p w14:paraId="77A797BE" w14:textId="00CF8AB2" w:rsidR="00A37BDA" w:rsidRPr="00166228"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0E6C75BE" w14:textId="77777777" w:rsidR="00B33896" w:rsidRPr="00B33896" w:rsidRDefault="00B33896" w:rsidP="00B33896">
            <w:pPr>
              <w:pStyle w:val="TableParagraph"/>
            </w:pPr>
            <w:r w:rsidRPr="00B33896">
              <w:t>Specification offered:</w:t>
            </w:r>
          </w:p>
          <w:p w14:paraId="71EDC03B" w14:textId="77777777" w:rsidR="00B33896" w:rsidRPr="00B33896" w:rsidRDefault="00B33896" w:rsidP="00B33896">
            <w:pPr>
              <w:pStyle w:val="TableParagraph"/>
            </w:pPr>
          </w:p>
          <w:p w14:paraId="48F478D7" w14:textId="77777777" w:rsidR="00B33896" w:rsidRPr="00B33896" w:rsidRDefault="00B33896" w:rsidP="00B33896">
            <w:pPr>
              <w:pStyle w:val="TableParagraph"/>
            </w:pPr>
          </w:p>
          <w:p w14:paraId="73753C19" w14:textId="65CCAF0A"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38F7075" w14:textId="77777777" w:rsidR="00A37BDA" w:rsidRPr="00A37BDA" w:rsidRDefault="00A37BDA" w:rsidP="00301346">
            <w:pPr>
              <w:rPr>
                <w:rFonts w:ascii="Times New Roman" w:hAnsi="Times New Roman"/>
                <w:b/>
                <w:highlight w:val="green"/>
                <w:lang w:val="en-GB"/>
              </w:rPr>
            </w:pPr>
          </w:p>
        </w:tc>
        <w:tc>
          <w:tcPr>
            <w:tcW w:w="1984" w:type="dxa"/>
          </w:tcPr>
          <w:p w14:paraId="60DA2F90" w14:textId="77777777" w:rsidR="00A37BDA" w:rsidRPr="00A37BDA" w:rsidRDefault="00A37BDA" w:rsidP="00301346">
            <w:pPr>
              <w:rPr>
                <w:rFonts w:ascii="Times New Roman" w:hAnsi="Times New Roman"/>
                <w:b/>
                <w:highlight w:val="green"/>
                <w:lang w:val="en-GB"/>
              </w:rPr>
            </w:pPr>
          </w:p>
        </w:tc>
      </w:tr>
      <w:tr w:rsidR="00A37BDA" w:rsidRPr="000726B9" w14:paraId="529ABB26" w14:textId="77777777" w:rsidTr="00A37BDA">
        <w:trPr>
          <w:cantSplit/>
        </w:trPr>
        <w:tc>
          <w:tcPr>
            <w:tcW w:w="1134" w:type="dxa"/>
            <w:vAlign w:val="center"/>
          </w:tcPr>
          <w:p w14:paraId="307306CA" w14:textId="2BE754B5" w:rsidR="00A37BDA" w:rsidRPr="00A37BDA" w:rsidRDefault="00166228" w:rsidP="00A37BDA">
            <w:pPr>
              <w:jc w:val="center"/>
              <w:rPr>
                <w:rFonts w:ascii="Times New Roman" w:hAnsi="Times New Roman"/>
                <w:b/>
                <w:lang w:val="en-GB"/>
              </w:rPr>
            </w:pPr>
            <w:r>
              <w:rPr>
                <w:rFonts w:ascii="Times New Roman" w:hAnsi="Times New Roman"/>
                <w:b/>
                <w:lang w:val="en-GB"/>
              </w:rPr>
              <w:t>53</w:t>
            </w:r>
          </w:p>
        </w:tc>
        <w:tc>
          <w:tcPr>
            <w:tcW w:w="4678" w:type="dxa"/>
            <w:vAlign w:val="center"/>
          </w:tcPr>
          <w:p w14:paraId="580257F2" w14:textId="77777777" w:rsidR="00166228" w:rsidRPr="008A6344" w:rsidRDefault="00166228" w:rsidP="00166228">
            <w:pPr>
              <w:spacing w:after="0"/>
              <w:jc w:val="both"/>
              <w:rPr>
                <w:rFonts w:ascii="Times New Roman" w:hAnsi="Times New Roman"/>
                <w:b/>
                <w:bCs/>
                <w:sz w:val="22"/>
                <w:lang w:val="en-GB"/>
              </w:rPr>
            </w:pPr>
            <w:proofErr w:type="spellStart"/>
            <w:r w:rsidRPr="008A6344">
              <w:rPr>
                <w:rFonts w:ascii="Times New Roman" w:hAnsi="Times New Roman"/>
                <w:b/>
                <w:bCs/>
                <w:sz w:val="22"/>
                <w:lang w:val="en-GB"/>
              </w:rPr>
              <w:t>Ceftizoxime</w:t>
            </w:r>
            <w:proofErr w:type="spellEnd"/>
          </w:p>
          <w:p w14:paraId="6CF4B561" w14:textId="77777777" w:rsidR="00166228" w:rsidRPr="008A6344"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Specification: </w:t>
            </w:r>
            <w:r w:rsidRPr="00004B3E">
              <w:rPr>
                <w:rFonts w:ascii="Times New Roman" w:hAnsi="Times New Roman"/>
                <w:sz w:val="22"/>
                <w:lang w:val="en-GB"/>
              </w:rPr>
              <w:t>1g powder for injection</w:t>
            </w:r>
          </w:p>
          <w:p w14:paraId="47D84FD8" w14:textId="3AF8BB08" w:rsidR="00A37BDA" w:rsidRPr="00166228" w:rsidRDefault="00166228" w:rsidP="00166228">
            <w:pPr>
              <w:spacing w:after="0"/>
              <w:jc w:val="both"/>
              <w:rPr>
                <w:rFonts w:ascii="Times New Roman" w:hAnsi="Times New Roman"/>
                <w:b/>
                <w:bCs/>
                <w:sz w:val="22"/>
                <w:lang w:val="en-GB"/>
              </w:rPr>
            </w:pPr>
            <w:r w:rsidRPr="008A6344">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7863F1CA" w14:textId="77777777" w:rsidR="00B33896" w:rsidRPr="00B33896" w:rsidRDefault="00B33896" w:rsidP="00B33896">
            <w:pPr>
              <w:pStyle w:val="TableParagraph"/>
            </w:pPr>
            <w:r w:rsidRPr="00B33896">
              <w:t>Specification offered:</w:t>
            </w:r>
          </w:p>
          <w:p w14:paraId="2D3FC673" w14:textId="77777777" w:rsidR="00B33896" w:rsidRPr="00B33896" w:rsidRDefault="00B33896" w:rsidP="00B33896">
            <w:pPr>
              <w:pStyle w:val="TableParagraph"/>
            </w:pPr>
          </w:p>
          <w:p w14:paraId="02ACEB32" w14:textId="77777777" w:rsidR="00B33896" w:rsidRPr="00B33896" w:rsidRDefault="00B33896" w:rsidP="00B33896">
            <w:pPr>
              <w:pStyle w:val="TableParagraph"/>
            </w:pPr>
          </w:p>
          <w:p w14:paraId="507BF0DA" w14:textId="3EC7803B"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DD3BDCD" w14:textId="77777777" w:rsidR="00A37BDA" w:rsidRPr="00A37BDA" w:rsidRDefault="00A37BDA" w:rsidP="00301346">
            <w:pPr>
              <w:rPr>
                <w:rFonts w:ascii="Times New Roman" w:hAnsi="Times New Roman"/>
                <w:b/>
                <w:highlight w:val="green"/>
                <w:lang w:val="en-GB"/>
              </w:rPr>
            </w:pPr>
          </w:p>
        </w:tc>
        <w:tc>
          <w:tcPr>
            <w:tcW w:w="1984" w:type="dxa"/>
          </w:tcPr>
          <w:p w14:paraId="7F253CCF" w14:textId="77777777" w:rsidR="00A37BDA" w:rsidRPr="00A37BDA" w:rsidRDefault="00A37BDA" w:rsidP="00301346">
            <w:pPr>
              <w:rPr>
                <w:rFonts w:ascii="Times New Roman" w:hAnsi="Times New Roman"/>
                <w:b/>
                <w:highlight w:val="green"/>
                <w:lang w:val="en-GB"/>
              </w:rPr>
            </w:pPr>
          </w:p>
        </w:tc>
      </w:tr>
      <w:tr w:rsidR="00A37BDA" w:rsidRPr="000726B9" w14:paraId="75466705" w14:textId="77777777" w:rsidTr="00A37BDA">
        <w:trPr>
          <w:cantSplit/>
        </w:trPr>
        <w:tc>
          <w:tcPr>
            <w:tcW w:w="1134" w:type="dxa"/>
            <w:vAlign w:val="center"/>
          </w:tcPr>
          <w:p w14:paraId="2B51C33F" w14:textId="2BD66502" w:rsidR="00A37BDA" w:rsidRPr="00A37BDA" w:rsidRDefault="00166228" w:rsidP="00A37BDA">
            <w:pPr>
              <w:jc w:val="center"/>
              <w:rPr>
                <w:rFonts w:ascii="Times New Roman" w:hAnsi="Times New Roman"/>
                <w:b/>
                <w:lang w:val="en-GB"/>
              </w:rPr>
            </w:pPr>
            <w:r>
              <w:rPr>
                <w:rFonts w:ascii="Times New Roman" w:hAnsi="Times New Roman"/>
                <w:b/>
                <w:lang w:val="en-GB"/>
              </w:rPr>
              <w:t>54</w:t>
            </w:r>
          </w:p>
        </w:tc>
        <w:tc>
          <w:tcPr>
            <w:tcW w:w="4678" w:type="dxa"/>
            <w:vAlign w:val="center"/>
          </w:tcPr>
          <w:p w14:paraId="7B27388A" w14:textId="77777777" w:rsidR="00166228" w:rsidRPr="00004B3E" w:rsidRDefault="00166228" w:rsidP="00166228">
            <w:pPr>
              <w:spacing w:after="0"/>
              <w:jc w:val="both"/>
              <w:rPr>
                <w:rFonts w:ascii="Times New Roman" w:hAnsi="Times New Roman"/>
                <w:b/>
                <w:bCs/>
                <w:sz w:val="22"/>
                <w:lang w:val="en-GB"/>
              </w:rPr>
            </w:pPr>
            <w:proofErr w:type="spellStart"/>
            <w:r w:rsidRPr="00004B3E">
              <w:rPr>
                <w:rFonts w:ascii="Times New Roman" w:hAnsi="Times New Roman"/>
                <w:b/>
                <w:bCs/>
                <w:sz w:val="22"/>
                <w:lang w:val="en-GB"/>
              </w:rPr>
              <w:t>Ceftobiprole</w:t>
            </w:r>
            <w:proofErr w:type="spellEnd"/>
            <w:r w:rsidRPr="00004B3E">
              <w:rPr>
                <w:rFonts w:ascii="Times New Roman" w:hAnsi="Times New Roman"/>
                <w:b/>
                <w:bCs/>
                <w:sz w:val="22"/>
                <w:lang w:val="en-GB"/>
              </w:rPr>
              <w:t xml:space="preserve"> </w:t>
            </w:r>
            <w:proofErr w:type="spellStart"/>
            <w:r w:rsidRPr="00004B3E">
              <w:rPr>
                <w:rFonts w:ascii="Times New Roman" w:hAnsi="Times New Roman"/>
                <w:b/>
                <w:bCs/>
                <w:sz w:val="22"/>
                <w:lang w:val="en-GB"/>
              </w:rPr>
              <w:t>medocaril</w:t>
            </w:r>
            <w:proofErr w:type="spellEnd"/>
          </w:p>
          <w:p w14:paraId="2AB1079C" w14:textId="77777777" w:rsidR="00166228" w:rsidRPr="00004B3E" w:rsidRDefault="00166228" w:rsidP="00166228">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500 mg powder for injection IV</w:t>
            </w:r>
          </w:p>
          <w:p w14:paraId="7ABC0600" w14:textId="22347FE9" w:rsidR="00A37BDA" w:rsidRPr="00166228" w:rsidRDefault="00166228" w:rsidP="00166228">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w:t>
            </w:r>
            <w:r>
              <w:rPr>
                <w:rFonts w:ascii="Times New Roman" w:hAnsi="Times New Roman"/>
                <w:sz w:val="22"/>
                <w:lang w:val="en-GB"/>
              </w:rPr>
              <w:t>l</w:t>
            </w:r>
          </w:p>
        </w:tc>
        <w:tc>
          <w:tcPr>
            <w:tcW w:w="4253" w:type="dxa"/>
          </w:tcPr>
          <w:p w14:paraId="068F3194" w14:textId="77777777" w:rsidR="00B33896" w:rsidRPr="00B33896" w:rsidRDefault="00B33896" w:rsidP="00B33896">
            <w:pPr>
              <w:pStyle w:val="TableParagraph"/>
            </w:pPr>
            <w:r w:rsidRPr="00B33896">
              <w:t>Specification offered:</w:t>
            </w:r>
          </w:p>
          <w:p w14:paraId="3E6DB296" w14:textId="77777777" w:rsidR="00B33896" w:rsidRPr="00B33896" w:rsidRDefault="00B33896" w:rsidP="00B33896">
            <w:pPr>
              <w:pStyle w:val="TableParagraph"/>
            </w:pPr>
          </w:p>
          <w:p w14:paraId="11690AB3" w14:textId="77777777" w:rsidR="00B33896" w:rsidRPr="00B33896" w:rsidRDefault="00B33896" w:rsidP="00B33896">
            <w:pPr>
              <w:pStyle w:val="TableParagraph"/>
            </w:pPr>
          </w:p>
          <w:p w14:paraId="1A3F1E18" w14:textId="05CC1F37"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2724E5F" w14:textId="77777777" w:rsidR="00A37BDA" w:rsidRPr="00A37BDA" w:rsidRDefault="00A37BDA" w:rsidP="00301346">
            <w:pPr>
              <w:rPr>
                <w:rFonts w:ascii="Times New Roman" w:hAnsi="Times New Roman"/>
                <w:b/>
                <w:highlight w:val="green"/>
                <w:lang w:val="en-GB"/>
              </w:rPr>
            </w:pPr>
          </w:p>
        </w:tc>
        <w:tc>
          <w:tcPr>
            <w:tcW w:w="1984" w:type="dxa"/>
          </w:tcPr>
          <w:p w14:paraId="76354935" w14:textId="77777777" w:rsidR="00A37BDA" w:rsidRPr="00A37BDA" w:rsidRDefault="00A37BDA" w:rsidP="00301346">
            <w:pPr>
              <w:rPr>
                <w:rFonts w:ascii="Times New Roman" w:hAnsi="Times New Roman"/>
                <w:b/>
                <w:highlight w:val="green"/>
                <w:lang w:val="en-GB"/>
              </w:rPr>
            </w:pPr>
          </w:p>
        </w:tc>
      </w:tr>
      <w:tr w:rsidR="00A37BDA" w:rsidRPr="000726B9" w14:paraId="34248BBF" w14:textId="77777777" w:rsidTr="00A37BDA">
        <w:trPr>
          <w:cantSplit/>
        </w:trPr>
        <w:tc>
          <w:tcPr>
            <w:tcW w:w="1134" w:type="dxa"/>
            <w:vAlign w:val="center"/>
          </w:tcPr>
          <w:p w14:paraId="754D1D7F" w14:textId="6F7C9DFA" w:rsidR="00A37BDA" w:rsidRPr="00A37BDA" w:rsidRDefault="00166228" w:rsidP="00A37BDA">
            <w:pPr>
              <w:jc w:val="center"/>
              <w:rPr>
                <w:rFonts w:ascii="Times New Roman" w:hAnsi="Times New Roman"/>
                <w:b/>
                <w:lang w:val="en-GB"/>
              </w:rPr>
            </w:pPr>
            <w:r>
              <w:rPr>
                <w:rFonts w:ascii="Times New Roman" w:hAnsi="Times New Roman"/>
                <w:b/>
                <w:lang w:val="en-GB"/>
              </w:rPr>
              <w:t>55</w:t>
            </w:r>
          </w:p>
        </w:tc>
        <w:tc>
          <w:tcPr>
            <w:tcW w:w="4678" w:type="dxa"/>
            <w:vAlign w:val="center"/>
          </w:tcPr>
          <w:p w14:paraId="4665A919" w14:textId="77777777" w:rsidR="00166228" w:rsidRPr="00004B3E" w:rsidRDefault="00166228" w:rsidP="00166228">
            <w:pPr>
              <w:spacing w:after="0"/>
              <w:jc w:val="both"/>
              <w:rPr>
                <w:rFonts w:ascii="Times New Roman" w:hAnsi="Times New Roman"/>
                <w:b/>
                <w:bCs/>
                <w:sz w:val="22"/>
                <w:lang w:val="en-GB"/>
              </w:rPr>
            </w:pPr>
            <w:proofErr w:type="spellStart"/>
            <w:r w:rsidRPr="00004B3E">
              <w:rPr>
                <w:rFonts w:ascii="Times New Roman" w:hAnsi="Times New Roman"/>
                <w:b/>
                <w:bCs/>
                <w:sz w:val="22"/>
                <w:lang w:val="en-GB"/>
              </w:rPr>
              <w:t>Ceftolozane-tazobactam</w:t>
            </w:r>
            <w:proofErr w:type="spellEnd"/>
          </w:p>
          <w:p w14:paraId="4514F0A9" w14:textId="77777777" w:rsidR="00166228" w:rsidRPr="00004B3E" w:rsidRDefault="00166228" w:rsidP="00166228">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0,5 g vial for injection IV</w:t>
            </w:r>
          </w:p>
          <w:p w14:paraId="2A718C2C" w14:textId="031CD9BE" w:rsidR="00A37BDA" w:rsidRPr="00166228" w:rsidRDefault="00166228" w:rsidP="00166228">
            <w:pPr>
              <w:spacing w:after="0"/>
              <w:jc w:val="both"/>
              <w:rPr>
                <w:rFonts w:ascii="Times New Roman" w:hAnsi="Times New Roman"/>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02D63E93" w14:textId="77777777" w:rsidR="00B33896" w:rsidRPr="00B33896" w:rsidRDefault="00B33896" w:rsidP="00B33896">
            <w:pPr>
              <w:pStyle w:val="TableParagraph"/>
            </w:pPr>
            <w:r w:rsidRPr="00B33896">
              <w:t>Specification offered:</w:t>
            </w:r>
          </w:p>
          <w:p w14:paraId="702B4CB7" w14:textId="77777777" w:rsidR="00B33896" w:rsidRPr="00B33896" w:rsidRDefault="00B33896" w:rsidP="00B33896">
            <w:pPr>
              <w:pStyle w:val="TableParagraph"/>
            </w:pPr>
          </w:p>
          <w:p w14:paraId="482AF4FB" w14:textId="77777777" w:rsidR="00B33896" w:rsidRPr="00B33896" w:rsidRDefault="00B33896" w:rsidP="00B33896">
            <w:pPr>
              <w:pStyle w:val="TableParagraph"/>
            </w:pPr>
          </w:p>
          <w:p w14:paraId="611B3159" w14:textId="33050C56"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B411A77" w14:textId="77777777" w:rsidR="00A37BDA" w:rsidRPr="00A37BDA" w:rsidRDefault="00A37BDA" w:rsidP="00301346">
            <w:pPr>
              <w:rPr>
                <w:rFonts w:ascii="Times New Roman" w:hAnsi="Times New Roman"/>
                <w:b/>
                <w:highlight w:val="green"/>
                <w:lang w:val="en-GB"/>
              </w:rPr>
            </w:pPr>
          </w:p>
        </w:tc>
        <w:tc>
          <w:tcPr>
            <w:tcW w:w="1984" w:type="dxa"/>
          </w:tcPr>
          <w:p w14:paraId="3BA14017" w14:textId="77777777" w:rsidR="00A37BDA" w:rsidRPr="00A37BDA" w:rsidRDefault="00A37BDA" w:rsidP="00301346">
            <w:pPr>
              <w:rPr>
                <w:rFonts w:ascii="Times New Roman" w:hAnsi="Times New Roman"/>
                <w:b/>
                <w:highlight w:val="green"/>
                <w:lang w:val="en-GB"/>
              </w:rPr>
            </w:pPr>
          </w:p>
        </w:tc>
      </w:tr>
      <w:tr w:rsidR="00A37BDA" w:rsidRPr="000726B9" w14:paraId="48572A79" w14:textId="77777777" w:rsidTr="00A37BDA">
        <w:trPr>
          <w:cantSplit/>
        </w:trPr>
        <w:tc>
          <w:tcPr>
            <w:tcW w:w="1134" w:type="dxa"/>
            <w:vAlign w:val="center"/>
          </w:tcPr>
          <w:p w14:paraId="44172868" w14:textId="2493E61A" w:rsidR="00A37BDA" w:rsidRPr="00A37BDA" w:rsidRDefault="00166228" w:rsidP="00A37BDA">
            <w:pPr>
              <w:jc w:val="center"/>
              <w:rPr>
                <w:rFonts w:ascii="Times New Roman" w:hAnsi="Times New Roman"/>
                <w:b/>
                <w:lang w:val="en-GB"/>
              </w:rPr>
            </w:pPr>
            <w:r>
              <w:rPr>
                <w:rFonts w:ascii="Times New Roman" w:hAnsi="Times New Roman"/>
                <w:b/>
                <w:lang w:val="en-GB"/>
              </w:rPr>
              <w:t>56</w:t>
            </w:r>
          </w:p>
        </w:tc>
        <w:tc>
          <w:tcPr>
            <w:tcW w:w="4678" w:type="dxa"/>
            <w:vAlign w:val="center"/>
          </w:tcPr>
          <w:p w14:paraId="18DAA9DC" w14:textId="77777777" w:rsidR="00166228" w:rsidRPr="00004B3E" w:rsidRDefault="00166228" w:rsidP="00166228">
            <w:pPr>
              <w:spacing w:after="0"/>
              <w:jc w:val="both"/>
              <w:rPr>
                <w:rFonts w:ascii="Times New Roman" w:hAnsi="Times New Roman"/>
                <w:b/>
                <w:bCs/>
                <w:sz w:val="22"/>
                <w:lang w:val="en-GB"/>
              </w:rPr>
            </w:pPr>
            <w:proofErr w:type="spellStart"/>
            <w:r w:rsidRPr="00004B3E">
              <w:rPr>
                <w:rFonts w:ascii="Times New Roman" w:hAnsi="Times New Roman"/>
                <w:b/>
                <w:bCs/>
                <w:sz w:val="22"/>
                <w:lang w:val="en-GB"/>
              </w:rPr>
              <w:t>Ceftolozane-tazobactam</w:t>
            </w:r>
            <w:proofErr w:type="spellEnd"/>
          </w:p>
          <w:p w14:paraId="17B30A1B" w14:textId="77777777" w:rsidR="00166228" w:rsidRPr="00004B3E" w:rsidRDefault="00166228" w:rsidP="00166228">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1g vial for injection IV</w:t>
            </w:r>
          </w:p>
          <w:p w14:paraId="4775E556" w14:textId="035756EF" w:rsidR="00A37BDA" w:rsidRPr="00166228" w:rsidRDefault="00166228" w:rsidP="00166228">
            <w:pPr>
              <w:spacing w:after="0"/>
              <w:jc w:val="both"/>
              <w:rPr>
                <w:rFonts w:ascii="Times New Roman" w:hAnsi="Times New Roman"/>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63B72033" w14:textId="77777777" w:rsidR="00B33896" w:rsidRPr="00B33896" w:rsidRDefault="00B33896" w:rsidP="00B33896">
            <w:pPr>
              <w:pStyle w:val="TableParagraph"/>
            </w:pPr>
            <w:r w:rsidRPr="00B33896">
              <w:t>Specification offered:</w:t>
            </w:r>
          </w:p>
          <w:p w14:paraId="035B2005" w14:textId="77777777" w:rsidR="00B33896" w:rsidRPr="00B33896" w:rsidRDefault="00B33896" w:rsidP="00B33896">
            <w:pPr>
              <w:pStyle w:val="TableParagraph"/>
            </w:pPr>
          </w:p>
          <w:p w14:paraId="59E80AF9" w14:textId="77777777" w:rsidR="00B33896" w:rsidRPr="00B33896" w:rsidRDefault="00B33896" w:rsidP="00B33896">
            <w:pPr>
              <w:pStyle w:val="TableParagraph"/>
            </w:pPr>
          </w:p>
          <w:p w14:paraId="10EBFFFE" w14:textId="35F9E446"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8C86E64" w14:textId="77777777" w:rsidR="00A37BDA" w:rsidRPr="00A37BDA" w:rsidRDefault="00A37BDA" w:rsidP="00301346">
            <w:pPr>
              <w:rPr>
                <w:rFonts w:ascii="Times New Roman" w:hAnsi="Times New Roman"/>
                <w:b/>
                <w:highlight w:val="green"/>
                <w:lang w:val="en-GB"/>
              </w:rPr>
            </w:pPr>
          </w:p>
        </w:tc>
        <w:tc>
          <w:tcPr>
            <w:tcW w:w="1984" w:type="dxa"/>
          </w:tcPr>
          <w:p w14:paraId="4C3FD83B" w14:textId="77777777" w:rsidR="00A37BDA" w:rsidRPr="00A37BDA" w:rsidRDefault="00A37BDA" w:rsidP="00301346">
            <w:pPr>
              <w:rPr>
                <w:rFonts w:ascii="Times New Roman" w:hAnsi="Times New Roman"/>
                <w:b/>
                <w:highlight w:val="green"/>
                <w:lang w:val="en-GB"/>
              </w:rPr>
            </w:pPr>
          </w:p>
        </w:tc>
      </w:tr>
      <w:tr w:rsidR="00A37BDA" w:rsidRPr="000726B9" w14:paraId="5E14B18B" w14:textId="77777777" w:rsidTr="00A37BDA">
        <w:trPr>
          <w:cantSplit/>
        </w:trPr>
        <w:tc>
          <w:tcPr>
            <w:tcW w:w="1134" w:type="dxa"/>
            <w:vAlign w:val="center"/>
          </w:tcPr>
          <w:p w14:paraId="7888F28D" w14:textId="6A0E1965" w:rsidR="00A37BDA" w:rsidRPr="00A37BDA" w:rsidRDefault="00166228" w:rsidP="00A37BDA">
            <w:pPr>
              <w:jc w:val="center"/>
              <w:rPr>
                <w:rFonts w:ascii="Times New Roman" w:hAnsi="Times New Roman"/>
                <w:b/>
                <w:lang w:val="en-GB"/>
              </w:rPr>
            </w:pPr>
            <w:r>
              <w:rPr>
                <w:rFonts w:ascii="Times New Roman" w:hAnsi="Times New Roman"/>
                <w:b/>
                <w:lang w:val="en-GB"/>
              </w:rPr>
              <w:t>57</w:t>
            </w:r>
          </w:p>
        </w:tc>
        <w:tc>
          <w:tcPr>
            <w:tcW w:w="4678" w:type="dxa"/>
            <w:vAlign w:val="center"/>
          </w:tcPr>
          <w:p w14:paraId="6B4911E0" w14:textId="77777777" w:rsidR="00166228" w:rsidRPr="00004B3E" w:rsidRDefault="00166228" w:rsidP="00166228">
            <w:pPr>
              <w:spacing w:after="0"/>
              <w:jc w:val="both"/>
              <w:rPr>
                <w:rFonts w:ascii="Times New Roman" w:hAnsi="Times New Roman"/>
                <w:b/>
                <w:bCs/>
                <w:sz w:val="22"/>
                <w:lang w:val="en-GB"/>
              </w:rPr>
            </w:pPr>
            <w:r w:rsidRPr="00004B3E">
              <w:rPr>
                <w:rFonts w:ascii="Times New Roman" w:hAnsi="Times New Roman"/>
                <w:b/>
                <w:bCs/>
                <w:sz w:val="22"/>
                <w:lang w:val="en-GB"/>
              </w:rPr>
              <w:t>Ceftriaxone</w:t>
            </w:r>
          </w:p>
          <w:p w14:paraId="6D3FBAE8" w14:textId="77777777" w:rsidR="00166228" w:rsidRPr="00004B3E" w:rsidRDefault="00166228" w:rsidP="00166228">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250 mg powder for injection</w:t>
            </w:r>
            <w:r w:rsidRPr="00004B3E">
              <w:rPr>
                <w:rFonts w:ascii="Times New Roman" w:hAnsi="Times New Roman"/>
                <w:b/>
                <w:bCs/>
                <w:sz w:val="22"/>
                <w:lang w:val="en-GB"/>
              </w:rPr>
              <w:t xml:space="preserve"> </w:t>
            </w:r>
          </w:p>
          <w:p w14:paraId="38CDF8EB" w14:textId="288FDFBC" w:rsidR="00A37BDA" w:rsidRPr="00166228" w:rsidRDefault="00166228" w:rsidP="00166228">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4EB727E5" w14:textId="77777777" w:rsidR="00B33896" w:rsidRPr="00B33896" w:rsidRDefault="00B33896" w:rsidP="00B33896">
            <w:pPr>
              <w:pStyle w:val="TableParagraph"/>
            </w:pPr>
            <w:r w:rsidRPr="00B33896">
              <w:t>Specification offered:</w:t>
            </w:r>
          </w:p>
          <w:p w14:paraId="63826D8E" w14:textId="77777777" w:rsidR="00B33896" w:rsidRPr="00B33896" w:rsidRDefault="00B33896" w:rsidP="00B33896">
            <w:pPr>
              <w:pStyle w:val="TableParagraph"/>
            </w:pPr>
          </w:p>
          <w:p w14:paraId="1DB1D9F9" w14:textId="77777777" w:rsidR="00B33896" w:rsidRPr="00B33896" w:rsidRDefault="00B33896" w:rsidP="00B33896">
            <w:pPr>
              <w:pStyle w:val="TableParagraph"/>
            </w:pPr>
          </w:p>
          <w:p w14:paraId="50D32636" w14:textId="4B03E2D3"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F6DD376" w14:textId="77777777" w:rsidR="00A37BDA" w:rsidRPr="00A37BDA" w:rsidRDefault="00A37BDA" w:rsidP="00301346">
            <w:pPr>
              <w:rPr>
                <w:rFonts w:ascii="Times New Roman" w:hAnsi="Times New Roman"/>
                <w:b/>
                <w:highlight w:val="green"/>
                <w:lang w:val="en-GB"/>
              </w:rPr>
            </w:pPr>
          </w:p>
        </w:tc>
        <w:tc>
          <w:tcPr>
            <w:tcW w:w="1984" w:type="dxa"/>
          </w:tcPr>
          <w:p w14:paraId="43563AA5" w14:textId="77777777" w:rsidR="00A37BDA" w:rsidRPr="00A37BDA" w:rsidRDefault="00A37BDA" w:rsidP="00301346">
            <w:pPr>
              <w:rPr>
                <w:rFonts w:ascii="Times New Roman" w:hAnsi="Times New Roman"/>
                <w:b/>
                <w:highlight w:val="green"/>
                <w:lang w:val="en-GB"/>
              </w:rPr>
            </w:pPr>
          </w:p>
        </w:tc>
      </w:tr>
      <w:tr w:rsidR="00A37BDA" w:rsidRPr="000726B9" w14:paraId="4C9BEECE" w14:textId="77777777" w:rsidTr="00A37BDA">
        <w:trPr>
          <w:cantSplit/>
        </w:trPr>
        <w:tc>
          <w:tcPr>
            <w:tcW w:w="1134" w:type="dxa"/>
            <w:vAlign w:val="center"/>
          </w:tcPr>
          <w:p w14:paraId="1F2B9107" w14:textId="7403147E" w:rsidR="00A37BDA" w:rsidRPr="00A37BDA" w:rsidRDefault="00166228" w:rsidP="00A37BDA">
            <w:pPr>
              <w:jc w:val="center"/>
              <w:rPr>
                <w:rFonts w:ascii="Times New Roman" w:hAnsi="Times New Roman"/>
                <w:b/>
                <w:lang w:val="en-GB"/>
              </w:rPr>
            </w:pPr>
            <w:r>
              <w:rPr>
                <w:rFonts w:ascii="Times New Roman" w:hAnsi="Times New Roman"/>
                <w:b/>
                <w:lang w:val="en-GB"/>
              </w:rPr>
              <w:t>58</w:t>
            </w:r>
          </w:p>
        </w:tc>
        <w:tc>
          <w:tcPr>
            <w:tcW w:w="4678" w:type="dxa"/>
            <w:vAlign w:val="center"/>
          </w:tcPr>
          <w:p w14:paraId="02D5364F"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Ceftriaxone</w:t>
            </w:r>
          </w:p>
          <w:p w14:paraId="489119CA"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500 powders for injection</w:t>
            </w:r>
            <w:r w:rsidRPr="00004B3E">
              <w:rPr>
                <w:rFonts w:ascii="Times New Roman" w:hAnsi="Times New Roman"/>
                <w:b/>
                <w:bCs/>
                <w:sz w:val="22"/>
                <w:lang w:val="en-GB"/>
              </w:rPr>
              <w:t xml:space="preserve"> </w:t>
            </w:r>
          </w:p>
          <w:p w14:paraId="65678BE3" w14:textId="2DBD457A" w:rsidR="00A37BDA" w:rsidRPr="003A0454"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6F21896C" w14:textId="77777777" w:rsidR="00B33896" w:rsidRPr="00B33896" w:rsidRDefault="00B33896" w:rsidP="00B33896">
            <w:pPr>
              <w:pStyle w:val="TableParagraph"/>
            </w:pPr>
            <w:r w:rsidRPr="00B33896">
              <w:t>Specification offered:</w:t>
            </w:r>
          </w:p>
          <w:p w14:paraId="74A1ED17" w14:textId="77777777" w:rsidR="00B33896" w:rsidRPr="00B33896" w:rsidRDefault="00B33896" w:rsidP="00B33896">
            <w:pPr>
              <w:pStyle w:val="TableParagraph"/>
            </w:pPr>
          </w:p>
          <w:p w14:paraId="03118B1D" w14:textId="77777777" w:rsidR="00B33896" w:rsidRPr="00B33896" w:rsidRDefault="00B33896" w:rsidP="00B33896">
            <w:pPr>
              <w:pStyle w:val="TableParagraph"/>
            </w:pPr>
          </w:p>
          <w:p w14:paraId="506E7535" w14:textId="53127F79"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89341C1" w14:textId="77777777" w:rsidR="00A37BDA" w:rsidRPr="00A37BDA" w:rsidRDefault="00A37BDA" w:rsidP="00301346">
            <w:pPr>
              <w:rPr>
                <w:rFonts w:ascii="Times New Roman" w:hAnsi="Times New Roman"/>
                <w:b/>
                <w:highlight w:val="green"/>
                <w:lang w:val="en-GB"/>
              </w:rPr>
            </w:pPr>
          </w:p>
        </w:tc>
        <w:tc>
          <w:tcPr>
            <w:tcW w:w="1984" w:type="dxa"/>
          </w:tcPr>
          <w:p w14:paraId="044E583E" w14:textId="77777777" w:rsidR="00A37BDA" w:rsidRPr="00A37BDA" w:rsidRDefault="00A37BDA" w:rsidP="00301346">
            <w:pPr>
              <w:rPr>
                <w:rFonts w:ascii="Times New Roman" w:hAnsi="Times New Roman"/>
                <w:b/>
                <w:highlight w:val="green"/>
                <w:lang w:val="en-GB"/>
              </w:rPr>
            </w:pPr>
          </w:p>
        </w:tc>
      </w:tr>
      <w:tr w:rsidR="00A37BDA" w:rsidRPr="000726B9" w14:paraId="1ED0E2E5" w14:textId="77777777" w:rsidTr="00A37BDA">
        <w:trPr>
          <w:cantSplit/>
        </w:trPr>
        <w:tc>
          <w:tcPr>
            <w:tcW w:w="1134" w:type="dxa"/>
            <w:vAlign w:val="center"/>
          </w:tcPr>
          <w:p w14:paraId="0525FF6C" w14:textId="782267BC" w:rsidR="00A37BDA" w:rsidRPr="00A37BDA" w:rsidRDefault="00166228" w:rsidP="00A37BDA">
            <w:pPr>
              <w:jc w:val="center"/>
              <w:rPr>
                <w:rFonts w:ascii="Times New Roman" w:hAnsi="Times New Roman"/>
                <w:b/>
                <w:lang w:val="en-GB"/>
              </w:rPr>
            </w:pPr>
            <w:r>
              <w:rPr>
                <w:rFonts w:ascii="Times New Roman" w:hAnsi="Times New Roman"/>
                <w:b/>
                <w:lang w:val="en-GB"/>
              </w:rPr>
              <w:t>59</w:t>
            </w:r>
          </w:p>
        </w:tc>
        <w:tc>
          <w:tcPr>
            <w:tcW w:w="4678" w:type="dxa"/>
            <w:vAlign w:val="center"/>
          </w:tcPr>
          <w:p w14:paraId="309E911E"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Ceftriaxone</w:t>
            </w:r>
          </w:p>
          <w:p w14:paraId="4E31EEA9"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 xml:space="preserve">1000 powder for injection </w:t>
            </w:r>
          </w:p>
          <w:p w14:paraId="1DC482CA" w14:textId="3C1FDD02" w:rsidR="00A37BDA" w:rsidRPr="003A0454"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07B117AF" w14:textId="77777777" w:rsidR="00B33896" w:rsidRPr="00B33896" w:rsidRDefault="00B33896" w:rsidP="00B33896">
            <w:pPr>
              <w:pStyle w:val="TableParagraph"/>
            </w:pPr>
            <w:r w:rsidRPr="00B33896">
              <w:t>Specification offered:</w:t>
            </w:r>
          </w:p>
          <w:p w14:paraId="2FE64D12" w14:textId="77777777" w:rsidR="00B33896" w:rsidRPr="00B33896" w:rsidRDefault="00B33896" w:rsidP="00B33896">
            <w:pPr>
              <w:pStyle w:val="TableParagraph"/>
            </w:pPr>
          </w:p>
          <w:p w14:paraId="312783BB" w14:textId="77777777" w:rsidR="00B33896" w:rsidRPr="00B33896" w:rsidRDefault="00B33896" w:rsidP="00B33896">
            <w:pPr>
              <w:pStyle w:val="TableParagraph"/>
            </w:pPr>
          </w:p>
          <w:p w14:paraId="16DA4DD6" w14:textId="53F56EC1"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FE8C509" w14:textId="77777777" w:rsidR="00A37BDA" w:rsidRPr="00A37BDA" w:rsidRDefault="00A37BDA" w:rsidP="00301346">
            <w:pPr>
              <w:rPr>
                <w:rFonts w:ascii="Times New Roman" w:hAnsi="Times New Roman"/>
                <w:b/>
                <w:highlight w:val="green"/>
                <w:lang w:val="en-GB"/>
              </w:rPr>
            </w:pPr>
          </w:p>
        </w:tc>
        <w:tc>
          <w:tcPr>
            <w:tcW w:w="1984" w:type="dxa"/>
          </w:tcPr>
          <w:p w14:paraId="2FDBD040" w14:textId="77777777" w:rsidR="00A37BDA" w:rsidRPr="00A37BDA" w:rsidRDefault="00A37BDA" w:rsidP="00301346">
            <w:pPr>
              <w:rPr>
                <w:rFonts w:ascii="Times New Roman" w:hAnsi="Times New Roman"/>
                <w:b/>
                <w:highlight w:val="green"/>
                <w:lang w:val="en-GB"/>
              </w:rPr>
            </w:pPr>
          </w:p>
        </w:tc>
      </w:tr>
      <w:tr w:rsidR="00A37BDA" w:rsidRPr="000726B9" w14:paraId="527F6463" w14:textId="77777777" w:rsidTr="00A37BDA">
        <w:trPr>
          <w:cantSplit/>
        </w:trPr>
        <w:tc>
          <w:tcPr>
            <w:tcW w:w="1134" w:type="dxa"/>
            <w:vAlign w:val="center"/>
          </w:tcPr>
          <w:p w14:paraId="247335A9" w14:textId="4490BB2B" w:rsidR="00A37BDA" w:rsidRPr="00A37BDA" w:rsidRDefault="00166228" w:rsidP="00A37BDA">
            <w:pPr>
              <w:jc w:val="center"/>
              <w:rPr>
                <w:rFonts w:ascii="Times New Roman" w:hAnsi="Times New Roman"/>
                <w:b/>
                <w:lang w:val="en-GB"/>
              </w:rPr>
            </w:pPr>
            <w:r>
              <w:rPr>
                <w:rFonts w:ascii="Times New Roman" w:hAnsi="Times New Roman"/>
                <w:b/>
                <w:lang w:val="en-GB"/>
              </w:rPr>
              <w:t>60</w:t>
            </w:r>
          </w:p>
        </w:tc>
        <w:tc>
          <w:tcPr>
            <w:tcW w:w="4678" w:type="dxa"/>
            <w:vAlign w:val="center"/>
          </w:tcPr>
          <w:p w14:paraId="501399F8"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Cefuroxime</w:t>
            </w:r>
          </w:p>
          <w:p w14:paraId="1B069DBB"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250 mg powder for injection</w:t>
            </w:r>
          </w:p>
          <w:p w14:paraId="72DE4FF6" w14:textId="2C46B86A" w:rsidR="00A37BDA" w:rsidRPr="003A0454"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09A6C971" w14:textId="77777777" w:rsidR="00B33896" w:rsidRPr="00B33896" w:rsidRDefault="00B33896" w:rsidP="00B33896">
            <w:pPr>
              <w:pStyle w:val="TableParagraph"/>
            </w:pPr>
            <w:r w:rsidRPr="00B33896">
              <w:t>Specification offered:</w:t>
            </w:r>
          </w:p>
          <w:p w14:paraId="5E8ABA08" w14:textId="77777777" w:rsidR="00B33896" w:rsidRPr="00B33896" w:rsidRDefault="00B33896" w:rsidP="00B33896">
            <w:pPr>
              <w:pStyle w:val="TableParagraph"/>
            </w:pPr>
          </w:p>
          <w:p w14:paraId="0B0FB7C6" w14:textId="77777777" w:rsidR="00B33896" w:rsidRPr="00B33896" w:rsidRDefault="00B33896" w:rsidP="00B33896">
            <w:pPr>
              <w:pStyle w:val="TableParagraph"/>
            </w:pPr>
          </w:p>
          <w:p w14:paraId="55AE79B7" w14:textId="7509EBDC"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1804A4F" w14:textId="77777777" w:rsidR="00A37BDA" w:rsidRPr="00A37BDA" w:rsidRDefault="00A37BDA" w:rsidP="00301346">
            <w:pPr>
              <w:rPr>
                <w:rFonts w:ascii="Times New Roman" w:hAnsi="Times New Roman"/>
                <w:b/>
                <w:highlight w:val="green"/>
                <w:lang w:val="en-GB"/>
              </w:rPr>
            </w:pPr>
          </w:p>
        </w:tc>
        <w:tc>
          <w:tcPr>
            <w:tcW w:w="1984" w:type="dxa"/>
          </w:tcPr>
          <w:p w14:paraId="51AF7098" w14:textId="77777777" w:rsidR="00A37BDA" w:rsidRPr="00A37BDA" w:rsidRDefault="00A37BDA" w:rsidP="00301346">
            <w:pPr>
              <w:rPr>
                <w:rFonts w:ascii="Times New Roman" w:hAnsi="Times New Roman"/>
                <w:b/>
                <w:highlight w:val="green"/>
                <w:lang w:val="en-GB"/>
              </w:rPr>
            </w:pPr>
          </w:p>
        </w:tc>
      </w:tr>
      <w:tr w:rsidR="00A37BDA" w:rsidRPr="000726B9" w14:paraId="09CE8098" w14:textId="77777777" w:rsidTr="00A37BDA">
        <w:trPr>
          <w:cantSplit/>
        </w:trPr>
        <w:tc>
          <w:tcPr>
            <w:tcW w:w="1134" w:type="dxa"/>
            <w:vAlign w:val="center"/>
          </w:tcPr>
          <w:p w14:paraId="4E91930F" w14:textId="01D7FF59" w:rsidR="00A37BDA" w:rsidRPr="00A37BDA" w:rsidRDefault="00166228" w:rsidP="00A37BDA">
            <w:pPr>
              <w:jc w:val="center"/>
              <w:rPr>
                <w:rFonts w:ascii="Times New Roman" w:hAnsi="Times New Roman"/>
                <w:b/>
                <w:lang w:val="en-GB"/>
              </w:rPr>
            </w:pPr>
            <w:r>
              <w:rPr>
                <w:rFonts w:ascii="Times New Roman" w:hAnsi="Times New Roman"/>
                <w:b/>
                <w:lang w:val="en-GB"/>
              </w:rPr>
              <w:t>61</w:t>
            </w:r>
          </w:p>
        </w:tc>
        <w:tc>
          <w:tcPr>
            <w:tcW w:w="4678" w:type="dxa"/>
            <w:vAlign w:val="center"/>
          </w:tcPr>
          <w:p w14:paraId="60BDEAE7"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Cefuroxime</w:t>
            </w:r>
          </w:p>
          <w:p w14:paraId="70E992DB"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500 mg powder for injection</w:t>
            </w:r>
          </w:p>
          <w:p w14:paraId="41C38E9A" w14:textId="7277F84D" w:rsidR="00A37BDA"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18AA5B53" w14:textId="77777777" w:rsidR="00B33896" w:rsidRPr="00B33896" w:rsidRDefault="00B33896" w:rsidP="00B33896">
            <w:pPr>
              <w:pStyle w:val="TableParagraph"/>
            </w:pPr>
            <w:r w:rsidRPr="00B33896">
              <w:t>Specification offered:</w:t>
            </w:r>
          </w:p>
          <w:p w14:paraId="5A7E3121" w14:textId="77777777" w:rsidR="00B33896" w:rsidRPr="00B33896" w:rsidRDefault="00B33896" w:rsidP="00B33896">
            <w:pPr>
              <w:pStyle w:val="TableParagraph"/>
            </w:pPr>
          </w:p>
          <w:p w14:paraId="362F9EBF" w14:textId="77777777" w:rsidR="00B33896" w:rsidRPr="00B33896" w:rsidRDefault="00B33896" w:rsidP="00B33896">
            <w:pPr>
              <w:pStyle w:val="TableParagraph"/>
            </w:pPr>
          </w:p>
          <w:p w14:paraId="06426FDB" w14:textId="5BE9E478"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DC9EA18" w14:textId="77777777" w:rsidR="00A37BDA" w:rsidRPr="00A37BDA" w:rsidRDefault="00A37BDA" w:rsidP="00301346">
            <w:pPr>
              <w:rPr>
                <w:rFonts w:ascii="Times New Roman" w:hAnsi="Times New Roman"/>
                <w:b/>
                <w:highlight w:val="green"/>
                <w:lang w:val="en-GB"/>
              </w:rPr>
            </w:pPr>
          </w:p>
        </w:tc>
        <w:tc>
          <w:tcPr>
            <w:tcW w:w="1984" w:type="dxa"/>
          </w:tcPr>
          <w:p w14:paraId="062663C7" w14:textId="77777777" w:rsidR="00A37BDA" w:rsidRPr="00A37BDA" w:rsidRDefault="00A37BDA" w:rsidP="00301346">
            <w:pPr>
              <w:rPr>
                <w:rFonts w:ascii="Times New Roman" w:hAnsi="Times New Roman"/>
                <w:b/>
                <w:highlight w:val="green"/>
                <w:lang w:val="en-GB"/>
              </w:rPr>
            </w:pPr>
          </w:p>
        </w:tc>
      </w:tr>
      <w:tr w:rsidR="00A37BDA" w:rsidRPr="000726B9" w14:paraId="5D4D60E9" w14:textId="77777777" w:rsidTr="00A37BDA">
        <w:trPr>
          <w:cantSplit/>
        </w:trPr>
        <w:tc>
          <w:tcPr>
            <w:tcW w:w="1134" w:type="dxa"/>
            <w:vAlign w:val="center"/>
          </w:tcPr>
          <w:p w14:paraId="39D88F70" w14:textId="79A96BB3" w:rsidR="00A37BDA" w:rsidRPr="00A37BDA" w:rsidRDefault="00166228" w:rsidP="00A37BDA">
            <w:pPr>
              <w:jc w:val="center"/>
              <w:rPr>
                <w:rFonts w:ascii="Times New Roman" w:hAnsi="Times New Roman"/>
                <w:b/>
                <w:lang w:val="en-GB"/>
              </w:rPr>
            </w:pPr>
            <w:r>
              <w:rPr>
                <w:rFonts w:ascii="Times New Roman" w:hAnsi="Times New Roman"/>
                <w:b/>
                <w:lang w:val="en-GB"/>
              </w:rPr>
              <w:t>62</w:t>
            </w:r>
          </w:p>
        </w:tc>
        <w:tc>
          <w:tcPr>
            <w:tcW w:w="4678" w:type="dxa"/>
            <w:vAlign w:val="center"/>
          </w:tcPr>
          <w:p w14:paraId="4A7235E9"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Cefuroxime</w:t>
            </w:r>
          </w:p>
          <w:p w14:paraId="1A8AFE25"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1000 mg powder for injection</w:t>
            </w:r>
          </w:p>
          <w:p w14:paraId="44038784" w14:textId="590AB228" w:rsidR="00A37BDA"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36EEBCB1" w14:textId="77777777" w:rsidR="00B33896" w:rsidRPr="00B33896" w:rsidRDefault="00B33896" w:rsidP="00B33896">
            <w:pPr>
              <w:pStyle w:val="TableParagraph"/>
            </w:pPr>
            <w:r w:rsidRPr="00B33896">
              <w:t>Specification offered:</w:t>
            </w:r>
          </w:p>
          <w:p w14:paraId="7FC997C1" w14:textId="77777777" w:rsidR="00B33896" w:rsidRPr="00B33896" w:rsidRDefault="00B33896" w:rsidP="00B33896">
            <w:pPr>
              <w:pStyle w:val="TableParagraph"/>
            </w:pPr>
          </w:p>
          <w:p w14:paraId="73CFD5EC" w14:textId="77777777" w:rsidR="00B33896" w:rsidRPr="00B33896" w:rsidRDefault="00B33896" w:rsidP="00B33896">
            <w:pPr>
              <w:pStyle w:val="TableParagraph"/>
            </w:pPr>
          </w:p>
          <w:p w14:paraId="5672A5E6" w14:textId="074EC708"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7534552" w14:textId="77777777" w:rsidR="00A37BDA" w:rsidRPr="00A37BDA" w:rsidRDefault="00A37BDA" w:rsidP="00301346">
            <w:pPr>
              <w:rPr>
                <w:rFonts w:ascii="Times New Roman" w:hAnsi="Times New Roman"/>
                <w:b/>
                <w:highlight w:val="green"/>
                <w:lang w:val="en-GB"/>
              </w:rPr>
            </w:pPr>
          </w:p>
        </w:tc>
        <w:tc>
          <w:tcPr>
            <w:tcW w:w="1984" w:type="dxa"/>
          </w:tcPr>
          <w:p w14:paraId="20970952" w14:textId="77777777" w:rsidR="00A37BDA" w:rsidRPr="00A37BDA" w:rsidRDefault="00A37BDA" w:rsidP="00301346">
            <w:pPr>
              <w:rPr>
                <w:rFonts w:ascii="Times New Roman" w:hAnsi="Times New Roman"/>
                <w:b/>
                <w:highlight w:val="green"/>
                <w:lang w:val="en-GB"/>
              </w:rPr>
            </w:pPr>
          </w:p>
        </w:tc>
      </w:tr>
      <w:tr w:rsidR="00A37BDA" w:rsidRPr="000726B9" w14:paraId="1D6B298A" w14:textId="77777777" w:rsidTr="00A37BDA">
        <w:trPr>
          <w:cantSplit/>
        </w:trPr>
        <w:tc>
          <w:tcPr>
            <w:tcW w:w="1134" w:type="dxa"/>
            <w:vAlign w:val="center"/>
          </w:tcPr>
          <w:p w14:paraId="56496077" w14:textId="521CA502" w:rsidR="00A37BDA" w:rsidRPr="00A37BDA" w:rsidRDefault="00166228" w:rsidP="00A37BDA">
            <w:pPr>
              <w:jc w:val="center"/>
              <w:rPr>
                <w:rFonts w:ascii="Times New Roman" w:hAnsi="Times New Roman"/>
                <w:b/>
                <w:lang w:val="en-GB"/>
              </w:rPr>
            </w:pPr>
            <w:r>
              <w:rPr>
                <w:rFonts w:ascii="Times New Roman" w:hAnsi="Times New Roman"/>
                <w:b/>
                <w:lang w:val="en-GB"/>
              </w:rPr>
              <w:t>63</w:t>
            </w:r>
          </w:p>
        </w:tc>
        <w:tc>
          <w:tcPr>
            <w:tcW w:w="4678" w:type="dxa"/>
            <w:vAlign w:val="center"/>
          </w:tcPr>
          <w:p w14:paraId="6D2C6B45"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Cefuroxime</w:t>
            </w:r>
          </w:p>
          <w:p w14:paraId="5C1C251C"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500 mg tab</w:t>
            </w:r>
          </w:p>
          <w:p w14:paraId="58068D45" w14:textId="60AA793A" w:rsidR="00A37BDA"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of 10 x 10</w:t>
            </w:r>
          </w:p>
        </w:tc>
        <w:tc>
          <w:tcPr>
            <w:tcW w:w="4253" w:type="dxa"/>
          </w:tcPr>
          <w:p w14:paraId="743640F7" w14:textId="77777777" w:rsidR="00B33896" w:rsidRPr="00B33896" w:rsidRDefault="00B33896" w:rsidP="00B33896">
            <w:pPr>
              <w:pStyle w:val="TableParagraph"/>
            </w:pPr>
            <w:r w:rsidRPr="00B33896">
              <w:t>Specification offered:</w:t>
            </w:r>
          </w:p>
          <w:p w14:paraId="6067335F" w14:textId="77777777" w:rsidR="00B33896" w:rsidRPr="00B33896" w:rsidRDefault="00B33896" w:rsidP="00B33896">
            <w:pPr>
              <w:pStyle w:val="TableParagraph"/>
            </w:pPr>
          </w:p>
          <w:p w14:paraId="722AB639" w14:textId="77777777" w:rsidR="00B33896" w:rsidRPr="00B33896" w:rsidRDefault="00B33896" w:rsidP="00B33896">
            <w:pPr>
              <w:pStyle w:val="TableParagraph"/>
            </w:pPr>
          </w:p>
          <w:p w14:paraId="0E667A51" w14:textId="6B9DAC6E"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C6F3EA2" w14:textId="77777777" w:rsidR="00A37BDA" w:rsidRPr="00A37BDA" w:rsidRDefault="00A37BDA" w:rsidP="00301346">
            <w:pPr>
              <w:rPr>
                <w:rFonts w:ascii="Times New Roman" w:hAnsi="Times New Roman"/>
                <w:b/>
                <w:highlight w:val="green"/>
                <w:lang w:val="en-GB"/>
              </w:rPr>
            </w:pPr>
          </w:p>
        </w:tc>
        <w:tc>
          <w:tcPr>
            <w:tcW w:w="1984" w:type="dxa"/>
          </w:tcPr>
          <w:p w14:paraId="22C29216" w14:textId="77777777" w:rsidR="00A37BDA" w:rsidRPr="00A37BDA" w:rsidRDefault="00A37BDA" w:rsidP="00301346">
            <w:pPr>
              <w:rPr>
                <w:rFonts w:ascii="Times New Roman" w:hAnsi="Times New Roman"/>
                <w:b/>
                <w:highlight w:val="green"/>
                <w:lang w:val="en-GB"/>
              </w:rPr>
            </w:pPr>
          </w:p>
        </w:tc>
      </w:tr>
      <w:tr w:rsidR="00A37BDA" w:rsidRPr="000726B9" w14:paraId="6C69908B" w14:textId="77777777" w:rsidTr="00A37BDA">
        <w:trPr>
          <w:cantSplit/>
        </w:trPr>
        <w:tc>
          <w:tcPr>
            <w:tcW w:w="1134" w:type="dxa"/>
            <w:vAlign w:val="center"/>
          </w:tcPr>
          <w:p w14:paraId="55049704" w14:textId="1D79D4BA" w:rsidR="00A37BDA" w:rsidRPr="00A37BDA" w:rsidRDefault="00166228" w:rsidP="00A37BDA">
            <w:pPr>
              <w:jc w:val="center"/>
              <w:rPr>
                <w:rFonts w:ascii="Times New Roman" w:hAnsi="Times New Roman"/>
                <w:b/>
                <w:lang w:val="en-GB"/>
              </w:rPr>
            </w:pPr>
            <w:r>
              <w:rPr>
                <w:rFonts w:ascii="Times New Roman" w:hAnsi="Times New Roman"/>
                <w:b/>
                <w:lang w:val="en-GB"/>
              </w:rPr>
              <w:t>64</w:t>
            </w:r>
          </w:p>
        </w:tc>
        <w:tc>
          <w:tcPr>
            <w:tcW w:w="4678" w:type="dxa"/>
            <w:vAlign w:val="center"/>
          </w:tcPr>
          <w:p w14:paraId="36A1B22D"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Chloramphenicol</w:t>
            </w:r>
          </w:p>
          <w:p w14:paraId="743D3260"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250 mg caps</w:t>
            </w:r>
          </w:p>
          <w:p w14:paraId="2C22611A" w14:textId="36FF6AC7" w:rsidR="00A37BDA" w:rsidRPr="003A0454"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10 x 10 capsules</w:t>
            </w:r>
          </w:p>
        </w:tc>
        <w:tc>
          <w:tcPr>
            <w:tcW w:w="4253" w:type="dxa"/>
          </w:tcPr>
          <w:p w14:paraId="1AECDE64" w14:textId="77777777" w:rsidR="00B33896" w:rsidRPr="00B33896" w:rsidRDefault="00B33896" w:rsidP="00B33896">
            <w:pPr>
              <w:pStyle w:val="TableParagraph"/>
            </w:pPr>
            <w:r w:rsidRPr="00B33896">
              <w:t>Specification offered:</w:t>
            </w:r>
          </w:p>
          <w:p w14:paraId="0C1C617F" w14:textId="77777777" w:rsidR="00B33896" w:rsidRPr="00B33896" w:rsidRDefault="00B33896" w:rsidP="00B33896">
            <w:pPr>
              <w:pStyle w:val="TableParagraph"/>
            </w:pPr>
          </w:p>
          <w:p w14:paraId="37D4FD55" w14:textId="77777777" w:rsidR="00B33896" w:rsidRPr="00B33896" w:rsidRDefault="00B33896" w:rsidP="00B33896">
            <w:pPr>
              <w:pStyle w:val="TableParagraph"/>
            </w:pPr>
          </w:p>
          <w:p w14:paraId="3DF3E475" w14:textId="01078890"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0903751" w14:textId="77777777" w:rsidR="00A37BDA" w:rsidRPr="00A37BDA" w:rsidRDefault="00A37BDA" w:rsidP="00301346">
            <w:pPr>
              <w:rPr>
                <w:rFonts w:ascii="Times New Roman" w:hAnsi="Times New Roman"/>
                <w:b/>
                <w:highlight w:val="green"/>
                <w:lang w:val="en-GB"/>
              </w:rPr>
            </w:pPr>
          </w:p>
        </w:tc>
        <w:tc>
          <w:tcPr>
            <w:tcW w:w="1984" w:type="dxa"/>
          </w:tcPr>
          <w:p w14:paraId="47A6FDF6" w14:textId="77777777" w:rsidR="00A37BDA" w:rsidRPr="00A37BDA" w:rsidRDefault="00A37BDA" w:rsidP="00301346">
            <w:pPr>
              <w:rPr>
                <w:rFonts w:ascii="Times New Roman" w:hAnsi="Times New Roman"/>
                <w:b/>
                <w:highlight w:val="green"/>
                <w:lang w:val="en-GB"/>
              </w:rPr>
            </w:pPr>
          </w:p>
        </w:tc>
      </w:tr>
      <w:tr w:rsidR="00A37BDA" w:rsidRPr="000726B9" w14:paraId="2BBB0CF1" w14:textId="77777777" w:rsidTr="00A37BDA">
        <w:trPr>
          <w:cantSplit/>
        </w:trPr>
        <w:tc>
          <w:tcPr>
            <w:tcW w:w="1134" w:type="dxa"/>
            <w:vAlign w:val="center"/>
          </w:tcPr>
          <w:p w14:paraId="1687B483" w14:textId="43C616A1" w:rsidR="00A37BDA" w:rsidRPr="00A37BDA" w:rsidRDefault="00166228" w:rsidP="00A37BDA">
            <w:pPr>
              <w:jc w:val="center"/>
              <w:rPr>
                <w:rFonts w:ascii="Times New Roman" w:hAnsi="Times New Roman"/>
                <w:b/>
                <w:lang w:val="en-GB"/>
              </w:rPr>
            </w:pPr>
            <w:r>
              <w:rPr>
                <w:rFonts w:ascii="Times New Roman" w:hAnsi="Times New Roman"/>
                <w:b/>
                <w:lang w:val="en-GB"/>
              </w:rPr>
              <w:t>65</w:t>
            </w:r>
          </w:p>
        </w:tc>
        <w:tc>
          <w:tcPr>
            <w:tcW w:w="4678" w:type="dxa"/>
            <w:vAlign w:val="center"/>
          </w:tcPr>
          <w:p w14:paraId="5C4A97B8"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Chloramphenicol</w:t>
            </w:r>
          </w:p>
          <w:p w14:paraId="34AB4FED"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500 mg caps</w:t>
            </w:r>
          </w:p>
          <w:p w14:paraId="6F24C2BB" w14:textId="48C44D50" w:rsidR="00A37BDA" w:rsidRPr="003A0454"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10 x 10 capsules</w:t>
            </w:r>
          </w:p>
        </w:tc>
        <w:tc>
          <w:tcPr>
            <w:tcW w:w="4253" w:type="dxa"/>
          </w:tcPr>
          <w:p w14:paraId="190EB842" w14:textId="77777777" w:rsidR="00B33896" w:rsidRPr="00B33896" w:rsidRDefault="00B33896" w:rsidP="00B33896">
            <w:pPr>
              <w:pStyle w:val="TableParagraph"/>
            </w:pPr>
            <w:r w:rsidRPr="00B33896">
              <w:t>Specification offered:</w:t>
            </w:r>
          </w:p>
          <w:p w14:paraId="64BF7B71" w14:textId="77777777" w:rsidR="00B33896" w:rsidRPr="00B33896" w:rsidRDefault="00B33896" w:rsidP="00B33896">
            <w:pPr>
              <w:pStyle w:val="TableParagraph"/>
            </w:pPr>
          </w:p>
          <w:p w14:paraId="20EF7DA0" w14:textId="77777777" w:rsidR="00B33896" w:rsidRPr="00B33896" w:rsidRDefault="00B33896" w:rsidP="00B33896">
            <w:pPr>
              <w:pStyle w:val="TableParagraph"/>
            </w:pPr>
          </w:p>
          <w:p w14:paraId="704F6229" w14:textId="1EB31D92"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075C431" w14:textId="77777777" w:rsidR="00A37BDA" w:rsidRPr="00A37BDA" w:rsidRDefault="00A37BDA" w:rsidP="00301346">
            <w:pPr>
              <w:rPr>
                <w:rFonts w:ascii="Times New Roman" w:hAnsi="Times New Roman"/>
                <w:b/>
                <w:highlight w:val="green"/>
                <w:lang w:val="en-GB"/>
              </w:rPr>
            </w:pPr>
          </w:p>
        </w:tc>
        <w:tc>
          <w:tcPr>
            <w:tcW w:w="1984" w:type="dxa"/>
          </w:tcPr>
          <w:p w14:paraId="30F46B09" w14:textId="77777777" w:rsidR="00A37BDA" w:rsidRPr="00A37BDA" w:rsidRDefault="00A37BDA" w:rsidP="00301346">
            <w:pPr>
              <w:rPr>
                <w:rFonts w:ascii="Times New Roman" w:hAnsi="Times New Roman"/>
                <w:b/>
                <w:highlight w:val="green"/>
                <w:lang w:val="en-GB"/>
              </w:rPr>
            </w:pPr>
          </w:p>
        </w:tc>
      </w:tr>
      <w:tr w:rsidR="00A37BDA" w:rsidRPr="000726B9" w14:paraId="2C0D549A" w14:textId="77777777" w:rsidTr="00A37BDA">
        <w:trPr>
          <w:cantSplit/>
        </w:trPr>
        <w:tc>
          <w:tcPr>
            <w:tcW w:w="1134" w:type="dxa"/>
            <w:vAlign w:val="center"/>
          </w:tcPr>
          <w:p w14:paraId="7BC2C252" w14:textId="55CAE4C5" w:rsidR="00A37BDA" w:rsidRPr="00A37BDA" w:rsidRDefault="00166228" w:rsidP="00A37BDA">
            <w:pPr>
              <w:jc w:val="center"/>
              <w:rPr>
                <w:rFonts w:ascii="Times New Roman" w:hAnsi="Times New Roman"/>
                <w:b/>
                <w:lang w:val="en-GB"/>
              </w:rPr>
            </w:pPr>
            <w:r>
              <w:rPr>
                <w:rFonts w:ascii="Times New Roman" w:hAnsi="Times New Roman"/>
                <w:b/>
                <w:lang w:val="en-GB"/>
              </w:rPr>
              <w:t>66</w:t>
            </w:r>
          </w:p>
        </w:tc>
        <w:tc>
          <w:tcPr>
            <w:tcW w:w="4678" w:type="dxa"/>
            <w:vAlign w:val="center"/>
          </w:tcPr>
          <w:p w14:paraId="64994CE1"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Chlortetracycline</w:t>
            </w:r>
          </w:p>
          <w:p w14:paraId="6827494C"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 xml:space="preserve">eye ointment </w:t>
            </w:r>
          </w:p>
          <w:p w14:paraId="79A5B201" w14:textId="255A1D56" w:rsidR="00A37BDA"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Tube</w:t>
            </w:r>
          </w:p>
        </w:tc>
        <w:tc>
          <w:tcPr>
            <w:tcW w:w="4253" w:type="dxa"/>
          </w:tcPr>
          <w:p w14:paraId="58823797" w14:textId="77777777" w:rsidR="00B33896" w:rsidRPr="00B33896" w:rsidRDefault="00B33896" w:rsidP="00B33896">
            <w:pPr>
              <w:pStyle w:val="TableParagraph"/>
            </w:pPr>
            <w:r w:rsidRPr="00B33896">
              <w:t>Specification offered:</w:t>
            </w:r>
          </w:p>
          <w:p w14:paraId="169B759F" w14:textId="77777777" w:rsidR="00B33896" w:rsidRPr="00B33896" w:rsidRDefault="00B33896" w:rsidP="00B33896">
            <w:pPr>
              <w:pStyle w:val="TableParagraph"/>
            </w:pPr>
          </w:p>
          <w:p w14:paraId="64FC1F77" w14:textId="77777777" w:rsidR="00B33896" w:rsidRPr="00B33896" w:rsidRDefault="00B33896" w:rsidP="00B33896">
            <w:pPr>
              <w:pStyle w:val="TableParagraph"/>
            </w:pPr>
          </w:p>
          <w:p w14:paraId="64AAD80E" w14:textId="374FF5BE"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92F8F7E" w14:textId="77777777" w:rsidR="00A37BDA" w:rsidRPr="00A37BDA" w:rsidRDefault="00A37BDA" w:rsidP="00301346">
            <w:pPr>
              <w:rPr>
                <w:rFonts w:ascii="Times New Roman" w:hAnsi="Times New Roman"/>
                <w:b/>
                <w:highlight w:val="green"/>
                <w:lang w:val="en-GB"/>
              </w:rPr>
            </w:pPr>
          </w:p>
        </w:tc>
        <w:tc>
          <w:tcPr>
            <w:tcW w:w="1984" w:type="dxa"/>
          </w:tcPr>
          <w:p w14:paraId="00A098AA" w14:textId="77777777" w:rsidR="00A37BDA" w:rsidRPr="00A37BDA" w:rsidRDefault="00A37BDA" w:rsidP="00301346">
            <w:pPr>
              <w:rPr>
                <w:rFonts w:ascii="Times New Roman" w:hAnsi="Times New Roman"/>
                <w:b/>
                <w:highlight w:val="green"/>
                <w:lang w:val="en-GB"/>
              </w:rPr>
            </w:pPr>
          </w:p>
        </w:tc>
      </w:tr>
      <w:tr w:rsidR="00A37BDA" w:rsidRPr="000726B9" w14:paraId="23F1691B" w14:textId="77777777" w:rsidTr="00A37BDA">
        <w:trPr>
          <w:cantSplit/>
        </w:trPr>
        <w:tc>
          <w:tcPr>
            <w:tcW w:w="1134" w:type="dxa"/>
            <w:vAlign w:val="center"/>
          </w:tcPr>
          <w:p w14:paraId="49DDF703" w14:textId="0778203B" w:rsidR="00A37BDA" w:rsidRPr="00A37BDA" w:rsidRDefault="00166228" w:rsidP="00A37BDA">
            <w:pPr>
              <w:jc w:val="center"/>
              <w:rPr>
                <w:rFonts w:ascii="Times New Roman" w:hAnsi="Times New Roman"/>
                <w:b/>
                <w:lang w:val="en-GB"/>
              </w:rPr>
            </w:pPr>
            <w:r>
              <w:rPr>
                <w:rFonts w:ascii="Times New Roman" w:hAnsi="Times New Roman"/>
                <w:b/>
                <w:lang w:val="en-GB"/>
              </w:rPr>
              <w:t>67</w:t>
            </w:r>
          </w:p>
        </w:tc>
        <w:tc>
          <w:tcPr>
            <w:tcW w:w="4678" w:type="dxa"/>
            <w:vAlign w:val="center"/>
          </w:tcPr>
          <w:p w14:paraId="6F9E7F7B"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Ciprofloxacin</w:t>
            </w:r>
          </w:p>
          <w:p w14:paraId="2E8D91AA"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250 mg tab</w:t>
            </w:r>
          </w:p>
          <w:p w14:paraId="635A006F" w14:textId="3E6CA2A1" w:rsidR="00A37BDA"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of 10 x 10</w:t>
            </w:r>
          </w:p>
        </w:tc>
        <w:tc>
          <w:tcPr>
            <w:tcW w:w="4253" w:type="dxa"/>
          </w:tcPr>
          <w:p w14:paraId="119347E1" w14:textId="77777777" w:rsidR="00B33896" w:rsidRPr="00B33896" w:rsidRDefault="00B33896" w:rsidP="00B33896">
            <w:pPr>
              <w:pStyle w:val="TableParagraph"/>
            </w:pPr>
            <w:r w:rsidRPr="00B33896">
              <w:t>Specification offered:</w:t>
            </w:r>
          </w:p>
          <w:p w14:paraId="5A392BA6" w14:textId="77777777" w:rsidR="00B33896" w:rsidRPr="00B33896" w:rsidRDefault="00B33896" w:rsidP="00B33896">
            <w:pPr>
              <w:pStyle w:val="TableParagraph"/>
            </w:pPr>
          </w:p>
          <w:p w14:paraId="5E4C5FE3" w14:textId="77777777" w:rsidR="00B33896" w:rsidRPr="00B33896" w:rsidRDefault="00B33896" w:rsidP="00B33896">
            <w:pPr>
              <w:pStyle w:val="TableParagraph"/>
            </w:pPr>
          </w:p>
          <w:p w14:paraId="0ECF9412" w14:textId="3307667A" w:rsidR="00A37BDA"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C701FAD" w14:textId="77777777" w:rsidR="00A37BDA" w:rsidRPr="00A37BDA" w:rsidRDefault="00A37BDA" w:rsidP="00301346">
            <w:pPr>
              <w:rPr>
                <w:rFonts w:ascii="Times New Roman" w:hAnsi="Times New Roman"/>
                <w:b/>
                <w:highlight w:val="green"/>
                <w:lang w:val="en-GB"/>
              </w:rPr>
            </w:pPr>
          </w:p>
        </w:tc>
        <w:tc>
          <w:tcPr>
            <w:tcW w:w="1984" w:type="dxa"/>
          </w:tcPr>
          <w:p w14:paraId="047BFEFA" w14:textId="77777777" w:rsidR="00A37BDA" w:rsidRPr="00A37BDA" w:rsidRDefault="00A37BDA" w:rsidP="00301346">
            <w:pPr>
              <w:rPr>
                <w:rFonts w:ascii="Times New Roman" w:hAnsi="Times New Roman"/>
                <w:b/>
                <w:highlight w:val="green"/>
                <w:lang w:val="en-GB"/>
              </w:rPr>
            </w:pPr>
          </w:p>
        </w:tc>
      </w:tr>
      <w:tr w:rsidR="00166228" w:rsidRPr="000726B9" w14:paraId="30009AD9" w14:textId="77777777" w:rsidTr="00A37BDA">
        <w:trPr>
          <w:cantSplit/>
        </w:trPr>
        <w:tc>
          <w:tcPr>
            <w:tcW w:w="1134" w:type="dxa"/>
            <w:vAlign w:val="center"/>
          </w:tcPr>
          <w:p w14:paraId="2413EA5C" w14:textId="1A92627C" w:rsidR="00166228" w:rsidRDefault="00166228" w:rsidP="00A37BDA">
            <w:pPr>
              <w:jc w:val="center"/>
              <w:rPr>
                <w:rFonts w:ascii="Times New Roman" w:hAnsi="Times New Roman"/>
                <w:b/>
                <w:lang w:val="en-GB"/>
              </w:rPr>
            </w:pPr>
            <w:r>
              <w:rPr>
                <w:rFonts w:ascii="Times New Roman" w:hAnsi="Times New Roman"/>
                <w:b/>
                <w:lang w:val="en-GB"/>
              </w:rPr>
              <w:t>68</w:t>
            </w:r>
          </w:p>
        </w:tc>
        <w:tc>
          <w:tcPr>
            <w:tcW w:w="4678" w:type="dxa"/>
            <w:vAlign w:val="center"/>
          </w:tcPr>
          <w:p w14:paraId="614D2E3A"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Ciprofloxacin</w:t>
            </w:r>
          </w:p>
          <w:p w14:paraId="68F34E05"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3D0B74">
              <w:rPr>
                <w:rFonts w:ascii="Times New Roman" w:hAnsi="Times New Roman"/>
                <w:sz w:val="22"/>
                <w:lang w:val="en-GB"/>
              </w:rPr>
              <w:t>500 mg tab</w:t>
            </w:r>
          </w:p>
          <w:p w14:paraId="2B1287D1" w14:textId="08873455" w:rsidR="00166228" w:rsidRPr="003A0454"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proofErr w:type="spellStart"/>
            <w:r w:rsidRPr="003D0B74">
              <w:rPr>
                <w:rFonts w:ascii="Times New Roman" w:hAnsi="Times New Roman"/>
                <w:sz w:val="22"/>
                <w:lang w:val="en-GB"/>
              </w:rPr>
              <w:t>Pk</w:t>
            </w:r>
            <w:proofErr w:type="spellEnd"/>
            <w:r w:rsidRPr="003D0B74">
              <w:rPr>
                <w:rFonts w:ascii="Times New Roman" w:hAnsi="Times New Roman"/>
                <w:sz w:val="22"/>
                <w:lang w:val="en-GB"/>
              </w:rPr>
              <w:t xml:space="preserve"> of 10 x 10</w:t>
            </w:r>
          </w:p>
        </w:tc>
        <w:tc>
          <w:tcPr>
            <w:tcW w:w="4253" w:type="dxa"/>
          </w:tcPr>
          <w:p w14:paraId="3DF31616" w14:textId="77777777" w:rsidR="00B33896" w:rsidRPr="00B33896" w:rsidRDefault="00B33896" w:rsidP="00B33896">
            <w:pPr>
              <w:pStyle w:val="TableParagraph"/>
            </w:pPr>
            <w:r w:rsidRPr="00B33896">
              <w:t>Specification offered:</w:t>
            </w:r>
          </w:p>
          <w:p w14:paraId="31A31393" w14:textId="77777777" w:rsidR="00B33896" w:rsidRPr="00B33896" w:rsidRDefault="00B33896" w:rsidP="00B33896">
            <w:pPr>
              <w:pStyle w:val="TableParagraph"/>
            </w:pPr>
          </w:p>
          <w:p w14:paraId="5832B01D" w14:textId="77777777" w:rsidR="00B33896" w:rsidRPr="00B33896" w:rsidRDefault="00B33896" w:rsidP="00B33896">
            <w:pPr>
              <w:pStyle w:val="TableParagraph"/>
            </w:pPr>
          </w:p>
          <w:p w14:paraId="00F11FD7" w14:textId="2B9B2DD7"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D5F3673" w14:textId="77777777" w:rsidR="00166228" w:rsidRPr="00A37BDA" w:rsidRDefault="00166228" w:rsidP="00301346">
            <w:pPr>
              <w:rPr>
                <w:rFonts w:ascii="Times New Roman" w:hAnsi="Times New Roman"/>
                <w:b/>
                <w:highlight w:val="green"/>
                <w:lang w:val="en-GB"/>
              </w:rPr>
            </w:pPr>
          </w:p>
        </w:tc>
        <w:tc>
          <w:tcPr>
            <w:tcW w:w="1984" w:type="dxa"/>
          </w:tcPr>
          <w:p w14:paraId="08B8AE3A" w14:textId="77777777" w:rsidR="00166228" w:rsidRPr="00A37BDA" w:rsidRDefault="00166228" w:rsidP="00301346">
            <w:pPr>
              <w:rPr>
                <w:rFonts w:ascii="Times New Roman" w:hAnsi="Times New Roman"/>
                <w:b/>
                <w:highlight w:val="green"/>
                <w:lang w:val="en-GB"/>
              </w:rPr>
            </w:pPr>
          </w:p>
        </w:tc>
      </w:tr>
      <w:tr w:rsidR="00166228" w:rsidRPr="000726B9" w14:paraId="28CFEA3A" w14:textId="77777777" w:rsidTr="00A37BDA">
        <w:trPr>
          <w:cantSplit/>
        </w:trPr>
        <w:tc>
          <w:tcPr>
            <w:tcW w:w="1134" w:type="dxa"/>
            <w:vAlign w:val="center"/>
          </w:tcPr>
          <w:p w14:paraId="2082E08A" w14:textId="26886B16" w:rsidR="00166228" w:rsidRDefault="00166228" w:rsidP="00A37BDA">
            <w:pPr>
              <w:jc w:val="center"/>
              <w:rPr>
                <w:rFonts w:ascii="Times New Roman" w:hAnsi="Times New Roman"/>
                <w:b/>
                <w:lang w:val="en-GB"/>
              </w:rPr>
            </w:pPr>
            <w:r>
              <w:rPr>
                <w:rFonts w:ascii="Times New Roman" w:hAnsi="Times New Roman"/>
                <w:b/>
                <w:lang w:val="en-GB"/>
              </w:rPr>
              <w:t>69</w:t>
            </w:r>
          </w:p>
        </w:tc>
        <w:tc>
          <w:tcPr>
            <w:tcW w:w="4678" w:type="dxa"/>
            <w:vAlign w:val="center"/>
          </w:tcPr>
          <w:p w14:paraId="30D34CD3"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Ciprofloxacin</w:t>
            </w:r>
          </w:p>
          <w:p w14:paraId="35371757"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3D0B74">
              <w:rPr>
                <w:rFonts w:ascii="Times New Roman" w:hAnsi="Times New Roman"/>
                <w:sz w:val="22"/>
                <w:lang w:val="en-GB"/>
              </w:rPr>
              <w:t>400mg/200 ml</w:t>
            </w:r>
            <w:r w:rsidRPr="00004B3E">
              <w:rPr>
                <w:rFonts w:ascii="Times New Roman" w:hAnsi="Times New Roman"/>
                <w:b/>
                <w:bCs/>
                <w:sz w:val="22"/>
                <w:lang w:val="en-GB"/>
              </w:rPr>
              <w:t xml:space="preserve"> </w:t>
            </w:r>
          </w:p>
          <w:p w14:paraId="57ECC2A8" w14:textId="241EAFB2" w:rsidR="00166228" w:rsidRPr="003A0454"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Unit: </w:t>
            </w:r>
            <w:r w:rsidRPr="003D0B74">
              <w:rPr>
                <w:rFonts w:ascii="Times New Roman" w:hAnsi="Times New Roman"/>
                <w:sz w:val="22"/>
                <w:lang w:val="en-GB"/>
              </w:rPr>
              <w:t>Bottle</w:t>
            </w:r>
          </w:p>
        </w:tc>
        <w:tc>
          <w:tcPr>
            <w:tcW w:w="4253" w:type="dxa"/>
          </w:tcPr>
          <w:p w14:paraId="7B3A5AC2" w14:textId="77777777" w:rsidR="00B33896" w:rsidRPr="00B33896" w:rsidRDefault="00B33896" w:rsidP="00B33896">
            <w:pPr>
              <w:pStyle w:val="TableParagraph"/>
            </w:pPr>
            <w:r w:rsidRPr="00B33896">
              <w:t>Specification offered:</w:t>
            </w:r>
          </w:p>
          <w:p w14:paraId="08B8B386" w14:textId="77777777" w:rsidR="00B33896" w:rsidRPr="00B33896" w:rsidRDefault="00B33896" w:rsidP="00B33896">
            <w:pPr>
              <w:pStyle w:val="TableParagraph"/>
            </w:pPr>
          </w:p>
          <w:p w14:paraId="30CBD6A6" w14:textId="77777777" w:rsidR="00B33896" w:rsidRPr="00B33896" w:rsidRDefault="00B33896" w:rsidP="00B33896">
            <w:pPr>
              <w:pStyle w:val="TableParagraph"/>
            </w:pPr>
          </w:p>
          <w:p w14:paraId="30F48D89" w14:textId="16F67646"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0E686D4" w14:textId="77777777" w:rsidR="00166228" w:rsidRPr="00A37BDA" w:rsidRDefault="00166228" w:rsidP="00301346">
            <w:pPr>
              <w:rPr>
                <w:rFonts w:ascii="Times New Roman" w:hAnsi="Times New Roman"/>
                <w:b/>
                <w:highlight w:val="green"/>
                <w:lang w:val="en-GB"/>
              </w:rPr>
            </w:pPr>
          </w:p>
        </w:tc>
        <w:tc>
          <w:tcPr>
            <w:tcW w:w="1984" w:type="dxa"/>
          </w:tcPr>
          <w:p w14:paraId="16CF467D" w14:textId="77777777" w:rsidR="00166228" w:rsidRPr="00A37BDA" w:rsidRDefault="00166228" w:rsidP="00301346">
            <w:pPr>
              <w:rPr>
                <w:rFonts w:ascii="Times New Roman" w:hAnsi="Times New Roman"/>
                <w:b/>
                <w:highlight w:val="green"/>
                <w:lang w:val="en-GB"/>
              </w:rPr>
            </w:pPr>
          </w:p>
        </w:tc>
      </w:tr>
      <w:tr w:rsidR="00166228" w:rsidRPr="000726B9" w14:paraId="6F0173A1" w14:textId="77777777" w:rsidTr="00A37BDA">
        <w:trPr>
          <w:cantSplit/>
        </w:trPr>
        <w:tc>
          <w:tcPr>
            <w:tcW w:w="1134" w:type="dxa"/>
            <w:vAlign w:val="center"/>
          </w:tcPr>
          <w:p w14:paraId="45F4A5E8" w14:textId="22193743" w:rsidR="00166228" w:rsidRDefault="00166228" w:rsidP="00A37BDA">
            <w:pPr>
              <w:jc w:val="center"/>
              <w:rPr>
                <w:rFonts w:ascii="Times New Roman" w:hAnsi="Times New Roman"/>
                <w:b/>
                <w:lang w:val="en-GB"/>
              </w:rPr>
            </w:pPr>
            <w:r>
              <w:rPr>
                <w:rFonts w:ascii="Times New Roman" w:hAnsi="Times New Roman"/>
                <w:b/>
                <w:lang w:val="en-GB"/>
              </w:rPr>
              <w:t>70</w:t>
            </w:r>
          </w:p>
        </w:tc>
        <w:tc>
          <w:tcPr>
            <w:tcW w:w="4678" w:type="dxa"/>
            <w:vAlign w:val="center"/>
          </w:tcPr>
          <w:p w14:paraId="3B35292F"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Ciprofloxacin</w:t>
            </w:r>
          </w:p>
          <w:p w14:paraId="0179CEF0"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200mg/100ml vial for IV</w:t>
            </w:r>
          </w:p>
          <w:p w14:paraId="558D9557" w14:textId="0E7B3ED5" w:rsidR="00166228"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0824185A" w14:textId="77777777" w:rsidR="00B33896" w:rsidRPr="00B33896" w:rsidRDefault="00B33896" w:rsidP="00B33896">
            <w:pPr>
              <w:pStyle w:val="TableParagraph"/>
            </w:pPr>
            <w:r w:rsidRPr="00B33896">
              <w:t>Specification offered:</w:t>
            </w:r>
          </w:p>
          <w:p w14:paraId="6BC6DBA8" w14:textId="77777777" w:rsidR="00B33896" w:rsidRPr="00B33896" w:rsidRDefault="00B33896" w:rsidP="00B33896">
            <w:pPr>
              <w:pStyle w:val="TableParagraph"/>
            </w:pPr>
          </w:p>
          <w:p w14:paraId="46E5A741" w14:textId="77777777" w:rsidR="00B33896" w:rsidRPr="00B33896" w:rsidRDefault="00B33896" w:rsidP="00B33896">
            <w:pPr>
              <w:pStyle w:val="TableParagraph"/>
            </w:pPr>
          </w:p>
          <w:p w14:paraId="33A6FF33" w14:textId="734E3FC1"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8992424" w14:textId="77777777" w:rsidR="00166228" w:rsidRPr="00A37BDA" w:rsidRDefault="00166228" w:rsidP="00301346">
            <w:pPr>
              <w:rPr>
                <w:rFonts w:ascii="Times New Roman" w:hAnsi="Times New Roman"/>
                <w:b/>
                <w:highlight w:val="green"/>
                <w:lang w:val="en-GB"/>
              </w:rPr>
            </w:pPr>
          </w:p>
        </w:tc>
        <w:tc>
          <w:tcPr>
            <w:tcW w:w="1984" w:type="dxa"/>
          </w:tcPr>
          <w:p w14:paraId="160C400A" w14:textId="77777777" w:rsidR="00166228" w:rsidRPr="00A37BDA" w:rsidRDefault="00166228" w:rsidP="00301346">
            <w:pPr>
              <w:rPr>
                <w:rFonts w:ascii="Times New Roman" w:hAnsi="Times New Roman"/>
                <w:b/>
                <w:highlight w:val="green"/>
                <w:lang w:val="en-GB"/>
              </w:rPr>
            </w:pPr>
          </w:p>
        </w:tc>
      </w:tr>
      <w:tr w:rsidR="00166228" w:rsidRPr="000726B9" w14:paraId="0851DF76" w14:textId="77777777" w:rsidTr="00A37BDA">
        <w:trPr>
          <w:cantSplit/>
        </w:trPr>
        <w:tc>
          <w:tcPr>
            <w:tcW w:w="1134" w:type="dxa"/>
            <w:vAlign w:val="center"/>
          </w:tcPr>
          <w:p w14:paraId="35AE96BA" w14:textId="3FB8B207" w:rsidR="00166228" w:rsidRDefault="00166228" w:rsidP="00A37BDA">
            <w:pPr>
              <w:jc w:val="center"/>
              <w:rPr>
                <w:rFonts w:ascii="Times New Roman" w:hAnsi="Times New Roman"/>
                <w:b/>
                <w:lang w:val="en-GB"/>
              </w:rPr>
            </w:pPr>
            <w:r>
              <w:rPr>
                <w:rFonts w:ascii="Times New Roman" w:hAnsi="Times New Roman"/>
                <w:b/>
                <w:lang w:val="en-GB"/>
              </w:rPr>
              <w:t>71</w:t>
            </w:r>
          </w:p>
        </w:tc>
        <w:tc>
          <w:tcPr>
            <w:tcW w:w="4678" w:type="dxa"/>
            <w:vAlign w:val="center"/>
          </w:tcPr>
          <w:p w14:paraId="5D9BB7AC"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Clarithromycin</w:t>
            </w:r>
          </w:p>
          <w:p w14:paraId="39E23A32"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250 mg tablets</w:t>
            </w:r>
          </w:p>
          <w:p w14:paraId="05D93C82" w14:textId="0BA54A71" w:rsidR="00166228"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Unit:</w:t>
            </w:r>
            <w:r w:rsidRPr="00004B3E">
              <w:rPr>
                <w:rFonts w:ascii="Times New Roman" w:hAnsi="Times New Roman"/>
                <w:sz w:val="22"/>
                <w:lang w:val="en-GB"/>
              </w:rPr>
              <w:t xml:space="preserve">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10 x 1</w:t>
            </w:r>
            <w:r>
              <w:rPr>
                <w:rFonts w:ascii="Times New Roman" w:hAnsi="Times New Roman"/>
                <w:sz w:val="22"/>
                <w:lang w:val="en-GB"/>
              </w:rPr>
              <w:t>0</w:t>
            </w:r>
          </w:p>
        </w:tc>
        <w:tc>
          <w:tcPr>
            <w:tcW w:w="4253" w:type="dxa"/>
          </w:tcPr>
          <w:p w14:paraId="1BF0B279" w14:textId="77777777" w:rsidR="00B33896" w:rsidRPr="00B33896" w:rsidRDefault="00B33896" w:rsidP="00B33896">
            <w:pPr>
              <w:pStyle w:val="TableParagraph"/>
            </w:pPr>
            <w:r w:rsidRPr="00B33896">
              <w:t>Specification offered:</w:t>
            </w:r>
          </w:p>
          <w:p w14:paraId="7BFB7A09" w14:textId="77777777" w:rsidR="00B33896" w:rsidRPr="00B33896" w:rsidRDefault="00B33896" w:rsidP="00B33896">
            <w:pPr>
              <w:pStyle w:val="TableParagraph"/>
            </w:pPr>
          </w:p>
          <w:p w14:paraId="7985A04E" w14:textId="77777777" w:rsidR="00B33896" w:rsidRPr="00B33896" w:rsidRDefault="00B33896" w:rsidP="00B33896">
            <w:pPr>
              <w:pStyle w:val="TableParagraph"/>
            </w:pPr>
          </w:p>
          <w:p w14:paraId="79F30005" w14:textId="1663C60D"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A54B3E1" w14:textId="77777777" w:rsidR="00166228" w:rsidRPr="00A37BDA" w:rsidRDefault="00166228" w:rsidP="00301346">
            <w:pPr>
              <w:rPr>
                <w:rFonts w:ascii="Times New Roman" w:hAnsi="Times New Roman"/>
                <w:b/>
                <w:highlight w:val="green"/>
                <w:lang w:val="en-GB"/>
              </w:rPr>
            </w:pPr>
          </w:p>
        </w:tc>
        <w:tc>
          <w:tcPr>
            <w:tcW w:w="1984" w:type="dxa"/>
          </w:tcPr>
          <w:p w14:paraId="1E85A684" w14:textId="77777777" w:rsidR="00166228" w:rsidRPr="00A37BDA" w:rsidRDefault="00166228" w:rsidP="00301346">
            <w:pPr>
              <w:rPr>
                <w:rFonts w:ascii="Times New Roman" w:hAnsi="Times New Roman"/>
                <w:b/>
                <w:highlight w:val="green"/>
                <w:lang w:val="en-GB"/>
              </w:rPr>
            </w:pPr>
          </w:p>
        </w:tc>
      </w:tr>
      <w:tr w:rsidR="00166228" w:rsidRPr="000726B9" w14:paraId="319A1D87" w14:textId="77777777" w:rsidTr="00A37BDA">
        <w:trPr>
          <w:cantSplit/>
        </w:trPr>
        <w:tc>
          <w:tcPr>
            <w:tcW w:w="1134" w:type="dxa"/>
            <w:vAlign w:val="center"/>
          </w:tcPr>
          <w:p w14:paraId="1773C167" w14:textId="30F34EB0" w:rsidR="00166228" w:rsidRDefault="00166228" w:rsidP="00A37BDA">
            <w:pPr>
              <w:jc w:val="center"/>
              <w:rPr>
                <w:rFonts w:ascii="Times New Roman" w:hAnsi="Times New Roman"/>
                <w:b/>
                <w:lang w:val="en-GB"/>
              </w:rPr>
            </w:pPr>
            <w:r>
              <w:rPr>
                <w:rFonts w:ascii="Times New Roman" w:hAnsi="Times New Roman"/>
                <w:b/>
                <w:lang w:val="en-GB"/>
              </w:rPr>
              <w:t>72</w:t>
            </w:r>
          </w:p>
        </w:tc>
        <w:tc>
          <w:tcPr>
            <w:tcW w:w="4678" w:type="dxa"/>
            <w:vAlign w:val="center"/>
          </w:tcPr>
          <w:p w14:paraId="457C4D7B"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Clarithromycin</w:t>
            </w:r>
          </w:p>
          <w:p w14:paraId="4CB547D1"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Specification</w:t>
            </w:r>
            <w:r w:rsidRPr="00004B3E">
              <w:rPr>
                <w:rFonts w:ascii="Times New Roman" w:hAnsi="Times New Roman"/>
                <w:sz w:val="22"/>
                <w:lang w:val="en-GB"/>
              </w:rPr>
              <w:t>: 500 mg tablets</w:t>
            </w:r>
          </w:p>
          <w:p w14:paraId="4ECF3CD2" w14:textId="3D827887" w:rsidR="00166228"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10 x 10</w:t>
            </w:r>
          </w:p>
        </w:tc>
        <w:tc>
          <w:tcPr>
            <w:tcW w:w="4253" w:type="dxa"/>
          </w:tcPr>
          <w:p w14:paraId="0CB1A1FD" w14:textId="77777777" w:rsidR="00B33896" w:rsidRPr="00B33896" w:rsidRDefault="00B33896" w:rsidP="00B33896">
            <w:pPr>
              <w:pStyle w:val="TableParagraph"/>
            </w:pPr>
            <w:r w:rsidRPr="00B33896">
              <w:t>Specification offered:</w:t>
            </w:r>
          </w:p>
          <w:p w14:paraId="15A02268" w14:textId="77777777" w:rsidR="00B33896" w:rsidRPr="00B33896" w:rsidRDefault="00B33896" w:rsidP="00B33896">
            <w:pPr>
              <w:pStyle w:val="TableParagraph"/>
            </w:pPr>
          </w:p>
          <w:p w14:paraId="3B54ABCD" w14:textId="77777777" w:rsidR="00B33896" w:rsidRPr="00B33896" w:rsidRDefault="00B33896" w:rsidP="00B33896">
            <w:pPr>
              <w:pStyle w:val="TableParagraph"/>
            </w:pPr>
          </w:p>
          <w:p w14:paraId="7F5D2B29" w14:textId="3A4F9DE8"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44DD329" w14:textId="77777777" w:rsidR="00166228" w:rsidRPr="00A37BDA" w:rsidRDefault="00166228" w:rsidP="00301346">
            <w:pPr>
              <w:rPr>
                <w:rFonts w:ascii="Times New Roman" w:hAnsi="Times New Roman"/>
                <w:b/>
                <w:highlight w:val="green"/>
                <w:lang w:val="en-GB"/>
              </w:rPr>
            </w:pPr>
          </w:p>
        </w:tc>
        <w:tc>
          <w:tcPr>
            <w:tcW w:w="1984" w:type="dxa"/>
          </w:tcPr>
          <w:p w14:paraId="28AA8AC3" w14:textId="77777777" w:rsidR="00166228" w:rsidRPr="00A37BDA" w:rsidRDefault="00166228" w:rsidP="00301346">
            <w:pPr>
              <w:rPr>
                <w:rFonts w:ascii="Times New Roman" w:hAnsi="Times New Roman"/>
                <w:b/>
                <w:highlight w:val="green"/>
                <w:lang w:val="en-GB"/>
              </w:rPr>
            </w:pPr>
          </w:p>
        </w:tc>
      </w:tr>
      <w:tr w:rsidR="00166228" w:rsidRPr="000726B9" w14:paraId="334C6CC6" w14:textId="77777777" w:rsidTr="00A37BDA">
        <w:trPr>
          <w:cantSplit/>
        </w:trPr>
        <w:tc>
          <w:tcPr>
            <w:tcW w:w="1134" w:type="dxa"/>
            <w:vAlign w:val="center"/>
          </w:tcPr>
          <w:p w14:paraId="2D1EE6C9" w14:textId="0B92E193" w:rsidR="00166228" w:rsidRDefault="00166228" w:rsidP="00A37BDA">
            <w:pPr>
              <w:jc w:val="center"/>
              <w:rPr>
                <w:rFonts w:ascii="Times New Roman" w:hAnsi="Times New Roman"/>
                <w:b/>
                <w:lang w:val="en-GB"/>
              </w:rPr>
            </w:pPr>
            <w:r>
              <w:rPr>
                <w:rFonts w:ascii="Times New Roman" w:hAnsi="Times New Roman"/>
                <w:b/>
                <w:lang w:val="en-GB"/>
              </w:rPr>
              <w:t>73</w:t>
            </w:r>
          </w:p>
        </w:tc>
        <w:tc>
          <w:tcPr>
            <w:tcW w:w="4678" w:type="dxa"/>
            <w:vAlign w:val="center"/>
          </w:tcPr>
          <w:p w14:paraId="3230E321"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Clindamycin</w:t>
            </w:r>
          </w:p>
          <w:p w14:paraId="18864946" w14:textId="77777777" w:rsidR="003A0454" w:rsidRPr="00004B3E"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 xml:space="preserve">150 mg/ml vials 4 ml IV </w:t>
            </w:r>
          </w:p>
          <w:p w14:paraId="15886777" w14:textId="4B3C1C4F" w:rsidR="00166228"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r w:rsidRPr="00004B3E">
              <w:rPr>
                <w:rFonts w:ascii="Times New Roman" w:hAnsi="Times New Roman"/>
                <w:sz w:val="22"/>
                <w:lang w:val="en-GB"/>
              </w:rPr>
              <w:t>Box of 10 vial</w:t>
            </w:r>
          </w:p>
        </w:tc>
        <w:tc>
          <w:tcPr>
            <w:tcW w:w="4253" w:type="dxa"/>
          </w:tcPr>
          <w:p w14:paraId="1B699D3B" w14:textId="77777777" w:rsidR="00B33896" w:rsidRPr="00B33896" w:rsidRDefault="00B33896" w:rsidP="00B33896">
            <w:pPr>
              <w:pStyle w:val="TableParagraph"/>
            </w:pPr>
            <w:r w:rsidRPr="00B33896">
              <w:t>Specification offered:</w:t>
            </w:r>
          </w:p>
          <w:p w14:paraId="3DC1B301" w14:textId="77777777" w:rsidR="00B33896" w:rsidRPr="00B33896" w:rsidRDefault="00B33896" w:rsidP="00B33896">
            <w:pPr>
              <w:pStyle w:val="TableParagraph"/>
            </w:pPr>
          </w:p>
          <w:p w14:paraId="4AFD0DA5" w14:textId="77777777" w:rsidR="00B33896" w:rsidRPr="00B33896" w:rsidRDefault="00B33896" w:rsidP="00B33896">
            <w:pPr>
              <w:pStyle w:val="TableParagraph"/>
            </w:pPr>
          </w:p>
          <w:p w14:paraId="2CF60DC8" w14:textId="69015C70"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67B8B6B" w14:textId="77777777" w:rsidR="00166228" w:rsidRPr="00A37BDA" w:rsidRDefault="00166228" w:rsidP="00301346">
            <w:pPr>
              <w:rPr>
                <w:rFonts w:ascii="Times New Roman" w:hAnsi="Times New Roman"/>
                <w:b/>
                <w:highlight w:val="green"/>
                <w:lang w:val="en-GB"/>
              </w:rPr>
            </w:pPr>
          </w:p>
        </w:tc>
        <w:tc>
          <w:tcPr>
            <w:tcW w:w="1984" w:type="dxa"/>
          </w:tcPr>
          <w:p w14:paraId="7CA078EF" w14:textId="77777777" w:rsidR="00166228" w:rsidRPr="00A37BDA" w:rsidRDefault="00166228" w:rsidP="00301346">
            <w:pPr>
              <w:rPr>
                <w:rFonts w:ascii="Times New Roman" w:hAnsi="Times New Roman"/>
                <w:b/>
                <w:highlight w:val="green"/>
                <w:lang w:val="en-GB"/>
              </w:rPr>
            </w:pPr>
          </w:p>
        </w:tc>
      </w:tr>
      <w:tr w:rsidR="00166228" w:rsidRPr="000726B9" w14:paraId="1D8017AF" w14:textId="77777777" w:rsidTr="00A37BDA">
        <w:trPr>
          <w:cantSplit/>
        </w:trPr>
        <w:tc>
          <w:tcPr>
            <w:tcW w:w="1134" w:type="dxa"/>
            <w:vAlign w:val="center"/>
          </w:tcPr>
          <w:p w14:paraId="3AB5D006" w14:textId="02ACDD5E" w:rsidR="00166228" w:rsidRDefault="00166228" w:rsidP="00A37BDA">
            <w:pPr>
              <w:jc w:val="center"/>
              <w:rPr>
                <w:rFonts w:ascii="Times New Roman" w:hAnsi="Times New Roman"/>
                <w:b/>
                <w:lang w:val="en-GB"/>
              </w:rPr>
            </w:pPr>
            <w:r>
              <w:rPr>
                <w:rFonts w:ascii="Times New Roman" w:hAnsi="Times New Roman"/>
                <w:b/>
                <w:lang w:val="en-GB"/>
              </w:rPr>
              <w:t>74</w:t>
            </w:r>
          </w:p>
        </w:tc>
        <w:tc>
          <w:tcPr>
            <w:tcW w:w="4678" w:type="dxa"/>
            <w:vAlign w:val="center"/>
          </w:tcPr>
          <w:p w14:paraId="29AAE9A7"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Clindamycin</w:t>
            </w:r>
          </w:p>
          <w:p w14:paraId="1CD26EF5"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300 mg caps. oral</w:t>
            </w:r>
          </w:p>
          <w:p w14:paraId="6BFA4680" w14:textId="25D2AA01" w:rsidR="00166228"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10 x 10 capsules</w:t>
            </w:r>
          </w:p>
        </w:tc>
        <w:tc>
          <w:tcPr>
            <w:tcW w:w="4253" w:type="dxa"/>
          </w:tcPr>
          <w:p w14:paraId="74442B4C" w14:textId="77777777" w:rsidR="00B33896" w:rsidRPr="00B33896" w:rsidRDefault="00B33896" w:rsidP="00B33896">
            <w:pPr>
              <w:pStyle w:val="TableParagraph"/>
            </w:pPr>
            <w:r w:rsidRPr="00B33896">
              <w:t>Specification offered:</w:t>
            </w:r>
          </w:p>
          <w:p w14:paraId="763DF10D" w14:textId="77777777" w:rsidR="00B33896" w:rsidRPr="00B33896" w:rsidRDefault="00B33896" w:rsidP="00B33896">
            <w:pPr>
              <w:pStyle w:val="TableParagraph"/>
            </w:pPr>
          </w:p>
          <w:p w14:paraId="41557609" w14:textId="77777777" w:rsidR="00B33896" w:rsidRPr="00B33896" w:rsidRDefault="00B33896" w:rsidP="00B33896">
            <w:pPr>
              <w:pStyle w:val="TableParagraph"/>
            </w:pPr>
          </w:p>
          <w:p w14:paraId="7B6F91E9" w14:textId="069E09EB"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23D89C4" w14:textId="77777777" w:rsidR="00166228" w:rsidRPr="00A37BDA" w:rsidRDefault="00166228" w:rsidP="00301346">
            <w:pPr>
              <w:rPr>
                <w:rFonts w:ascii="Times New Roman" w:hAnsi="Times New Roman"/>
                <w:b/>
                <w:highlight w:val="green"/>
                <w:lang w:val="en-GB"/>
              </w:rPr>
            </w:pPr>
          </w:p>
        </w:tc>
        <w:tc>
          <w:tcPr>
            <w:tcW w:w="1984" w:type="dxa"/>
          </w:tcPr>
          <w:p w14:paraId="0DDAC9E5" w14:textId="77777777" w:rsidR="00166228" w:rsidRPr="00A37BDA" w:rsidRDefault="00166228" w:rsidP="00301346">
            <w:pPr>
              <w:rPr>
                <w:rFonts w:ascii="Times New Roman" w:hAnsi="Times New Roman"/>
                <w:b/>
                <w:highlight w:val="green"/>
                <w:lang w:val="en-GB"/>
              </w:rPr>
            </w:pPr>
          </w:p>
        </w:tc>
      </w:tr>
      <w:tr w:rsidR="00166228" w:rsidRPr="000726B9" w14:paraId="64B2872B" w14:textId="77777777" w:rsidTr="00A37BDA">
        <w:trPr>
          <w:cantSplit/>
        </w:trPr>
        <w:tc>
          <w:tcPr>
            <w:tcW w:w="1134" w:type="dxa"/>
            <w:vAlign w:val="center"/>
          </w:tcPr>
          <w:p w14:paraId="19D0831C" w14:textId="06F64421" w:rsidR="00166228" w:rsidRDefault="00166228" w:rsidP="00A37BDA">
            <w:pPr>
              <w:jc w:val="center"/>
              <w:rPr>
                <w:rFonts w:ascii="Times New Roman" w:hAnsi="Times New Roman"/>
                <w:b/>
                <w:lang w:val="en-GB"/>
              </w:rPr>
            </w:pPr>
            <w:r>
              <w:rPr>
                <w:rFonts w:ascii="Times New Roman" w:hAnsi="Times New Roman"/>
                <w:b/>
                <w:lang w:val="en-GB"/>
              </w:rPr>
              <w:t>75</w:t>
            </w:r>
          </w:p>
        </w:tc>
        <w:tc>
          <w:tcPr>
            <w:tcW w:w="4678" w:type="dxa"/>
            <w:vAlign w:val="center"/>
          </w:tcPr>
          <w:p w14:paraId="231B5996" w14:textId="77777777" w:rsidR="003A0454" w:rsidRPr="00004B3E" w:rsidRDefault="003A0454" w:rsidP="003A0454">
            <w:pPr>
              <w:spacing w:after="0"/>
              <w:jc w:val="both"/>
              <w:rPr>
                <w:rFonts w:ascii="Times New Roman" w:hAnsi="Times New Roman"/>
                <w:b/>
                <w:bCs/>
                <w:sz w:val="22"/>
                <w:lang w:val="en-GB"/>
              </w:rPr>
            </w:pPr>
            <w:proofErr w:type="spellStart"/>
            <w:r w:rsidRPr="00004B3E">
              <w:rPr>
                <w:rFonts w:ascii="Times New Roman" w:hAnsi="Times New Roman"/>
                <w:b/>
                <w:bCs/>
                <w:sz w:val="22"/>
                <w:lang w:val="en-GB"/>
              </w:rPr>
              <w:t>Cloxacillin</w:t>
            </w:r>
            <w:proofErr w:type="spellEnd"/>
          </w:p>
          <w:p w14:paraId="6B488D15" w14:textId="77777777" w:rsidR="003A0454" w:rsidRPr="00004B3E" w:rsidRDefault="003A0454" w:rsidP="003A0454">
            <w:pPr>
              <w:spacing w:after="0"/>
              <w:jc w:val="both"/>
              <w:rPr>
                <w:rFonts w:ascii="Times New Roman" w:hAnsi="Times New Roman"/>
                <w:b/>
                <w:bCs/>
                <w:sz w:val="22"/>
                <w:lang w:val="en-GB"/>
              </w:rPr>
            </w:pPr>
            <w:r w:rsidRPr="00004B3E">
              <w:rPr>
                <w:rFonts w:ascii="Times New Roman" w:hAnsi="Times New Roman"/>
                <w:b/>
                <w:bCs/>
                <w:sz w:val="22"/>
                <w:lang w:val="en-GB"/>
              </w:rPr>
              <w:t xml:space="preserve">Specification: </w:t>
            </w:r>
            <w:r w:rsidRPr="00004B3E">
              <w:rPr>
                <w:rFonts w:ascii="Times New Roman" w:hAnsi="Times New Roman"/>
                <w:sz w:val="22"/>
                <w:lang w:val="en-GB"/>
              </w:rPr>
              <w:t>250 mg capsules</w:t>
            </w:r>
          </w:p>
          <w:p w14:paraId="6F427D78" w14:textId="26A03E26" w:rsidR="00166228" w:rsidRPr="003A0454" w:rsidRDefault="003A0454" w:rsidP="003A0454">
            <w:pPr>
              <w:spacing w:after="0"/>
              <w:jc w:val="both"/>
              <w:rPr>
                <w:rFonts w:ascii="Times New Roman" w:hAnsi="Times New Roman"/>
                <w:sz w:val="22"/>
                <w:lang w:val="en-GB"/>
              </w:rPr>
            </w:pPr>
            <w:r w:rsidRPr="00004B3E">
              <w:rPr>
                <w:rFonts w:ascii="Times New Roman" w:hAnsi="Times New Roman"/>
                <w:b/>
                <w:bCs/>
                <w:sz w:val="22"/>
                <w:lang w:val="en-GB"/>
              </w:rPr>
              <w:t xml:space="preserve">Unit:  </w:t>
            </w:r>
            <w:proofErr w:type="spellStart"/>
            <w:r w:rsidRPr="00004B3E">
              <w:rPr>
                <w:rFonts w:ascii="Times New Roman" w:hAnsi="Times New Roman"/>
                <w:sz w:val="22"/>
                <w:lang w:val="en-GB"/>
              </w:rPr>
              <w:t>Pk</w:t>
            </w:r>
            <w:proofErr w:type="spellEnd"/>
            <w:r w:rsidRPr="00004B3E">
              <w:rPr>
                <w:rFonts w:ascii="Times New Roman" w:hAnsi="Times New Roman"/>
                <w:sz w:val="22"/>
                <w:lang w:val="en-GB"/>
              </w:rPr>
              <w:t xml:space="preserve"> 10 x 10 capsules</w:t>
            </w:r>
          </w:p>
        </w:tc>
        <w:tc>
          <w:tcPr>
            <w:tcW w:w="4253" w:type="dxa"/>
          </w:tcPr>
          <w:p w14:paraId="77EF3D42" w14:textId="77777777" w:rsidR="00B33896" w:rsidRPr="00B33896" w:rsidRDefault="00B33896" w:rsidP="00B33896">
            <w:pPr>
              <w:pStyle w:val="TableParagraph"/>
            </w:pPr>
            <w:r w:rsidRPr="00B33896">
              <w:t>Specification offered:</w:t>
            </w:r>
          </w:p>
          <w:p w14:paraId="300DF25B" w14:textId="77777777" w:rsidR="00B33896" w:rsidRPr="00B33896" w:rsidRDefault="00B33896" w:rsidP="00B33896">
            <w:pPr>
              <w:pStyle w:val="TableParagraph"/>
            </w:pPr>
          </w:p>
          <w:p w14:paraId="22175DC2" w14:textId="77777777" w:rsidR="00B33896" w:rsidRPr="00B33896" w:rsidRDefault="00B33896" w:rsidP="00B33896">
            <w:pPr>
              <w:pStyle w:val="TableParagraph"/>
            </w:pPr>
          </w:p>
          <w:p w14:paraId="64D45C8D" w14:textId="7574A700"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1EF8615" w14:textId="77777777" w:rsidR="00166228" w:rsidRPr="00A37BDA" w:rsidRDefault="00166228" w:rsidP="00301346">
            <w:pPr>
              <w:rPr>
                <w:rFonts w:ascii="Times New Roman" w:hAnsi="Times New Roman"/>
                <w:b/>
                <w:highlight w:val="green"/>
                <w:lang w:val="en-GB"/>
              </w:rPr>
            </w:pPr>
          </w:p>
        </w:tc>
        <w:tc>
          <w:tcPr>
            <w:tcW w:w="1984" w:type="dxa"/>
          </w:tcPr>
          <w:p w14:paraId="1CF7ACF2" w14:textId="77777777" w:rsidR="00166228" w:rsidRPr="00A37BDA" w:rsidRDefault="00166228" w:rsidP="00301346">
            <w:pPr>
              <w:rPr>
                <w:rFonts w:ascii="Times New Roman" w:hAnsi="Times New Roman"/>
                <w:b/>
                <w:highlight w:val="green"/>
                <w:lang w:val="en-GB"/>
              </w:rPr>
            </w:pPr>
          </w:p>
        </w:tc>
      </w:tr>
      <w:tr w:rsidR="00166228" w:rsidRPr="000726B9" w14:paraId="0D720E61" w14:textId="77777777" w:rsidTr="00A37BDA">
        <w:trPr>
          <w:cantSplit/>
        </w:trPr>
        <w:tc>
          <w:tcPr>
            <w:tcW w:w="1134" w:type="dxa"/>
            <w:vAlign w:val="center"/>
          </w:tcPr>
          <w:p w14:paraId="0F5BB5F1" w14:textId="142D298B" w:rsidR="00166228" w:rsidRDefault="00166228" w:rsidP="00A37BDA">
            <w:pPr>
              <w:jc w:val="center"/>
              <w:rPr>
                <w:rFonts w:ascii="Times New Roman" w:hAnsi="Times New Roman"/>
                <w:b/>
                <w:lang w:val="en-GB"/>
              </w:rPr>
            </w:pPr>
            <w:r>
              <w:rPr>
                <w:rFonts w:ascii="Times New Roman" w:hAnsi="Times New Roman"/>
                <w:b/>
                <w:lang w:val="en-GB"/>
              </w:rPr>
              <w:t>76</w:t>
            </w:r>
          </w:p>
        </w:tc>
        <w:tc>
          <w:tcPr>
            <w:tcW w:w="4678" w:type="dxa"/>
            <w:vAlign w:val="center"/>
          </w:tcPr>
          <w:p w14:paraId="57D24AA4" w14:textId="77777777" w:rsidR="003A0454" w:rsidRPr="00E34654" w:rsidRDefault="003A0454" w:rsidP="003A0454">
            <w:pPr>
              <w:spacing w:after="0"/>
              <w:jc w:val="both"/>
              <w:rPr>
                <w:rFonts w:ascii="Times New Roman" w:hAnsi="Times New Roman"/>
                <w:b/>
                <w:bCs/>
                <w:sz w:val="22"/>
                <w:lang w:val="en-GB"/>
              </w:rPr>
            </w:pPr>
            <w:proofErr w:type="spellStart"/>
            <w:r w:rsidRPr="00E34654">
              <w:rPr>
                <w:rFonts w:ascii="Times New Roman" w:hAnsi="Times New Roman"/>
                <w:b/>
                <w:bCs/>
                <w:sz w:val="22"/>
                <w:lang w:val="en-GB"/>
              </w:rPr>
              <w:t>Cloxacillin</w:t>
            </w:r>
            <w:proofErr w:type="spellEnd"/>
          </w:p>
          <w:p w14:paraId="39866226" w14:textId="77777777" w:rsidR="003A0454" w:rsidRPr="00E34654" w:rsidRDefault="003A0454" w:rsidP="003A0454">
            <w:pPr>
              <w:spacing w:after="0"/>
              <w:jc w:val="both"/>
              <w:rPr>
                <w:rFonts w:ascii="Times New Roman" w:hAnsi="Times New Roman"/>
                <w:b/>
                <w:bCs/>
                <w:sz w:val="22"/>
                <w:lang w:val="en-GB"/>
              </w:rPr>
            </w:pPr>
            <w:r w:rsidRPr="00E34654">
              <w:rPr>
                <w:rFonts w:ascii="Times New Roman" w:hAnsi="Times New Roman"/>
                <w:b/>
                <w:bCs/>
                <w:sz w:val="22"/>
                <w:lang w:val="en-GB"/>
              </w:rPr>
              <w:t xml:space="preserve">Specification: </w:t>
            </w:r>
            <w:r w:rsidRPr="00E34654">
              <w:rPr>
                <w:rFonts w:ascii="Times New Roman" w:hAnsi="Times New Roman"/>
                <w:sz w:val="22"/>
                <w:lang w:val="en-GB"/>
              </w:rPr>
              <w:t>500 mg capsules</w:t>
            </w:r>
          </w:p>
          <w:p w14:paraId="4C5F940D" w14:textId="06F7477A" w:rsidR="00166228" w:rsidRPr="003A0454" w:rsidRDefault="003A0454" w:rsidP="003A0454">
            <w:pPr>
              <w:spacing w:after="0"/>
              <w:jc w:val="both"/>
              <w:rPr>
                <w:rFonts w:ascii="Times New Roman" w:hAnsi="Times New Roman"/>
                <w:sz w:val="22"/>
                <w:lang w:val="en-GB"/>
              </w:rPr>
            </w:pPr>
            <w:r w:rsidRPr="00E34654">
              <w:rPr>
                <w:rFonts w:ascii="Times New Roman" w:hAnsi="Times New Roman"/>
                <w:b/>
                <w:bCs/>
                <w:sz w:val="22"/>
                <w:lang w:val="en-GB"/>
              </w:rPr>
              <w:t xml:space="preserve">Unit:  </w:t>
            </w:r>
            <w:proofErr w:type="spellStart"/>
            <w:r w:rsidRPr="00E34654">
              <w:rPr>
                <w:rFonts w:ascii="Times New Roman" w:hAnsi="Times New Roman"/>
                <w:sz w:val="22"/>
                <w:lang w:val="en-GB"/>
              </w:rPr>
              <w:t>Pk</w:t>
            </w:r>
            <w:proofErr w:type="spellEnd"/>
            <w:r w:rsidRPr="00E34654">
              <w:rPr>
                <w:rFonts w:ascii="Times New Roman" w:hAnsi="Times New Roman"/>
                <w:sz w:val="22"/>
                <w:lang w:val="en-GB"/>
              </w:rPr>
              <w:t xml:space="preserve"> 10 x 10 capsules</w:t>
            </w:r>
          </w:p>
        </w:tc>
        <w:tc>
          <w:tcPr>
            <w:tcW w:w="4253" w:type="dxa"/>
          </w:tcPr>
          <w:p w14:paraId="1737AECD" w14:textId="77777777" w:rsidR="00B33896" w:rsidRPr="00B33896" w:rsidRDefault="00B33896" w:rsidP="00B33896">
            <w:pPr>
              <w:pStyle w:val="TableParagraph"/>
            </w:pPr>
            <w:r w:rsidRPr="00B33896">
              <w:t>Specification offered:</w:t>
            </w:r>
          </w:p>
          <w:p w14:paraId="4E39B56E" w14:textId="77777777" w:rsidR="00B33896" w:rsidRPr="00B33896" w:rsidRDefault="00B33896" w:rsidP="00B33896">
            <w:pPr>
              <w:pStyle w:val="TableParagraph"/>
            </w:pPr>
          </w:p>
          <w:p w14:paraId="16F21754" w14:textId="77777777" w:rsidR="00B33896" w:rsidRPr="00B33896" w:rsidRDefault="00B33896" w:rsidP="00B33896">
            <w:pPr>
              <w:pStyle w:val="TableParagraph"/>
            </w:pPr>
          </w:p>
          <w:p w14:paraId="09BF84BA" w14:textId="6075A73D"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3538A6C" w14:textId="77777777" w:rsidR="00166228" w:rsidRPr="00A37BDA" w:rsidRDefault="00166228" w:rsidP="00301346">
            <w:pPr>
              <w:rPr>
                <w:rFonts w:ascii="Times New Roman" w:hAnsi="Times New Roman"/>
                <w:b/>
                <w:highlight w:val="green"/>
                <w:lang w:val="en-GB"/>
              </w:rPr>
            </w:pPr>
          </w:p>
        </w:tc>
        <w:tc>
          <w:tcPr>
            <w:tcW w:w="1984" w:type="dxa"/>
          </w:tcPr>
          <w:p w14:paraId="06F20337" w14:textId="77777777" w:rsidR="00166228" w:rsidRPr="00A37BDA" w:rsidRDefault="00166228" w:rsidP="00301346">
            <w:pPr>
              <w:rPr>
                <w:rFonts w:ascii="Times New Roman" w:hAnsi="Times New Roman"/>
                <w:b/>
                <w:highlight w:val="green"/>
                <w:lang w:val="en-GB"/>
              </w:rPr>
            </w:pPr>
          </w:p>
        </w:tc>
      </w:tr>
      <w:tr w:rsidR="00166228" w:rsidRPr="000726B9" w14:paraId="6EC94353" w14:textId="77777777" w:rsidTr="00A37BDA">
        <w:trPr>
          <w:cantSplit/>
        </w:trPr>
        <w:tc>
          <w:tcPr>
            <w:tcW w:w="1134" w:type="dxa"/>
            <w:vAlign w:val="center"/>
          </w:tcPr>
          <w:p w14:paraId="3F0537E0" w14:textId="349D6FB8" w:rsidR="00166228" w:rsidRDefault="00166228" w:rsidP="00A37BDA">
            <w:pPr>
              <w:jc w:val="center"/>
              <w:rPr>
                <w:rFonts w:ascii="Times New Roman" w:hAnsi="Times New Roman"/>
                <w:b/>
                <w:lang w:val="en-GB"/>
              </w:rPr>
            </w:pPr>
            <w:r>
              <w:rPr>
                <w:rFonts w:ascii="Times New Roman" w:hAnsi="Times New Roman"/>
                <w:b/>
                <w:lang w:val="en-GB"/>
              </w:rPr>
              <w:t>77</w:t>
            </w:r>
          </w:p>
        </w:tc>
        <w:tc>
          <w:tcPr>
            <w:tcW w:w="4678" w:type="dxa"/>
            <w:vAlign w:val="center"/>
          </w:tcPr>
          <w:p w14:paraId="6BB5656A" w14:textId="77777777" w:rsidR="003A0454" w:rsidRPr="00E34654" w:rsidRDefault="003A0454" w:rsidP="003A0454">
            <w:pPr>
              <w:spacing w:after="0"/>
              <w:jc w:val="both"/>
              <w:rPr>
                <w:rFonts w:ascii="Times New Roman" w:hAnsi="Times New Roman"/>
                <w:b/>
                <w:bCs/>
                <w:sz w:val="22"/>
                <w:lang w:val="en-GB"/>
              </w:rPr>
            </w:pPr>
            <w:proofErr w:type="spellStart"/>
            <w:r w:rsidRPr="00E34654">
              <w:rPr>
                <w:rFonts w:ascii="Times New Roman" w:hAnsi="Times New Roman"/>
                <w:b/>
                <w:bCs/>
                <w:sz w:val="22"/>
                <w:lang w:val="en-GB"/>
              </w:rPr>
              <w:t>Colistin</w:t>
            </w:r>
            <w:proofErr w:type="spellEnd"/>
          </w:p>
          <w:p w14:paraId="2900851A" w14:textId="77777777" w:rsidR="003A0454" w:rsidRPr="00E34654" w:rsidRDefault="003A0454" w:rsidP="003A0454">
            <w:pPr>
              <w:spacing w:after="0"/>
              <w:jc w:val="both"/>
              <w:rPr>
                <w:rFonts w:ascii="Times New Roman" w:hAnsi="Times New Roman"/>
                <w:sz w:val="22"/>
                <w:lang w:val="en-GB"/>
              </w:rPr>
            </w:pPr>
            <w:r w:rsidRPr="00E34654">
              <w:rPr>
                <w:rFonts w:ascii="Times New Roman" w:hAnsi="Times New Roman"/>
                <w:b/>
                <w:bCs/>
                <w:sz w:val="22"/>
                <w:lang w:val="en-GB"/>
              </w:rPr>
              <w:t xml:space="preserve">Specification: </w:t>
            </w:r>
            <w:r w:rsidRPr="00E34654">
              <w:rPr>
                <w:rFonts w:ascii="Times New Roman" w:hAnsi="Times New Roman"/>
                <w:sz w:val="22"/>
                <w:lang w:val="en-GB"/>
              </w:rPr>
              <w:t xml:space="preserve">1 </w:t>
            </w:r>
            <w:proofErr w:type="spellStart"/>
            <w:r w:rsidRPr="00E34654">
              <w:rPr>
                <w:rFonts w:ascii="Times New Roman" w:hAnsi="Times New Roman"/>
                <w:sz w:val="22"/>
                <w:lang w:val="en-GB"/>
              </w:rPr>
              <w:t>MEGAunit</w:t>
            </w:r>
            <w:proofErr w:type="spellEnd"/>
            <w:r w:rsidRPr="00E34654">
              <w:rPr>
                <w:rFonts w:ascii="Times New Roman" w:hAnsi="Times New Roman"/>
                <w:sz w:val="22"/>
                <w:lang w:val="en-GB"/>
              </w:rPr>
              <w:t xml:space="preserve"> /4 ml, powder for injection</w:t>
            </w:r>
          </w:p>
          <w:p w14:paraId="463D56EE" w14:textId="2DD73C21" w:rsidR="00166228" w:rsidRPr="003A0454" w:rsidRDefault="003A0454" w:rsidP="003A0454">
            <w:pPr>
              <w:spacing w:after="0"/>
              <w:jc w:val="both"/>
              <w:rPr>
                <w:rFonts w:ascii="Times New Roman" w:hAnsi="Times New Roman"/>
                <w:sz w:val="22"/>
                <w:lang w:val="it-IT"/>
              </w:rPr>
            </w:pPr>
            <w:r w:rsidRPr="00E34654">
              <w:rPr>
                <w:rFonts w:ascii="Times New Roman" w:hAnsi="Times New Roman"/>
                <w:b/>
                <w:bCs/>
                <w:sz w:val="22"/>
                <w:lang w:val="it-IT"/>
              </w:rPr>
              <w:t xml:space="preserve">Unit: </w:t>
            </w:r>
            <w:r w:rsidRPr="00E34654">
              <w:rPr>
                <w:rFonts w:ascii="Times New Roman" w:hAnsi="Times New Roman"/>
                <w:sz w:val="22"/>
                <w:lang w:val="it-IT"/>
              </w:rPr>
              <w:t xml:space="preserve">Box of 10 </w:t>
            </w:r>
            <w:proofErr w:type="spellStart"/>
            <w:r w:rsidRPr="00E34654">
              <w:rPr>
                <w:rFonts w:ascii="Times New Roman" w:hAnsi="Times New Roman"/>
                <w:sz w:val="22"/>
                <w:lang w:val="it-IT"/>
              </w:rPr>
              <w:t>vial</w:t>
            </w:r>
            <w:proofErr w:type="spellEnd"/>
          </w:p>
        </w:tc>
        <w:tc>
          <w:tcPr>
            <w:tcW w:w="4253" w:type="dxa"/>
          </w:tcPr>
          <w:p w14:paraId="1C9DB211" w14:textId="77777777" w:rsidR="00B33896" w:rsidRPr="00B33896" w:rsidRDefault="00B33896" w:rsidP="00B33896">
            <w:pPr>
              <w:pStyle w:val="TableParagraph"/>
            </w:pPr>
            <w:r w:rsidRPr="00B33896">
              <w:t>Specification offered:</w:t>
            </w:r>
          </w:p>
          <w:p w14:paraId="68C50705" w14:textId="77777777" w:rsidR="00B33896" w:rsidRPr="00B33896" w:rsidRDefault="00B33896" w:rsidP="00B33896">
            <w:pPr>
              <w:pStyle w:val="TableParagraph"/>
            </w:pPr>
          </w:p>
          <w:p w14:paraId="69AB4AA4" w14:textId="77777777" w:rsidR="00B33896" w:rsidRPr="00B33896" w:rsidRDefault="00B33896" w:rsidP="00B33896">
            <w:pPr>
              <w:pStyle w:val="TableParagraph"/>
            </w:pPr>
          </w:p>
          <w:p w14:paraId="3A3CB809" w14:textId="6B5B7122"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66D075D" w14:textId="77777777" w:rsidR="00166228" w:rsidRPr="00A37BDA" w:rsidRDefault="00166228" w:rsidP="00301346">
            <w:pPr>
              <w:rPr>
                <w:rFonts w:ascii="Times New Roman" w:hAnsi="Times New Roman"/>
                <w:b/>
                <w:highlight w:val="green"/>
                <w:lang w:val="en-GB"/>
              </w:rPr>
            </w:pPr>
          </w:p>
        </w:tc>
        <w:tc>
          <w:tcPr>
            <w:tcW w:w="1984" w:type="dxa"/>
          </w:tcPr>
          <w:p w14:paraId="5FC0494F" w14:textId="77777777" w:rsidR="00166228" w:rsidRPr="00A37BDA" w:rsidRDefault="00166228" w:rsidP="00301346">
            <w:pPr>
              <w:rPr>
                <w:rFonts w:ascii="Times New Roman" w:hAnsi="Times New Roman"/>
                <w:b/>
                <w:highlight w:val="green"/>
                <w:lang w:val="en-GB"/>
              </w:rPr>
            </w:pPr>
          </w:p>
        </w:tc>
      </w:tr>
      <w:tr w:rsidR="00166228" w:rsidRPr="000726B9" w14:paraId="0962A385" w14:textId="77777777" w:rsidTr="00A37BDA">
        <w:trPr>
          <w:cantSplit/>
        </w:trPr>
        <w:tc>
          <w:tcPr>
            <w:tcW w:w="1134" w:type="dxa"/>
            <w:vAlign w:val="center"/>
          </w:tcPr>
          <w:p w14:paraId="45D72DE1" w14:textId="521D48E3" w:rsidR="00166228" w:rsidRDefault="00166228" w:rsidP="00A37BDA">
            <w:pPr>
              <w:jc w:val="center"/>
              <w:rPr>
                <w:rFonts w:ascii="Times New Roman" w:hAnsi="Times New Roman"/>
                <w:b/>
                <w:lang w:val="en-GB"/>
              </w:rPr>
            </w:pPr>
            <w:r>
              <w:rPr>
                <w:rFonts w:ascii="Times New Roman" w:hAnsi="Times New Roman"/>
                <w:b/>
                <w:lang w:val="en-GB"/>
              </w:rPr>
              <w:t>78</w:t>
            </w:r>
          </w:p>
        </w:tc>
        <w:tc>
          <w:tcPr>
            <w:tcW w:w="4678" w:type="dxa"/>
            <w:vAlign w:val="center"/>
          </w:tcPr>
          <w:p w14:paraId="0899591F" w14:textId="77777777" w:rsidR="003A0454" w:rsidRPr="00E34654" w:rsidRDefault="003A0454" w:rsidP="003A0454">
            <w:pPr>
              <w:spacing w:after="0"/>
              <w:jc w:val="both"/>
              <w:rPr>
                <w:rFonts w:ascii="Times New Roman" w:hAnsi="Times New Roman"/>
                <w:b/>
                <w:bCs/>
                <w:sz w:val="22"/>
                <w:lang w:val="en-GB"/>
              </w:rPr>
            </w:pPr>
            <w:proofErr w:type="spellStart"/>
            <w:r w:rsidRPr="00E34654">
              <w:rPr>
                <w:rFonts w:ascii="Times New Roman" w:hAnsi="Times New Roman"/>
                <w:b/>
                <w:bCs/>
                <w:sz w:val="22"/>
                <w:lang w:val="en-GB"/>
              </w:rPr>
              <w:t>Daptomycin</w:t>
            </w:r>
            <w:proofErr w:type="spellEnd"/>
          </w:p>
          <w:p w14:paraId="7DFCB5AD" w14:textId="77777777" w:rsidR="003A0454" w:rsidRPr="00E34654" w:rsidRDefault="003A0454" w:rsidP="003A0454">
            <w:pPr>
              <w:spacing w:after="0"/>
              <w:jc w:val="both"/>
              <w:rPr>
                <w:rFonts w:ascii="Times New Roman" w:hAnsi="Times New Roman"/>
                <w:b/>
                <w:bCs/>
                <w:sz w:val="22"/>
                <w:lang w:val="en-GB"/>
              </w:rPr>
            </w:pPr>
            <w:r w:rsidRPr="00E34654">
              <w:rPr>
                <w:rFonts w:ascii="Times New Roman" w:hAnsi="Times New Roman"/>
                <w:b/>
                <w:bCs/>
                <w:sz w:val="22"/>
                <w:lang w:val="en-GB"/>
              </w:rPr>
              <w:t xml:space="preserve">Specification: </w:t>
            </w:r>
            <w:r w:rsidRPr="00E34654">
              <w:rPr>
                <w:rFonts w:ascii="Times New Roman" w:hAnsi="Times New Roman"/>
                <w:sz w:val="22"/>
                <w:lang w:val="en-GB"/>
              </w:rPr>
              <w:t>350 mg powder for injection</w:t>
            </w:r>
          </w:p>
          <w:p w14:paraId="6B07F763" w14:textId="2CFC5AD8" w:rsidR="00166228" w:rsidRPr="003A0454" w:rsidRDefault="003A0454" w:rsidP="003A0454">
            <w:pPr>
              <w:spacing w:after="0"/>
              <w:jc w:val="both"/>
              <w:rPr>
                <w:rFonts w:ascii="Times New Roman" w:hAnsi="Times New Roman"/>
                <w:sz w:val="22"/>
                <w:lang w:val="en-GB"/>
              </w:rPr>
            </w:pPr>
            <w:r w:rsidRPr="00E34654">
              <w:rPr>
                <w:rFonts w:ascii="Times New Roman" w:hAnsi="Times New Roman"/>
                <w:b/>
                <w:bCs/>
                <w:sz w:val="22"/>
                <w:lang w:val="en-GB"/>
              </w:rPr>
              <w:t xml:space="preserve">Unit: </w:t>
            </w:r>
            <w:r w:rsidRPr="00E34654">
              <w:rPr>
                <w:rFonts w:ascii="Times New Roman" w:hAnsi="Times New Roman"/>
                <w:sz w:val="22"/>
                <w:lang w:val="en-GB"/>
              </w:rPr>
              <w:t>Box of 10 vial</w:t>
            </w:r>
          </w:p>
        </w:tc>
        <w:tc>
          <w:tcPr>
            <w:tcW w:w="4253" w:type="dxa"/>
          </w:tcPr>
          <w:p w14:paraId="2E101359" w14:textId="77777777" w:rsidR="00B33896" w:rsidRPr="00B33896" w:rsidRDefault="00B33896" w:rsidP="00B33896">
            <w:pPr>
              <w:pStyle w:val="TableParagraph"/>
            </w:pPr>
            <w:r w:rsidRPr="00B33896">
              <w:t>Specification offered:</w:t>
            </w:r>
          </w:p>
          <w:p w14:paraId="39C309AF" w14:textId="77777777" w:rsidR="00B33896" w:rsidRPr="00B33896" w:rsidRDefault="00B33896" w:rsidP="00B33896">
            <w:pPr>
              <w:pStyle w:val="TableParagraph"/>
            </w:pPr>
          </w:p>
          <w:p w14:paraId="0A575BF0" w14:textId="77777777" w:rsidR="00B33896" w:rsidRPr="00B33896" w:rsidRDefault="00B33896" w:rsidP="00B33896">
            <w:pPr>
              <w:pStyle w:val="TableParagraph"/>
            </w:pPr>
          </w:p>
          <w:p w14:paraId="2BAA8B53" w14:textId="546EC61A" w:rsidR="00166228"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8AFBA74" w14:textId="77777777" w:rsidR="00166228" w:rsidRPr="00A37BDA" w:rsidRDefault="00166228" w:rsidP="00301346">
            <w:pPr>
              <w:rPr>
                <w:rFonts w:ascii="Times New Roman" w:hAnsi="Times New Roman"/>
                <w:b/>
                <w:highlight w:val="green"/>
                <w:lang w:val="en-GB"/>
              </w:rPr>
            </w:pPr>
          </w:p>
        </w:tc>
        <w:tc>
          <w:tcPr>
            <w:tcW w:w="1984" w:type="dxa"/>
          </w:tcPr>
          <w:p w14:paraId="1890E30A" w14:textId="77777777" w:rsidR="00166228" w:rsidRPr="00A37BDA" w:rsidRDefault="00166228" w:rsidP="00301346">
            <w:pPr>
              <w:rPr>
                <w:rFonts w:ascii="Times New Roman" w:hAnsi="Times New Roman"/>
                <w:b/>
                <w:highlight w:val="green"/>
                <w:lang w:val="en-GB"/>
              </w:rPr>
            </w:pPr>
          </w:p>
        </w:tc>
      </w:tr>
      <w:tr w:rsidR="003A0454" w:rsidRPr="000726B9" w14:paraId="198DA96C" w14:textId="77777777" w:rsidTr="00A37BDA">
        <w:trPr>
          <w:cantSplit/>
        </w:trPr>
        <w:tc>
          <w:tcPr>
            <w:tcW w:w="1134" w:type="dxa"/>
            <w:vAlign w:val="center"/>
          </w:tcPr>
          <w:p w14:paraId="0F17481B" w14:textId="0158C248" w:rsidR="003A0454" w:rsidRDefault="003A0454" w:rsidP="00A37BDA">
            <w:pPr>
              <w:jc w:val="center"/>
              <w:rPr>
                <w:rFonts w:ascii="Times New Roman" w:hAnsi="Times New Roman"/>
                <w:b/>
                <w:lang w:val="en-GB"/>
              </w:rPr>
            </w:pPr>
            <w:r>
              <w:rPr>
                <w:rFonts w:ascii="Times New Roman" w:hAnsi="Times New Roman"/>
                <w:b/>
                <w:lang w:val="en-GB"/>
              </w:rPr>
              <w:t>79</w:t>
            </w:r>
          </w:p>
        </w:tc>
        <w:tc>
          <w:tcPr>
            <w:tcW w:w="4678" w:type="dxa"/>
            <w:vAlign w:val="center"/>
          </w:tcPr>
          <w:p w14:paraId="2C05CA3F"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Delafloxacin</w:t>
            </w:r>
            <w:proofErr w:type="spellEnd"/>
          </w:p>
          <w:p w14:paraId="752C9D4A" w14:textId="77777777" w:rsidR="003A0454" w:rsidRPr="00ED7BFC"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ED7BFC">
              <w:rPr>
                <w:rFonts w:ascii="Times New Roman" w:hAnsi="Times New Roman"/>
                <w:sz w:val="22"/>
                <w:lang w:val="en-GB"/>
              </w:rPr>
              <w:t>450 mg tablets</w:t>
            </w:r>
          </w:p>
          <w:p w14:paraId="0B35F0A7" w14:textId="04CEF27A" w:rsidR="003A0454" w:rsidRPr="00E34654"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Unit: </w:t>
            </w:r>
            <w:proofErr w:type="spellStart"/>
            <w:r w:rsidRPr="00ED7BFC">
              <w:rPr>
                <w:rFonts w:ascii="Times New Roman" w:hAnsi="Times New Roman"/>
                <w:sz w:val="22"/>
                <w:lang w:val="en-GB"/>
              </w:rPr>
              <w:t>Pk</w:t>
            </w:r>
            <w:proofErr w:type="spellEnd"/>
            <w:r w:rsidRPr="00ED7BFC">
              <w:rPr>
                <w:rFonts w:ascii="Times New Roman" w:hAnsi="Times New Roman"/>
                <w:sz w:val="22"/>
                <w:lang w:val="en-GB"/>
              </w:rPr>
              <w:t xml:space="preserve"> 10 x 10</w:t>
            </w:r>
          </w:p>
        </w:tc>
        <w:tc>
          <w:tcPr>
            <w:tcW w:w="4253" w:type="dxa"/>
          </w:tcPr>
          <w:p w14:paraId="38B2AAF6" w14:textId="77777777" w:rsidR="00B33896" w:rsidRPr="00B33896" w:rsidRDefault="00B33896" w:rsidP="00B33896">
            <w:pPr>
              <w:pStyle w:val="TableParagraph"/>
            </w:pPr>
            <w:r w:rsidRPr="00B33896">
              <w:t>Specification offered:</w:t>
            </w:r>
          </w:p>
          <w:p w14:paraId="39557F34" w14:textId="77777777" w:rsidR="00B33896" w:rsidRPr="00B33896" w:rsidRDefault="00B33896" w:rsidP="00B33896">
            <w:pPr>
              <w:pStyle w:val="TableParagraph"/>
            </w:pPr>
          </w:p>
          <w:p w14:paraId="1FFDAD95" w14:textId="77777777" w:rsidR="00B33896" w:rsidRPr="00B33896" w:rsidRDefault="00B33896" w:rsidP="00B33896">
            <w:pPr>
              <w:pStyle w:val="TableParagraph"/>
            </w:pPr>
          </w:p>
          <w:p w14:paraId="2F5DFD07" w14:textId="61F8EFBD"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3C0BE86" w14:textId="77777777" w:rsidR="003A0454" w:rsidRPr="00A37BDA" w:rsidRDefault="003A0454" w:rsidP="00301346">
            <w:pPr>
              <w:rPr>
                <w:rFonts w:ascii="Times New Roman" w:hAnsi="Times New Roman"/>
                <w:b/>
                <w:highlight w:val="green"/>
                <w:lang w:val="en-GB"/>
              </w:rPr>
            </w:pPr>
          </w:p>
        </w:tc>
        <w:tc>
          <w:tcPr>
            <w:tcW w:w="1984" w:type="dxa"/>
          </w:tcPr>
          <w:p w14:paraId="5459F15F" w14:textId="77777777" w:rsidR="003A0454" w:rsidRPr="00A37BDA" w:rsidRDefault="003A0454" w:rsidP="00301346">
            <w:pPr>
              <w:rPr>
                <w:rFonts w:ascii="Times New Roman" w:hAnsi="Times New Roman"/>
                <w:b/>
                <w:highlight w:val="green"/>
                <w:lang w:val="en-GB"/>
              </w:rPr>
            </w:pPr>
          </w:p>
        </w:tc>
      </w:tr>
      <w:tr w:rsidR="003A0454" w:rsidRPr="000726B9" w14:paraId="7B117D38" w14:textId="77777777" w:rsidTr="00A37BDA">
        <w:trPr>
          <w:cantSplit/>
        </w:trPr>
        <w:tc>
          <w:tcPr>
            <w:tcW w:w="1134" w:type="dxa"/>
            <w:vAlign w:val="center"/>
          </w:tcPr>
          <w:p w14:paraId="34FA5270" w14:textId="60E691F6" w:rsidR="003A0454" w:rsidRDefault="003A0454" w:rsidP="00A37BDA">
            <w:pPr>
              <w:jc w:val="center"/>
              <w:rPr>
                <w:rFonts w:ascii="Times New Roman" w:hAnsi="Times New Roman"/>
                <w:b/>
                <w:lang w:val="en-GB"/>
              </w:rPr>
            </w:pPr>
            <w:r>
              <w:rPr>
                <w:rFonts w:ascii="Times New Roman" w:hAnsi="Times New Roman"/>
                <w:b/>
                <w:lang w:val="en-GB"/>
              </w:rPr>
              <w:t>80</w:t>
            </w:r>
          </w:p>
        </w:tc>
        <w:tc>
          <w:tcPr>
            <w:tcW w:w="4678" w:type="dxa"/>
            <w:vAlign w:val="center"/>
          </w:tcPr>
          <w:p w14:paraId="623F3BB3"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Doripenem</w:t>
            </w:r>
            <w:proofErr w:type="spellEnd"/>
          </w:p>
          <w:p w14:paraId="2EE21ECA" w14:textId="77777777" w:rsidR="003A0454" w:rsidRPr="00ED7BFC"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ED7BFC">
              <w:rPr>
                <w:rFonts w:ascii="Times New Roman" w:hAnsi="Times New Roman"/>
                <w:sz w:val="22"/>
                <w:lang w:val="en-GB"/>
              </w:rPr>
              <w:t>500 mg powder for injection</w:t>
            </w:r>
          </w:p>
          <w:p w14:paraId="023960C4" w14:textId="68F039FF"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ED7BFC">
              <w:rPr>
                <w:rFonts w:ascii="Times New Roman" w:hAnsi="Times New Roman"/>
                <w:sz w:val="22"/>
                <w:lang w:val="en-GB"/>
              </w:rPr>
              <w:t>Box of 10 via</w:t>
            </w:r>
            <w:r>
              <w:rPr>
                <w:rFonts w:ascii="Times New Roman" w:hAnsi="Times New Roman"/>
                <w:sz w:val="22"/>
                <w:lang w:val="en-GB"/>
              </w:rPr>
              <w:t>l</w:t>
            </w:r>
          </w:p>
        </w:tc>
        <w:tc>
          <w:tcPr>
            <w:tcW w:w="4253" w:type="dxa"/>
          </w:tcPr>
          <w:p w14:paraId="261211DC" w14:textId="77777777" w:rsidR="00B33896" w:rsidRPr="00B33896" w:rsidRDefault="00B33896" w:rsidP="00B33896">
            <w:pPr>
              <w:pStyle w:val="TableParagraph"/>
            </w:pPr>
            <w:r w:rsidRPr="00B33896">
              <w:t>Specification offered:</w:t>
            </w:r>
          </w:p>
          <w:p w14:paraId="1E43E37D" w14:textId="77777777" w:rsidR="00B33896" w:rsidRPr="00B33896" w:rsidRDefault="00B33896" w:rsidP="00B33896">
            <w:pPr>
              <w:pStyle w:val="TableParagraph"/>
            </w:pPr>
          </w:p>
          <w:p w14:paraId="2D7AFF96" w14:textId="77777777" w:rsidR="00B33896" w:rsidRPr="00B33896" w:rsidRDefault="00B33896" w:rsidP="00B33896">
            <w:pPr>
              <w:pStyle w:val="TableParagraph"/>
            </w:pPr>
          </w:p>
          <w:p w14:paraId="6E41FD04" w14:textId="62ABFAC7"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4947D09" w14:textId="77777777" w:rsidR="003A0454" w:rsidRPr="00A37BDA" w:rsidRDefault="003A0454" w:rsidP="00301346">
            <w:pPr>
              <w:rPr>
                <w:rFonts w:ascii="Times New Roman" w:hAnsi="Times New Roman"/>
                <w:b/>
                <w:highlight w:val="green"/>
                <w:lang w:val="en-GB"/>
              </w:rPr>
            </w:pPr>
          </w:p>
        </w:tc>
        <w:tc>
          <w:tcPr>
            <w:tcW w:w="1984" w:type="dxa"/>
          </w:tcPr>
          <w:p w14:paraId="7F8DB97A" w14:textId="77777777" w:rsidR="003A0454" w:rsidRPr="00A37BDA" w:rsidRDefault="003A0454" w:rsidP="00301346">
            <w:pPr>
              <w:rPr>
                <w:rFonts w:ascii="Times New Roman" w:hAnsi="Times New Roman"/>
                <w:b/>
                <w:highlight w:val="green"/>
                <w:lang w:val="en-GB"/>
              </w:rPr>
            </w:pPr>
          </w:p>
        </w:tc>
      </w:tr>
      <w:tr w:rsidR="003A0454" w:rsidRPr="000726B9" w14:paraId="272B49AB" w14:textId="77777777" w:rsidTr="00A37BDA">
        <w:trPr>
          <w:cantSplit/>
        </w:trPr>
        <w:tc>
          <w:tcPr>
            <w:tcW w:w="1134" w:type="dxa"/>
            <w:vAlign w:val="center"/>
          </w:tcPr>
          <w:p w14:paraId="246417EC" w14:textId="5B8B299B" w:rsidR="003A0454" w:rsidRDefault="003A0454" w:rsidP="00A37BDA">
            <w:pPr>
              <w:jc w:val="center"/>
              <w:rPr>
                <w:rFonts w:ascii="Times New Roman" w:hAnsi="Times New Roman"/>
                <w:b/>
                <w:lang w:val="en-GB"/>
              </w:rPr>
            </w:pPr>
            <w:r>
              <w:rPr>
                <w:rFonts w:ascii="Times New Roman" w:hAnsi="Times New Roman"/>
                <w:b/>
                <w:lang w:val="en-GB"/>
              </w:rPr>
              <w:t>81</w:t>
            </w:r>
          </w:p>
        </w:tc>
        <w:tc>
          <w:tcPr>
            <w:tcW w:w="4678" w:type="dxa"/>
            <w:vAlign w:val="center"/>
          </w:tcPr>
          <w:p w14:paraId="343AA646"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Doxycycline</w:t>
            </w:r>
          </w:p>
          <w:p w14:paraId="4909A378" w14:textId="77777777" w:rsidR="003A0454" w:rsidRPr="00ED7BFC"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ED7BFC">
              <w:rPr>
                <w:rFonts w:ascii="Times New Roman" w:hAnsi="Times New Roman"/>
                <w:sz w:val="22"/>
                <w:lang w:val="en-GB"/>
              </w:rPr>
              <w:t>100 mg cps</w:t>
            </w:r>
          </w:p>
          <w:p w14:paraId="2EF682EA" w14:textId="22927DC9" w:rsidR="003A0454" w:rsidRPr="00E34654"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Unit:  </w:t>
            </w:r>
            <w:proofErr w:type="spellStart"/>
            <w:r w:rsidRPr="00ED7BFC">
              <w:rPr>
                <w:rFonts w:ascii="Times New Roman" w:hAnsi="Times New Roman"/>
                <w:sz w:val="22"/>
                <w:lang w:val="en-GB"/>
              </w:rPr>
              <w:t>Pk</w:t>
            </w:r>
            <w:proofErr w:type="spellEnd"/>
            <w:r w:rsidRPr="00ED7BFC">
              <w:rPr>
                <w:rFonts w:ascii="Times New Roman" w:hAnsi="Times New Roman"/>
                <w:sz w:val="22"/>
                <w:lang w:val="en-GB"/>
              </w:rPr>
              <w:t xml:space="preserve"> 10 x 10 capsules</w:t>
            </w:r>
          </w:p>
        </w:tc>
        <w:tc>
          <w:tcPr>
            <w:tcW w:w="4253" w:type="dxa"/>
          </w:tcPr>
          <w:p w14:paraId="7AC08399" w14:textId="77777777" w:rsidR="00B33896" w:rsidRPr="00B33896" w:rsidRDefault="00B33896" w:rsidP="00B33896">
            <w:pPr>
              <w:pStyle w:val="TableParagraph"/>
            </w:pPr>
            <w:r w:rsidRPr="00B33896">
              <w:t>Specification offered:</w:t>
            </w:r>
          </w:p>
          <w:p w14:paraId="46858695" w14:textId="77777777" w:rsidR="00B33896" w:rsidRPr="00B33896" w:rsidRDefault="00B33896" w:rsidP="00B33896">
            <w:pPr>
              <w:pStyle w:val="TableParagraph"/>
            </w:pPr>
          </w:p>
          <w:p w14:paraId="0B88E1AA" w14:textId="77777777" w:rsidR="00B33896" w:rsidRPr="00B33896" w:rsidRDefault="00B33896" w:rsidP="00B33896">
            <w:pPr>
              <w:pStyle w:val="TableParagraph"/>
            </w:pPr>
          </w:p>
          <w:p w14:paraId="42091E1A" w14:textId="1D4600F0"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2D4B624" w14:textId="77777777" w:rsidR="003A0454" w:rsidRPr="00A37BDA" w:rsidRDefault="003A0454" w:rsidP="00301346">
            <w:pPr>
              <w:rPr>
                <w:rFonts w:ascii="Times New Roman" w:hAnsi="Times New Roman"/>
                <w:b/>
                <w:highlight w:val="green"/>
                <w:lang w:val="en-GB"/>
              </w:rPr>
            </w:pPr>
          </w:p>
        </w:tc>
        <w:tc>
          <w:tcPr>
            <w:tcW w:w="1984" w:type="dxa"/>
          </w:tcPr>
          <w:p w14:paraId="655C7617" w14:textId="77777777" w:rsidR="003A0454" w:rsidRPr="00A37BDA" w:rsidRDefault="003A0454" w:rsidP="00301346">
            <w:pPr>
              <w:rPr>
                <w:rFonts w:ascii="Times New Roman" w:hAnsi="Times New Roman"/>
                <w:b/>
                <w:highlight w:val="green"/>
                <w:lang w:val="en-GB"/>
              </w:rPr>
            </w:pPr>
          </w:p>
        </w:tc>
      </w:tr>
      <w:tr w:rsidR="003A0454" w:rsidRPr="000726B9" w14:paraId="4F1DC333" w14:textId="77777777" w:rsidTr="00A37BDA">
        <w:trPr>
          <w:cantSplit/>
        </w:trPr>
        <w:tc>
          <w:tcPr>
            <w:tcW w:w="1134" w:type="dxa"/>
            <w:vAlign w:val="center"/>
          </w:tcPr>
          <w:p w14:paraId="43580800" w14:textId="063DDD86" w:rsidR="003A0454" w:rsidRDefault="003A0454" w:rsidP="00A37BDA">
            <w:pPr>
              <w:jc w:val="center"/>
              <w:rPr>
                <w:rFonts w:ascii="Times New Roman" w:hAnsi="Times New Roman"/>
                <w:b/>
                <w:lang w:val="en-GB"/>
              </w:rPr>
            </w:pPr>
            <w:r>
              <w:rPr>
                <w:rFonts w:ascii="Times New Roman" w:hAnsi="Times New Roman"/>
                <w:b/>
                <w:lang w:val="en-GB"/>
              </w:rPr>
              <w:t>82</w:t>
            </w:r>
          </w:p>
        </w:tc>
        <w:tc>
          <w:tcPr>
            <w:tcW w:w="4678" w:type="dxa"/>
            <w:vAlign w:val="center"/>
          </w:tcPr>
          <w:p w14:paraId="07342701"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Ertapenem</w:t>
            </w:r>
            <w:proofErr w:type="spellEnd"/>
          </w:p>
          <w:p w14:paraId="76C91372" w14:textId="77777777" w:rsidR="003A0454" w:rsidRPr="00ED7BFC"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ED7BFC">
              <w:rPr>
                <w:rFonts w:ascii="Times New Roman" w:hAnsi="Times New Roman"/>
                <w:sz w:val="22"/>
                <w:lang w:val="en-GB"/>
              </w:rPr>
              <w:t>1g powder for injection</w:t>
            </w:r>
          </w:p>
          <w:p w14:paraId="2337C54A" w14:textId="04846448"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ED7BFC">
              <w:rPr>
                <w:rFonts w:ascii="Times New Roman" w:hAnsi="Times New Roman"/>
                <w:sz w:val="22"/>
                <w:lang w:val="en-GB"/>
              </w:rPr>
              <w:t>Box of 10 vial</w:t>
            </w:r>
          </w:p>
        </w:tc>
        <w:tc>
          <w:tcPr>
            <w:tcW w:w="4253" w:type="dxa"/>
          </w:tcPr>
          <w:p w14:paraId="219ECA49" w14:textId="77777777" w:rsidR="00B33896" w:rsidRPr="00B33896" w:rsidRDefault="00B33896" w:rsidP="00B33896">
            <w:pPr>
              <w:pStyle w:val="TableParagraph"/>
            </w:pPr>
            <w:r w:rsidRPr="00B33896">
              <w:t>Specification offered:</w:t>
            </w:r>
          </w:p>
          <w:p w14:paraId="63C316DA" w14:textId="77777777" w:rsidR="00B33896" w:rsidRPr="00B33896" w:rsidRDefault="00B33896" w:rsidP="00B33896">
            <w:pPr>
              <w:pStyle w:val="TableParagraph"/>
            </w:pPr>
          </w:p>
          <w:p w14:paraId="4E509C36" w14:textId="77777777" w:rsidR="00B33896" w:rsidRPr="00B33896" w:rsidRDefault="00B33896" w:rsidP="00B33896">
            <w:pPr>
              <w:pStyle w:val="TableParagraph"/>
            </w:pPr>
          </w:p>
          <w:p w14:paraId="2D9860D4" w14:textId="0585967E"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9C780A7" w14:textId="77777777" w:rsidR="003A0454" w:rsidRPr="00A37BDA" w:rsidRDefault="003A0454" w:rsidP="00301346">
            <w:pPr>
              <w:rPr>
                <w:rFonts w:ascii="Times New Roman" w:hAnsi="Times New Roman"/>
                <w:b/>
                <w:highlight w:val="green"/>
                <w:lang w:val="en-GB"/>
              </w:rPr>
            </w:pPr>
          </w:p>
        </w:tc>
        <w:tc>
          <w:tcPr>
            <w:tcW w:w="1984" w:type="dxa"/>
          </w:tcPr>
          <w:p w14:paraId="059F6621" w14:textId="77777777" w:rsidR="003A0454" w:rsidRPr="00A37BDA" w:rsidRDefault="003A0454" w:rsidP="00301346">
            <w:pPr>
              <w:rPr>
                <w:rFonts w:ascii="Times New Roman" w:hAnsi="Times New Roman"/>
                <w:b/>
                <w:highlight w:val="green"/>
                <w:lang w:val="en-GB"/>
              </w:rPr>
            </w:pPr>
          </w:p>
        </w:tc>
      </w:tr>
      <w:tr w:rsidR="003A0454" w:rsidRPr="000726B9" w14:paraId="19C4A940" w14:textId="77777777" w:rsidTr="00A37BDA">
        <w:trPr>
          <w:cantSplit/>
        </w:trPr>
        <w:tc>
          <w:tcPr>
            <w:tcW w:w="1134" w:type="dxa"/>
            <w:vAlign w:val="center"/>
          </w:tcPr>
          <w:p w14:paraId="0F62DF4E" w14:textId="4A6C916F" w:rsidR="003A0454" w:rsidRDefault="003A0454" w:rsidP="00A37BDA">
            <w:pPr>
              <w:jc w:val="center"/>
              <w:rPr>
                <w:rFonts w:ascii="Times New Roman" w:hAnsi="Times New Roman"/>
                <w:b/>
                <w:lang w:val="en-GB"/>
              </w:rPr>
            </w:pPr>
            <w:r>
              <w:rPr>
                <w:rFonts w:ascii="Times New Roman" w:hAnsi="Times New Roman"/>
                <w:b/>
                <w:lang w:val="en-GB"/>
              </w:rPr>
              <w:t>83</w:t>
            </w:r>
          </w:p>
        </w:tc>
        <w:tc>
          <w:tcPr>
            <w:tcW w:w="4678" w:type="dxa"/>
            <w:vAlign w:val="center"/>
          </w:tcPr>
          <w:p w14:paraId="6E7AEE40"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Eravacycline</w:t>
            </w:r>
            <w:proofErr w:type="spellEnd"/>
          </w:p>
          <w:p w14:paraId="7D12FEB0"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Specification:</w:t>
            </w:r>
            <w:r w:rsidRPr="00ED7BFC">
              <w:rPr>
                <w:rFonts w:ascii="Times New Roman" w:hAnsi="Times New Roman"/>
                <w:sz w:val="22"/>
                <w:lang w:val="en-GB"/>
              </w:rPr>
              <w:t xml:space="preserve"> 50 mg vial powder for injection</w:t>
            </w:r>
          </w:p>
          <w:p w14:paraId="5F1D7905" w14:textId="77112DE9"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ED7BFC">
              <w:rPr>
                <w:rFonts w:ascii="Times New Roman" w:hAnsi="Times New Roman"/>
                <w:sz w:val="22"/>
                <w:lang w:val="en-GB"/>
              </w:rPr>
              <w:t>Box of 10 vial</w:t>
            </w:r>
          </w:p>
        </w:tc>
        <w:tc>
          <w:tcPr>
            <w:tcW w:w="4253" w:type="dxa"/>
          </w:tcPr>
          <w:p w14:paraId="70EB0F33" w14:textId="77777777" w:rsidR="00B33896" w:rsidRPr="00B33896" w:rsidRDefault="00B33896" w:rsidP="00B33896">
            <w:pPr>
              <w:pStyle w:val="TableParagraph"/>
            </w:pPr>
            <w:r w:rsidRPr="00B33896">
              <w:t>Specification offered:</w:t>
            </w:r>
          </w:p>
          <w:p w14:paraId="04B316E9" w14:textId="77777777" w:rsidR="00B33896" w:rsidRPr="00B33896" w:rsidRDefault="00B33896" w:rsidP="00B33896">
            <w:pPr>
              <w:pStyle w:val="TableParagraph"/>
            </w:pPr>
          </w:p>
          <w:p w14:paraId="65829407" w14:textId="77777777" w:rsidR="00B33896" w:rsidRPr="00B33896" w:rsidRDefault="00B33896" w:rsidP="00B33896">
            <w:pPr>
              <w:pStyle w:val="TableParagraph"/>
            </w:pPr>
          </w:p>
          <w:p w14:paraId="08B89750" w14:textId="5D75B0E6"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C9195CE" w14:textId="77777777" w:rsidR="003A0454" w:rsidRPr="00A37BDA" w:rsidRDefault="003A0454" w:rsidP="00301346">
            <w:pPr>
              <w:rPr>
                <w:rFonts w:ascii="Times New Roman" w:hAnsi="Times New Roman"/>
                <w:b/>
                <w:highlight w:val="green"/>
                <w:lang w:val="en-GB"/>
              </w:rPr>
            </w:pPr>
          </w:p>
        </w:tc>
        <w:tc>
          <w:tcPr>
            <w:tcW w:w="1984" w:type="dxa"/>
          </w:tcPr>
          <w:p w14:paraId="682CCD16" w14:textId="77777777" w:rsidR="003A0454" w:rsidRPr="00A37BDA" w:rsidRDefault="003A0454" w:rsidP="00301346">
            <w:pPr>
              <w:rPr>
                <w:rFonts w:ascii="Times New Roman" w:hAnsi="Times New Roman"/>
                <w:b/>
                <w:highlight w:val="green"/>
                <w:lang w:val="en-GB"/>
              </w:rPr>
            </w:pPr>
          </w:p>
        </w:tc>
      </w:tr>
      <w:tr w:rsidR="00B33896" w:rsidRPr="000726B9" w14:paraId="1DB70205" w14:textId="77777777" w:rsidTr="00A37BDA">
        <w:trPr>
          <w:cantSplit/>
        </w:trPr>
        <w:tc>
          <w:tcPr>
            <w:tcW w:w="1134" w:type="dxa"/>
            <w:vAlign w:val="center"/>
          </w:tcPr>
          <w:p w14:paraId="0600F085" w14:textId="1BB553D6" w:rsidR="00B33896" w:rsidRDefault="00B33896" w:rsidP="00B33896">
            <w:pPr>
              <w:jc w:val="center"/>
              <w:rPr>
                <w:rFonts w:ascii="Times New Roman" w:hAnsi="Times New Roman"/>
                <w:b/>
                <w:lang w:val="en-GB"/>
              </w:rPr>
            </w:pPr>
            <w:r>
              <w:rPr>
                <w:rFonts w:ascii="Times New Roman" w:hAnsi="Times New Roman"/>
                <w:b/>
                <w:lang w:val="en-GB"/>
              </w:rPr>
              <w:t>84</w:t>
            </w:r>
          </w:p>
        </w:tc>
        <w:tc>
          <w:tcPr>
            <w:tcW w:w="4678" w:type="dxa"/>
            <w:vAlign w:val="center"/>
          </w:tcPr>
          <w:p w14:paraId="1778AA91"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Erythromycin</w:t>
            </w:r>
          </w:p>
          <w:p w14:paraId="0B343FD1" w14:textId="77777777" w:rsidR="00B33896" w:rsidRPr="00ED7BFC"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ED7BFC">
              <w:rPr>
                <w:rFonts w:ascii="Times New Roman" w:hAnsi="Times New Roman"/>
                <w:sz w:val="22"/>
                <w:lang w:val="en-GB"/>
              </w:rPr>
              <w:t xml:space="preserve">250mg-500 mg tablets </w:t>
            </w:r>
          </w:p>
          <w:p w14:paraId="6D17D430" w14:textId="0A7C3B6A"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ED7BFC">
              <w:rPr>
                <w:rFonts w:ascii="Times New Roman" w:hAnsi="Times New Roman"/>
                <w:sz w:val="22"/>
                <w:lang w:val="en-GB"/>
              </w:rPr>
              <w:t>Pk</w:t>
            </w:r>
            <w:proofErr w:type="spellEnd"/>
            <w:r w:rsidRPr="00ED7BFC">
              <w:rPr>
                <w:rFonts w:ascii="Times New Roman" w:hAnsi="Times New Roman"/>
                <w:sz w:val="22"/>
                <w:lang w:val="en-GB"/>
              </w:rPr>
              <w:t xml:space="preserve"> 10 x 10</w:t>
            </w:r>
          </w:p>
        </w:tc>
        <w:tc>
          <w:tcPr>
            <w:tcW w:w="4253" w:type="dxa"/>
          </w:tcPr>
          <w:p w14:paraId="40D4948F" w14:textId="77777777" w:rsidR="00B33896" w:rsidRPr="00B33896" w:rsidRDefault="00B33896" w:rsidP="00B33896">
            <w:pPr>
              <w:pStyle w:val="TableParagraph"/>
            </w:pPr>
            <w:r w:rsidRPr="00B33896">
              <w:t>Specification offered:</w:t>
            </w:r>
          </w:p>
          <w:p w14:paraId="3653FB28" w14:textId="77777777" w:rsidR="00B33896" w:rsidRPr="00B33896" w:rsidRDefault="00B33896" w:rsidP="00B33896">
            <w:pPr>
              <w:pStyle w:val="TableParagraph"/>
            </w:pPr>
          </w:p>
          <w:p w14:paraId="4ED6F2C4" w14:textId="77777777" w:rsidR="00B33896" w:rsidRPr="00B33896" w:rsidRDefault="00B33896" w:rsidP="00B33896">
            <w:pPr>
              <w:pStyle w:val="TableParagraph"/>
            </w:pPr>
          </w:p>
          <w:p w14:paraId="46342648" w14:textId="6257B988"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9AD60E9" w14:textId="77777777" w:rsidR="00B33896" w:rsidRPr="00A37BDA" w:rsidRDefault="00B33896" w:rsidP="00B33896">
            <w:pPr>
              <w:rPr>
                <w:rFonts w:ascii="Times New Roman" w:hAnsi="Times New Roman"/>
                <w:b/>
                <w:highlight w:val="green"/>
                <w:lang w:val="en-GB"/>
              </w:rPr>
            </w:pPr>
          </w:p>
        </w:tc>
        <w:tc>
          <w:tcPr>
            <w:tcW w:w="1984" w:type="dxa"/>
          </w:tcPr>
          <w:p w14:paraId="6B6BB2CB" w14:textId="77777777" w:rsidR="00B33896" w:rsidRPr="00A37BDA" w:rsidRDefault="00B33896" w:rsidP="00B33896">
            <w:pPr>
              <w:rPr>
                <w:rFonts w:ascii="Times New Roman" w:hAnsi="Times New Roman"/>
                <w:b/>
                <w:highlight w:val="green"/>
                <w:lang w:val="en-GB"/>
              </w:rPr>
            </w:pPr>
          </w:p>
        </w:tc>
      </w:tr>
      <w:tr w:rsidR="00B33896" w:rsidRPr="000726B9" w14:paraId="244CB365" w14:textId="77777777" w:rsidTr="00A37BDA">
        <w:trPr>
          <w:cantSplit/>
        </w:trPr>
        <w:tc>
          <w:tcPr>
            <w:tcW w:w="1134" w:type="dxa"/>
            <w:vAlign w:val="center"/>
          </w:tcPr>
          <w:p w14:paraId="44A4F68A" w14:textId="2DD6FF86" w:rsidR="00B33896" w:rsidRDefault="00B33896" w:rsidP="00B33896">
            <w:pPr>
              <w:jc w:val="center"/>
              <w:rPr>
                <w:rFonts w:ascii="Times New Roman" w:hAnsi="Times New Roman"/>
                <w:b/>
                <w:lang w:val="en-GB"/>
              </w:rPr>
            </w:pPr>
            <w:r>
              <w:rPr>
                <w:rFonts w:ascii="Times New Roman" w:hAnsi="Times New Roman"/>
                <w:b/>
                <w:lang w:val="en-GB"/>
              </w:rPr>
              <w:t>85</w:t>
            </w:r>
          </w:p>
        </w:tc>
        <w:tc>
          <w:tcPr>
            <w:tcW w:w="4678" w:type="dxa"/>
            <w:vAlign w:val="center"/>
          </w:tcPr>
          <w:p w14:paraId="7971528C" w14:textId="77777777" w:rsidR="00B33896" w:rsidRPr="00ED7BFC" w:rsidRDefault="00B33896" w:rsidP="00B33896">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Flucloxacillin</w:t>
            </w:r>
            <w:proofErr w:type="spellEnd"/>
            <w:r w:rsidRPr="00ED7BFC">
              <w:rPr>
                <w:rFonts w:ascii="Times New Roman" w:hAnsi="Times New Roman"/>
                <w:b/>
                <w:bCs/>
                <w:sz w:val="22"/>
                <w:lang w:val="en-GB"/>
              </w:rPr>
              <w:t xml:space="preserve"> </w:t>
            </w:r>
          </w:p>
          <w:p w14:paraId="0B78BD33"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 xml:space="preserve">Specification: </w:t>
            </w:r>
            <w:r w:rsidRPr="00ED7BFC">
              <w:rPr>
                <w:rFonts w:ascii="Times New Roman" w:hAnsi="Times New Roman"/>
                <w:sz w:val="22"/>
                <w:lang w:val="en-GB"/>
              </w:rPr>
              <w:t>1g powder for injection</w:t>
            </w:r>
          </w:p>
          <w:p w14:paraId="0792DDBC" w14:textId="282CDDD2"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ED7BFC">
              <w:rPr>
                <w:rFonts w:ascii="Times New Roman" w:hAnsi="Times New Roman"/>
                <w:sz w:val="22"/>
                <w:lang w:val="en-GB"/>
              </w:rPr>
              <w:t>Box of 10 vial</w:t>
            </w:r>
          </w:p>
        </w:tc>
        <w:tc>
          <w:tcPr>
            <w:tcW w:w="4253" w:type="dxa"/>
          </w:tcPr>
          <w:p w14:paraId="5A7570B2" w14:textId="77777777" w:rsidR="00B33896" w:rsidRPr="00B33896" w:rsidRDefault="00B33896" w:rsidP="00B33896">
            <w:pPr>
              <w:pStyle w:val="TableParagraph"/>
            </w:pPr>
            <w:r w:rsidRPr="00B33896">
              <w:t>Specification offered:</w:t>
            </w:r>
          </w:p>
          <w:p w14:paraId="667131C8" w14:textId="77777777" w:rsidR="00B33896" w:rsidRPr="00B33896" w:rsidRDefault="00B33896" w:rsidP="00B33896">
            <w:pPr>
              <w:pStyle w:val="TableParagraph"/>
            </w:pPr>
          </w:p>
          <w:p w14:paraId="1F8FACAF" w14:textId="77777777" w:rsidR="00B33896" w:rsidRPr="00B33896" w:rsidRDefault="00B33896" w:rsidP="00B33896">
            <w:pPr>
              <w:pStyle w:val="TableParagraph"/>
            </w:pPr>
          </w:p>
          <w:p w14:paraId="2851215B" w14:textId="65E0860C"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B797268" w14:textId="77777777" w:rsidR="00B33896" w:rsidRPr="00A37BDA" w:rsidRDefault="00B33896" w:rsidP="00B33896">
            <w:pPr>
              <w:rPr>
                <w:rFonts w:ascii="Times New Roman" w:hAnsi="Times New Roman"/>
                <w:b/>
                <w:highlight w:val="green"/>
                <w:lang w:val="en-GB"/>
              </w:rPr>
            </w:pPr>
          </w:p>
        </w:tc>
        <w:tc>
          <w:tcPr>
            <w:tcW w:w="1984" w:type="dxa"/>
          </w:tcPr>
          <w:p w14:paraId="0D26CB2A" w14:textId="77777777" w:rsidR="00B33896" w:rsidRPr="00A37BDA" w:rsidRDefault="00B33896" w:rsidP="00B33896">
            <w:pPr>
              <w:rPr>
                <w:rFonts w:ascii="Times New Roman" w:hAnsi="Times New Roman"/>
                <w:b/>
                <w:highlight w:val="green"/>
                <w:lang w:val="en-GB"/>
              </w:rPr>
            </w:pPr>
          </w:p>
        </w:tc>
      </w:tr>
      <w:tr w:rsidR="00B33896" w:rsidRPr="000726B9" w14:paraId="70B3F51B" w14:textId="77777777" w:rsidTr="00A37BDA">
        <w:trPr>
          <w:cantSplit/>
        </w:trPr>
        <w:tc>
          <w:tcPr>
            <w:tcW w:w="1134" w:type="dxa"/>
            <w:vAlign w:val="center"/>
          </w:tcPr>
          <w:p w14:paraId="1AF6BA4B" w14:textId="505765B0" w:rsidR="00B33896" w:rsidRDefault="00B33896" w:rsidP="00B33896">
            <w:pPr>
              <w:jc w:val="center"/>
              <w:rPr>
                <w:rFonts w:ascii="Times New Roman" w:hAnsi="Times New Roman"/>
                <w:b/>
                <w:lang w:val="en-GB"/>
              </w:rPr>
            </w:pPr>
            <w:r>
              <w:rPr>
                <w:rFonts w:ascii="Times New Roman" w:hAnsi="Times New Roman"/>
                <w:b/>
                <w:lang w:val="en-GB"/>
              </w:rPr>
              <w:t>86</w:t>
            </w:r>
          </w:p>
        </w:tc>
        <w:tc>
          <w:tcPr>
            <w:tcW w:w="4678" w:type="dxa"/>
            <w:vAlign w:val="center"/>
          </w:tcPr>
          <w:p w14:paraId="3F033484" w14:textId="77777777" w:rsidR="00B33896" w:rsidRPr="00ED7BFC" w:rsidRDefault="00B33896" w:rsidP="00B33896">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Flucloxacillin</w:t>
            </w:r>
            <w:proofErr w:type="spellEnd"/>
            <w:r w:rsidRPr="00ED7BFC">
              <w:rPr>
                <w:rFonts w:ascii="Times New Roman" w:hAnsi="Times New Roman"/>
                <w:b/>
                <w:bCs/>
                <w:sz w:val="22"/>
                <w:lang w:val="en-GB"/>
              </w:rPr>
              <w:t xml:space="preserve"> </w:t>
            </w:r>
          </w:p>
          <w:p w14:paraId="79028C28" w14:textId="77777777" w:rsidR="00B33896" w:rsidRPr="00BD6ACB"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 xml:space="preserve">1 g cps </w:t>
            </w:r>
          </w:p>
          <w:p w14:paraId="06558A85" w14:textId="6E178ECD"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71835758" w14:textId="77777777" w:rsidR="00B33896" w:rsidRPr="00B33896" w:rsidRDefault="00B33896" w:rsidP="00B33896">
            <w:pPr>
              <w:pStyle w:val="TableParagraph"/>
            </w:pPr>
            <w:r w:rsidRPr="00B33896">
              <w:t>Specification offered:</w:t>
            </w:r>
          </w:p>
          <w:p w14:paraId="56BAB4C4" w14:textId="77777777" w:rsidR="00B33896" w:rsidRPr="00B33896" w:rsidRDefault="00B33896" w:rsidP="00B33896">
            <w:pPr>
              <w:pStyle w:val="TableParagraph"/>
            </w:pPr>
          </w:p>
          <w:p w14:paraId="53B5AF53" w14:textId="77777777" w:rsidR="00B33896" w:rsidRPr="00B33896" w:rsidRDefault="00B33896" w:rsidP="00B33896">
            <w:pPr>
              <w:pStyle w:val="TableParagraph"/>
            </w:pPr>
          </w:p>
          <w:p w14:paraId="1AAFB76E" w14:textId="7C13E11C"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21CC9C1" w14:textId="77777777" w:rsidR="00B33896" w:rsidRPr="00A37BDA" w:rsidRDefault="00B33896" w:rsidP="00B33896">
            <w:pPr>
              <w:rPr>
                <w:rFonts w:ascii="Times New Roman" w:hAnsi="Times New Roman"/>
                <w:b/>
                <w:highlight w:val="green"/>
                <w:lang w:val="en-GB"/>
              </w:rPr>
            </w:pPr>
          </w:p>
        </w:tc>
        <w:tc>
          <w:tcPr>
            <w:tcW w:w="1984" w:type="dxa"/>
          </w:tcPr>
          <w:p w14:paraId="0574E64E" w14:textId="77777777" w:rsidR="00B33896" w:rsidRPr="00A37BDA" w:rsidRDefault="00B33896" w:rsidP="00B33896">
            <w:pPr>
              <w:rPr>
                <w:rFonts w:ascii="Times New Roman" w:hAnsi="Times New Roman"/>
                <w:b/>
                <w:highlight w:val="green"/>
                <w:lang w:val="en-GB"/>
              </w:rPr>
            </w:pPr>
          </w:p>
        </w:tc>
      </w:tr>
      <w:tr w:rsidR="00B33896" w:rsidRPr="000726B9" w14:paraId="2FABF0E6" w14:textId="77777777" w:rsidTr="00A37BDA">
        <w:trPr>
          <w:cantSplit/>
        </w:trPr>
        <w:tc>
          <w:tcPr>
            <w:tcW w:w="1134" w:type="dxa"/>
            <w:vAlign w:val="center"/>
          </w:tcPr>
          <w:p w14:paraId="77C15B17" w14:textId="42F82478" w:rsidR="00B33896" w:rsidRDefault="00B33896" w:rsidP="00B33896">
            <w:pPr>
              <w:jc w:val="center"/>
              <w:rPr>
                <w:rFonts w:ascii="Times New Roman" w:hAnsi="Times New Roman"/>
                <w:b/>
                <w:lang w:val="en-GB"/>
              </w:rPr>
            </w:pPr>
            <w:r>
              <w:rPr>
                <w:rFonts w:ascii="Times New Roman" w:hAnsi="Times New Roman"/>
                <w:b/>
                <w:lang w:val="en-GB"/>
              </w:rPr>
              <w:t>87</w:t>
            </w:r>
          </w:p>
        </w:tc>
        <w:tc>
          <w:tcPr>
            <w:tcW w:w="4678" w:type="dxa"/>
            <w:vAlign w:val="center"/>
          </w:tcPr>
          <w:p w14:paraId="6C2480E5" w14:textId="77777777" w:rsidR="00B33896" w:rsidRPr="00ED7BFC" w:rsidRDefault="00B33896" w:rsidP="00B33896">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Fosfomycin</w:t>
            </w:r>
            <w:proofErr w:type="spellEnd"/>
            <w:r w:rsidRPr="00ED7BFC">
              <w:rPr>
                <w:rFonts w:ascii="Times New Roman" w:hAnsi="Times New Roman"/>
                <w:b/>
                <w:bCs/>
                <w:sz w:val="22"/>
                <w:lang w:val="en-GB"/>
              </w:rPr>
              <w:t xml:space="preserve"> (IV)</w:t>
            </w:r>
          </w:p>
          <w:p w14:paraId="4F71C0AF"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2gr powder for injection</w:t>
            </w:r>
          </w:p>
          <w:p w14:paraId="4FD071F9" w14:textId="1B7DEDFD"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7437565D" w14:textId="77777777" w:rsidR="00B33896" w:rsidRPr="00B33896" w:rsidRDefault="00B33896" w:rsidP="00B33896">
            <w:pPr>
              <w:pStyle w:val="TableParagraph"/>
            </w:pPr>
            <w:r w:rsidRPr="00B33896">
              <w:t>Specification offered:</w:t>
            </w:r>
          </w:p>
          <w:p w14:paraId="09F91796" w14:textId="77777777" w:rsidR="00B33896" w:rsidRPr="00B33896" w:rsidRDefault="00B33896" w:rsidP="00B33896">
            <w:pPr>
              <w:pStyle w:val="TableParagraph"/>
            </w:pPr>
          </w:p>
          <w:p w14:paraId="340A9B40" w14:textId="77777777" w:rsidR="00B33896" w:rsidRPr="00B33896" w:rsidRDefault="00B33896" w:rsidP="00B33896">
            <w:pPr>
              <w:pStyle w:val="TableParagraph"/>
            </w:pPr>
          </w:p>
          <w:p w14:paraId="0AB13799" w14:textId="15F2C437"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BAEAFC3" w14:textId="77777777" w:rsidR="00B33896" w:rsidRPr="00A37BDA" w:rsidRDefault="00B33896" w:rsidP="00B33896">
            <w:pPr>
              <w:rPr>
                <w:rFonts w:ascii="Times New Roman" w:hAnsi="Times New Roman"/>
                <w:b/>
                <w:highlight w:val="green"/>
                <w:lang w:val="en-GB"/>
              </w:rPr>
            </w:pPr>
          </w:p>
        </w:tc>
        <w:tc>
          <w:tcPr>
            <w:tcW w:w="1984" w:type="dxa"/>
          </w:tcPr>
          <w:p w14:paraId="0799BB1D" w14:textId="77777777" w:rsidR="00B33896" w:rsidRPr="00A37BDA" w:rsidRDefault="00B33896" w:rsidP="00B33896">
            <w:pPr>
              <w:rPr>
                <w:rFonts w:ascii="Times New Roman" w:hAnsi="Times New Roman"/>
                <w:b/>
                <w:highlight w:val="green"/>
                <w:lang w:val="en-GB"/>
              </w:rPr>
            </w:pPr>
          </w:p>
        </w:tc>
      </w:tr>
      <w:tr w:rsidR="00B33896" w:rsidRPr="000726B9" w14:paraId="1F63BAA1" w14:textId="77777777" w:rsidTr="00A37BDA">
        <w:trPr>
          <w:cantSplit/>
        </w:trPr>
        <w:tc>
          <w:tcPr>
            <w:tcW w:w="1134" w:type="dxa"/>
            <w:vAlign w:val="center"/>
          </w:tcPr>
          <w:p w14:paraId="691090DA" w14:textId="2D4B6E01" w:rsidR="00B33896" w:rsidRDefault="00B33896" w:rsidP="00B33896">
            <w:pPr>
              <w:jc w:val="center"/>
              <w:rPr>
                <w:rFonts w:ascii="Times New Roman" w:hAnsi="Times New Roman"/>
                <w:b/>
                <w:lang w:val="en-GB"/>
              </w:rPr>
            </w:pPr>
            <w:r>
              <w:rPr>
                <w:rFonts w:ascii="Times New Roman" w:hAnsi="Times New Roman"/>
                <w:b/>
                <w:lang w:val="en-GB"/>
              </w:rPr>
              <w:t>88</w:t>
            </w:r>
          </w:p>
        </w:tc>
        <w:tc>
          <w:tcPr>
            <w:tcW w:w="4678" w:type="dxa"/>
            <w:vAlign w:val="center"/>
          </w:tcPr>
          <w:p w14:paraId="1D8514F9" w14:textId="77777777" w:rsidR="00B33896" w:rsidRPr="00ED7BFC" w:rsidRDefault="00B33896" w:rsidP="00B33896">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Fosfomycin</w:t>
            </w:r>
            <w:proofErr w:type="spellEnd"/>
            <w:r w:rsidRPr="00ED7BFC">
              <w:rPr>
                <w:rFonts w:ascii="Times New Roman" w:hAnsi="Times New Roman"/>
                <w:b/>
                <w:bCs/>
                <w:sz w:val="22"/>
                <w:lang w:val="en-GB"/>
              </w:rPr>
              <w:t xml:space="preserve"> (oral)</w:t>
            </w:r>
          </w:p>
          <w:p w14:paraId="15826442" w14:textId="77777777" w:rsidR="00B33896" w:rsidRPr="00BD6ACB"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3 gr packet</w:t>
            </w:r>
          </w:p>
          <w:p w14:paraId="3B91E9DD" w14:textId="5315ED0B" w:rsidR="00B33896" w:rsidRPr="00E34654"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Packet</w:t>
            </w:r>
          </w:p>
        </w:tc>
        <w:tc>
          <w:tcPr>
            <w:tcW w:w="4253" w:type="dxa"/>
          </w:tcPr>
          <w:p w14:paraId="3E8819EB" w14:textId="77777777" w:rsidR="00B33896" w:rsidRPr="00B33896" w:rsidRDefault="00B33896" w:rsidP="00B33896">
            <w:pPr>
              <w:pStyle w:val="TableParagraph"/>
            </w:pPr>
            <w:r w:rsidRPr="00B33896">
              <w:t>Specification offered:</w:t>
            </w:r>
          </w:p>
          <w:p w14:paraId="06572F35" w14:textId="77777777" w:rsidR="00B33896" w:rsidRPr="00B33896" w:rsidRDefault="00B33896" w:rsidP="00B33896">
            <w:pPr>
              <w:pStyle w:val="TableParagraph"/>
            </w:pPr>
          </w:p>
          <w:p w14:paraId="59BAA7C5" w14:textId="77777777" w:rsidR="00B33896" w:rsidRPr="00B33896" w:rsidRDefault="00B33896" w:rsidP="00B33896">
            <w:pPr>
              <w:pStyle w:val="TableParagraph"/>
            </w:pPr>
          </w:p>
          <w:p w14:paraId="67C5A7FD" w14:textId="68C30E26"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4CA738C" w14:textId="77777777" w:rsidR="00B33896" w:rsidRPr="00A37BDA" w:rsidRDefault="00B33896" w:rsidP="00B33896">
            <w:pPr>
              <w:rPr>
                <w:rFonts w:ascii="Times New Roman" w:hAnsi="Times New Roman"/>
                <w:b/>
                <w:highlight w:val="green"/>
                <w:lang w:val="en-GB"/>
              </w:rPr>
            </w:pPr>
          </w:p>
        </w:tc>
        <w:tc>
          <w:tcPr>
            <w:tcW w:w="1984" w:type="dxa"/>
          </w:tcPr>
          <w:p w14:paraId="05BF8526" w14:textId="77777777" w:rsidR="00B33896" w:rsidRPr="00A37BDA" w:rsidRDefault="00B33896" w:rsidP="00B33896">
            <w:pPr>
              <w:rPr>
                <w:rFonts w:ascii="Times New Roman" w:hAnsi="Times New Roman"/>
                <w:b/>
                <w:highlight w:val="green"/>
                <w:lang w:val="en-GB"/>
              </w:rPr>
            </w:pPr>
          </w:p>
        </w:tc>
      </w:tr>
      <w:tr w:rsidR="00B33896" w:rsidRPr="000726B9" w14:paraId="426F09D2" w14:textId="77777777" w:rsidTr="00A37BDA">
        <w:trPr>
          <w:cantSplit/>
        </w:trPr>
        <w:tc>
          <w:tcPr>
            <w:tcW w:w="1134" w:type="dxa"/>
            <w:vAlign w:val="center"/>
          </w:tcPr>
          <w:p w14:paraId="1352B205" w14:textId="2E6B2401" w:rsidR="00B33896" w:rsidRDefault="00B33896" w:rsidP="00B33896">
            <w:pPr>
              <w:jc w:val="center"/>
              <w:rPr>
                <w:rFonts w:ascii="Times New Roman" w:hAnsi="Times New Roman"/>
                <w:b/>
                <w:lang w:val="en-GB"/>
              </w:rPr>
            </w:pPr>
            <w:r>
              <w:rPr>
                <w:rFonts w:ascii="Times New Roman" w:hAnsi="Times New Roman"/>
                <w:b/>
                <w:lang w:val="en-GB"/>
              </w:rPr>
              <w:t>89</w:t>
            </w:r>
          </w:p>
        </w:tc>
        <w:tc>
          <w:tcPr>
            <w:tcW w:w="4678" w:type="dxa"/>
            <w:vAlign w:val="center"/>
          </w:tcPr>
          <w:p w14:paraId="208EE3BF"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Gentamicin</w:t>
            </w:r>
          </w:p>
          <w:p w14:paraId="24C3D22E" w14:textId="77777777" w:rsidR="00B33896" w:rsidRPr="00BD6ACB"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40mg/ml ampoule for injection</w:t>
            </w:r>
          </w:p>
          <w:p w14:paraId="66842741" w14:textId="1DD26D22"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Box of 10 ampoule</w:t>
            </w:r>
          </w:p>
        </w:tc>
        <w:tc>
          <w:tcPr>
            <w:tcW w:w="4253" w:type="dxa"/>
          </w:tcPr>
          <w:p w14:paraId="53C52BF2" w14:textId="77777777" w:rsidR="00B33896" w:rsidRPr="00B33896" w:rsidRDefault="00B33896" w:rsidP="00B33896">
            <w:pPr>
              <w:pStyle w:val="TableParagraph"/>
            </w:pPr>
            <w:r w:rsidRPr="00B33896">
              <w:t>Specification offered:</w:t>
            </w:r>
          </w:p>
          <w:p w14:paraId="4E33CEA9" w14:textId="77777777" w:rsidR="00B33896" w:rsidRPr="00B33896" w:rsidRDefault="00B33896" w:rsidP="00B33896">
            <w:pPr>
              <w:pStyle w:val="TableParagraph"/>
            </w:pPr>
          </w:p>
          <w:p w14:paraId="348C0AE1" w14:textId="77777777" w:rsidR="00B33896" w:rsidRPr="00B33896" w:rsidRDefault="00B33896" w:rsidP="00B33896">
            <w:pPr>
              <w:pStyle w:val="TableParagraph"/>
            </w:pPr>
          </w:p>
          <w:p w14:paraId="76E2E6B7" w14:textId="7B8A1946"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9B9EF37" w14:textId="77777777" w:rsidR="00B33896" w:rsidRPr="00A37BDA" w:rsidRDefault="00B33896" w:rsidP="00B33896">
            <w:pPr>
              <w:rPr>
                <w:rFonts w:ascii="Times New Roman" w:hAnsi="Times New Roman"/>
                <w:b/>
                <w:highlight w:val="green"/>
                <w:lang w:val="en-GB"/>
              </w:rPr>
            </w:pPr>
          </w:p>
        </w:tc>
        <w:tc>
          <w:tcPr>
            <w:tcW w:w="1984" w:type="dxa"/>
          </w:tcPr>
          <w:p w14:paraId="6D1B112E" w14:textId="77777777" w:rsidR="00B33896" w:rsidRPr="00A37BDA" w:rsidRDefault="00B33896" w:rsidP="00B33896">
            <w:pPr>
              <w:rPr>
                <w:rFonts w:ascii="Times New Roman" w:hAnsi="Times New Roman"/>
                <w:b/>
                <w:highlight w:val="green"/>
                <w:lang w:val="en-GB"/>
              </w:rPr>
            </w:pPr>
          </w:p>
        </w:tc>
      </w:tr>
      <w:tr w:rsidR="00B33896" w:rsidRPr="000726B9" w14:paraId="0BEC7AE5" w14:textId="77777777" w:rsidTr="00A37BDA">
        <w:trPr>
          <w:cantSplit/>
        </w:trPr>
        <w:tc>
          <w:tcPr>
            <w:tcW w:w="1134" w:type="dxa"/>
            <w:vAlign w:val="center"/>
          </w:tcPr>
          <w:p w14:paraId="09711A53" w14:textId="4386CBD0" w:rsidR="00B33896" w:rsidRDefault="00B33896" w:rsidP="00B33896">
            <w:pPr>
              <w:jc w:val="center"/>
              <w:rPr>
                <w:rFonts w:ascii="Times New Roman" w:hAnsi="Times New Roman"/>
                <w:b/>
                <w:lang w:val="en-GB"/>
              </w:rPr>
            </w:pPr>
            <w:r>
              <w:rPr>
                <w:rFonts w:ascii="Times New Roman" w:hAnsi="Times New Roman"/>
                <w:b/>
                <w:lang w:val="en-GB"/>
              </w:rPr>
              <w:t>90</w:t>
            </w:r>
          </w:p>
        </w:tc>
        <w:tc>
          <w:tcPr>
            <w:tcW w:w="4678" w:type="dxa"/>
            <w:vAlign w:val="center"/>
          </w:tcPr>
          <w:p w14:paraId="1620EC3A"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Imipenem/</w:t>
            </w:r>
            <w:proofErr w:type="spellStart"/>
            <w:r w:rsidRPr="00ED7BFC">
              <w:rPr>
                <w:rFonts w:ascii="Times New Roman" w:hAnsi="Times New Roman"/>
                <w:b/>
                <w:bCs/>
                <w:sz w:val="22"/>
                <w:lang w:val="en-GB"/>
              </w:rPr>
              <w:t>cilastatin</w:t>
            </w:r>
            <w:proofErr w:type="spellEnd"/>
          </w:p>
          <w:p w14:paraId="08132E30"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Specification:</w:t>
            </w:r>
            <w:r w:rsidRPr="00BD6ACB">
              <w:rPr>
                <w:rFonts w:ascii="Times New Roman" w:hAnsi="Times New Roman"/>
                <w:sz w:val="22"/>
                <w:lang w:val="en-GB"/>
              </w:rPr>
              <w:t>500mg/500mg powder for injection</w:t>
            </w:r>
          </w:p>
          <w:p w14:paraId="530BA810" w14:textId="555E1A73"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7BF893D4" w14:textId="77777777" w:rsidR="00B33896" w:rsidRPr="00B33896" w:rsidRDefault="00B33896" w:rsidP="00B33896">
            <w:pPr>
              <w:pStyle w:val="TableParagraph"/>
            </w:pPr>
            <w:r w:rsidRPr="00B33896">
              <w:t>Specification offered:</w:t>
            </w:r>
          </w:p>
          <w:p w14:paraId="0A4C2088" w14:textId="77777777" w:rsidR="00B33896" w:rsidRPr="00B33896" w:rsidRDefault="00B33896" w:rsidP="00B33896">
            <w:pPr>
              <w:pStyle w:val="TableParagraph"/>
            </w:pPr>
          </w:p>
          <w:p w14:paraId="2588C644" w14:textId="77777777" w:rsidR="00B33896" w:rsidRPr="00B33896" w:rsidRDefault="00B33896" w:rsidP="00B33896">
            <w:pPr>
              <w:pStyle w:val="TableParagraph"/>
            </w:pPr>
          </w:p>
          <w:p w14:paraId="013B4A58" w14:textId="0B2AF5C6"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A9FC2AC" w14:textId="77777777" w:rsidR="00B33896" w:rsidRPr="00A37BDA" w:rsidRDefault="00B33896" w:rsidP="00B33896">
            <w:pPr>
              <w:rPr>
                <w:rFonts w:ascii="Times New Roman" w:hAnsi="Times New Roman"/>
                <w:b/>
                <w:highlight w:val="green"/>
                <w:lang w:val="en-GB"/>
              </w:rPr>
            </w:pPr>
          </w:p>
        </w:tc>
        <w:tc>
          <w:tcPr>
            <w:tcW w:w="1984" w:type="dxa"/>
          </w:tcPr>
          <w:p w14:paraId="3DFC1CDF" w14:textId="77777777" w:rsidR="00B33896" w:rsidRPr="00A37BDA" w:rsidRDefault="00B33896" w:rsidP="00B33896">
            <w:pPr>
              <w:rPr>
                <w:rFonts w:ascii="Times New Roman" w:hAnsi="Times New Roman"/>
                <w:b/>
                <w:highlight w:val="green"/>
                <w:lang w:val="en-GB"/>
              </w:rPr>
            </w:pPr>
          </w:p>
        </w:tc>
      </w:tr>
      <w:tr w:rsidR="00B33896" w:rsidRPr="000726B9" w14:paraId="77A14C2E" w14:textId="77777777" w:rsidTr="00A37BDA">
        <w:trPr>
          <w:cantSplit/>
        </w:trPr>
        <w:tc>
          <w:tcPr>
            <w:tcW w:w="1134" w:type="dxa"/>
            <w:vAlign w:val="center"/>
          </w:tcPr>
          <w:p w14:paraId="1446962B" w14:textId="0277FEFB" w:rsidR="00B33896" w:rsidRDefault="00B33896" w:rsidP="00B33896">
            <w:pPr>
              <w:jc w:val="center"/>
              <w:rPr>
                <w:rFonts w:ascii="Times New Roman" w:hAnsi="Times New Roman"/>
                <w:b/>
                <w:lang w:val="en-GB"/>
              </w:rPr>
            </w:pPr>
            <w:r>
              <w:rPr>
                <w:rFonts w:ascii="Times New Roman" w:hAnsi="Times New Roman"/>
                <w:b/>
                <w:lang w:val="en-GB"/>
              </w:rPr>
              <w:t>91</w:t>
            </w:r>
          </w:p>
        </w:tc>
        <w:tc>
          <w:tcPr>
            <w:tcW w:w="4678" w:type="dxa"/>
            <w:vAlign w:val="center"/>
          </w:tcPr>
          <w:p w14:paraId="2D4D8DAB" w14:textId="77777777" w:rsidR="00B33896" w:rsidRPr="00ED7BFC" w:rsidRDefault="00B33896" w:rsidP="00B33896">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Josamycin</w:t>
            </w:r>
            <w:proofErr w:type="spellEnd"/>
            <w:r w:rsidRPr="00ED7BFC">
              <w:rPr>
                <w:rFonts w:ascii="Times New Roman" w:hAnsi="Times New Roman"/>
                <w:b/>
                <w:bCs/>
                <w:sz w:val="22"/>
                <w:lang w:val="en-GB"/>
              </w:rPr>
              <w:t xml:space="preserve"> </w:t>
            </w:r>
          </w:p>
          <w:p w14:paraId="1340B19D" w14:textId="77777777" w:rsidR="00B33896" w:rsidRPr="00BD6ACB"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1 gr cps</w:t>
            </w:r>
          </w:p>
          <w:p w14:paraId="72FB9934" w14:textId="5B0CFA3E"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0A2362F5" w14:textId="77777777" w:rsidR="00B33896" w:rsidRPr="00B33896" w:rsidRDefault="00B33896" w:rsidP="00B33896">
            <w:pPr>
              <w:pStyle w:val="TableParagraph"/>
            </w:pPr>
            <w:r w:rsidRPr="00B33896">
              <w:t>Specification offered:</w:t>
            </w:r>
          </w:p>
          <w:p w14:paraId="0A98030F" w14:textId="77777777" w:rsidR="00B33896" w:rsidRPr="00B33896" w:rsidRDefault="00B33896" w:rsidP="00B33896">
            <w:pPr>
              <w:pStyle w:val="TableParagraph"/>
            </w:pPr>
          </w:p>
          <w:p w14:paraId="04BA16D1" w14:textId="77777777" w:rsidR="00B33896" w:rsidRPr="00B33896" w:rsidRDefault="00B33896" w:rsidP="00B33896">
            <w:pPr>
              <w:pStyle w:val="TableParagraph"/>
            </w:pPr>
          </w:p>
          <w:p w14:paraId="393158D3" w14:textId="720A0486"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5297716" w14:textId="77777777" w:rsidR="00B33896" w:rsidRPr="00A37BDA" w:rsidRDefault="00B33896" w:rsidP="00B33896">
            <w:pPr>
              <w:rPr>
                <w:rFonts w:ascii="Times New Roman" w:hAnsi="Times New Roman"/>
                <w:b/>
                <w:highlight w:val="green"/>
                <w:lang w:val="en-GB"/>
              </w:rPr>
            </w:pPr>
          </w:p>
        </w:tc>
        <w:tc>
          <w:tcPr>
            <w:tcW w:w="1984" w:type="dxa"/>
          </w:tcPr>
          <w:p w14:paraId="12CA5811" w14:textId="77777777" w:rsidR="00B33896" w:rsidRPr="00A37BDA" w:rsidRDefault="00B33896" w:rsidP="00B33896">
            <w:pPr>
              <w:rPr>
                <w:rFonts w:ascii="Times New Roman" w:hAnsi="Times New Roman"/>
                <w:b/>
                <w:highlight w:val="green"/>
                <w:lang w:val="en-GB"/>
              </w:rPr>
            </w:pPr>
          </w:p>
        </w:tc>
      </w:tr>
      <w:tr w:rsidR="00B33896" w:rsidRPr="000726B9" w14:paraId="527EBBD0" w14:textId="77777777" w:rsidTr="00A37BDA">
        <w:trPr>
          <w:cantSplit/>
        </w:trPr>
        <w:tc>
          <w:tcPr>
            <w:tcW w:w="1134" w:type="dxa"/>
            <w:vAlign w:val="center"/>
          </w:tcPr>
          <w:p w14:paraId="5032CE4F" w14:textId="7AD91C49" w:rsidR="00B33896" w:rsidRDefault="00B33896" w:rsidP="00B33896">
            <w:pPr>
              <w:jc w:val="center"/>
              <w:rPr>
                <w:rFonts w:ascii="Times New Roman" w:hAnsi="Times New Roman"/>
                <w:b/>
                <w:lang w:val="en-GB"/>
              </w:rPr>
            </w:pPr>
            <w:r>
              <w:rPr>
                <w:rFonts w:ascii="Times New Roman" w:hAnsi="Times New Roman"/>
                <w:b/>
                <w:lang w:val="en-GB"/>
              </w:rPr>
              <w:t>92</w:t>
            </w:r>
          </w:p>
        </w:tc>
        <w:tc>
          <w:tcPr>
            <w:tcW w:w="4678" w:type="dxa"/>
            <w:vAlign w:val="center"/>
          </w:tcPr>
          <w:p w14:paraId="7679563C"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Levofloxacin</w:t>
            </w:r>
          </w:p>
          <w:p w14:paraId="27EE2CA4" w14:textId="77777777" w:rsidR="00B33896" w:rsidRPr="00ED7BFC" w:rsidRDefault="00B33896" w:rsidP="00B33896">
            <w:pPr>
              <w:spacing w:after="0"/>
              <w:jc w:val="both"/>
              <w:rPr>
                <w:rFonts w:ascii="Times New Roman" w:hAnsi="Times New Roman"/>
                <w:b/>
                <w:bCs/>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250 mg cps</w:t>
            </w:r>
            <w:r w:rsidRPr="00ED7BFC">
              <w:rPr>
                <w:rFonts w:ascii="Times New Roman" w:hAnsi="Times New Roman"/>
                <w:b/>
                <w:bCs/>
                <w:sz w:val="22"/>
                <w:lang w:val="en-GB"/>
              </w:rPr>
              <w:t xml:space="preserve">  </w:t>
            </w:r>
          </w:p>
          <w:p w14:paraId="48218A49" w14:textId="53E69E45" w:rsidR="00B33896" w:rsidRPr="003A0454" w:rsidRDefault="00B33896" w:rsidP="00B33896">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472D782E" w14:textId="77777777" w:rsidR="00B33896" w:rsidRPr="00B33896" w:rsidRDefault="00B33896" w:rsidP="00B33896">
            <w:pPr>
              <w:pStyle w:val="TableParagraph"/>
            </w:pPr>
            <w:r w:rsidRPr="00B33896">
              <w:t>Specification offered:</w:t>
            </w:r>
          </w:p>
          <w:p w14:paraId="36685786" w14:textId="77777777" w:rsidR="00B33896" w:rsidRPr="00B33896" w:rsidRDefault="00B33896" w:rsidP="00B33896">
            <w:pPr>
              <w:pStyle w:val="TableParagraph"/>
            </w:pPr>
          </w:p>
          <w:p w14:paraId="5BF28F36" w14:textId="77777777" w:rsidR="00B33896" w:rsidRPr="00B33896" w:rsidRDefault="00B33896" w:rsidP="00B33896">
            <w:pPr>
              <w:pStyle w:val="TableParagraph"/>
            </w:pPr>
          </w:p>
          <w:p w14:paraId="49C2E757" w14:textId="036CFB2A" w:rsidR="00B33896"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531BFC2" w14:textId="77777777" w:rsidR="00B33896" w:rsidRPr="00A37BDA" w:rsidRDefault="00B33896" w:rsidP="00B33896">
            <w:pPr>
              <w:rPr>
                <w:rFonts w:ascii="Times New Roman" w:hAnsi="Times New Roman"/>
                <w:b/>
                <w:highlight w:val="green"/>
                <w:lang w:val="en-GB"/>
              </w:rPr>
            </w:pPr>
          </w:p>
        </w:tc>
        <w:tc>
          <w:tcPr>
            <w:tcW w:w="1984" w:type="dxa"/>
          </w:tcPr>
          <w:p w14:paraId="7096566E" w14:textId="77777777" w:rsidR="00B33896" w:rsidRPr="00A37BDA" w:rsidRDefault="00B33896" w:rsidP="00B33896">
            <w:pPr>
              <w:rPr>
                <w:rFonts w:ascii="Times New Roman" w:hAnsi="Times New Roman"/>
                <w:b/>
                <w:highlight w:val="green"/>
                <w:lang w:val="en-GB"/>
              </w:rPr>
            </w:pPr>
          </w:p>
        </w:tc>
      </w:tr>
      <w:tr w:rsidR="003A0454" w:rsidRPr="000726B9" w14:paraId="13FBC310" w14:textId="77777777" w:rsidTr="00A37BDA">
        <w:trPr>
          <w:cantSplit/>
        </w:trPr>
        <w:tc>
          <w:tcPr>
            <w:tcW w:w="1134" w:type="dxa"/>
            <w:vAlign w:val="center"/>
          </w:tcPr>
          <w:p w14:paraId="3D761CA7" w14:textId="1FF195BC" w:rsidR="003A0454" w:rsidRDefault="003A0454" w:rsidP="00A37BDA">
            <w:pPr>
              <w:jc w:val="center"/>
              <w:rPr>
                <w:rFonts w:ascii="Times New Roman" w:hAnsi="Times New Roman"/>
                <w:b/>
                <w:lang w:val="en-GB"/>
              </w:rPr>
            </w:pPr>
            <w:r>
              <w:rPr>
                <w:rFonts w:ascii="Times New Roman" w:hAnsi="Times New Roman"/>
                <w:b/>
                <w:lang w:val="en-GB"/>
              </w:rPr>
              <w:t>93</w:t>
            </w:r>
          </w:p>
        </w:tc>
        <w:tc>
          <w:tcPr>
            <w:tcW w:w="4678" w:type="dxa"/>
            <w:vAlign w:val="center"/>
          </w:tcPr>
          <w:p w14:paraId="54E29028"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Levofloxacin</w:t>
            </w:r>
          </w:p>
          <w:p w14:paraId="12C143CC"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500 mg cps</w:t>
            </w:r>
          </w:p>
          <w:p w14:paraId="77360550" w14:textId="1C95962B"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06EC26FE" w14:textId="77777777" w:rsidR="00B33896" w:rsidRPr="00B33896" w:rsidRDefault="00B33896" w:rsidP="00B33896">
            <w:pPr>
              <w:pStyle w:val="TableParagraph"/>
            </w:pPr>
            <w:r w:rsidRPr="00B33896">
              <w:t>Specification offered:</w:t>
            </w:r>
          </w:p>
          <w:p w14:paraId="2CA0A29C" w14:textId="77777777" w:rsidR="00B33896" w:rsidRPr="00B33896" w:rsidRDefault="00B33896" w:rsidP="00B33896">
            <w:pPr>
              <w:pStyle w:val="TableParagraph"/>
            </w:pPr>
          </w:p>
          <w:p w14:paraId="298B0753" w14:textId="77777777" w:rsidR="00B33896" w:rsidRPr="00B33896" w:rsidRDefault="00B33896" w:rsidP="00B33896">
            <w:pPr>
              <w:pStyle w:val="TableParagraph"/>
            </w:pPr>
          </w:p>
          <w:p w14:paraId="6E76B550" w14:textId="55A4CE06"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B16A397" w14:textId="77777777" w:rsidR="003A0454" w:rsidRPr="00A37BDA" w:rsidRDefault="003A0454" w:rsidP="00301346">
            <w:pPr>
              <w:rPr>
                <w:rFonts w:ascii="Times New Roman" w:hAnsi="Times New Roman"/>
                <w:b/>
                <w:highlight w:val="green"/>
                <w:lang w:val="en-GB"/>
              </w:rPr>
            </w:pPr>
          </w:p>
        </w:tc>
        <w:tc>
          <w:tcPr>
            <w:tcW w:w="1984" w:type="dxa"/>
          </w:tcPr>
          <w:p w14:paraId="0E8EB67E" w14:textId="77777777" w:rsidR="003A0454" w:rsidRPr="00A37BDA" w:rsidRDefault="003A0454" w:rsidP="00301346">
            <w:pPr>
              <w:rPr>
                <w:rFonts w:ascii="Times New Roman" w:hAnsi="Times New Roman"/>
                <w:b/>
                <w:highlight w:val="green"/>
                <w:lang w:val="en-GB"/>
              </w:rPr>
            </w:pPr>
          </w:p>
        </w:tc>
      </w:tr>
      <w:tr w:rsidR="003A0454" w:rsidRPr="000726B9" w14:paraId="0314418C" w14:textId="77777777" w:rsidTr="00A37BDA">
        <w:trPr>
          <w:cantSplit/>
        </w:trPr>
        <w:tc>
          <w:tcPr>
            <w:tcW w:w="1134" w:type="dxa"/>
            <w:vAlign w:val="center"/>
          </w:tcPr>
          <w:p w14:paraId="3365EA16" w14:textId="290B0CB8" w:rsidR="003A0454" w:rsidRDefault="003A0454" w:rsidP="00A37BDA">
            <w:pPr>
              <w:jc w:val="center"/>
              <w:rPr>
                <w:rFonts w:ascii="Times New Roman" w:hAnsi="Times New Roman"/>
                <w:b/>
                <w:lang w:val="en-GB"/>
              </w:rPr>
            </w:pPr>
            <w:r>
              <w:rPr>
                <w:rFonts w:ascii="Times New Roman" w:hAnsi="Times New Roman"/>
                <w:b/>
                <w:lang w:val="en-GB"/>
              </w:rPr>
              <w:t>94</w:t>
            </w:r>
          </w:p>
        </w:tc>
        <w:tc>
          <w:tcPr>
            <w:tcW w:w="4678" w:type="dxa"/>
            <w:vAlign w:val="center"/>
          </w:tcPr>
          <w:p w14:paraId="19860265"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Levofloxacin</w:t>
            </w:r>
          </w:p>
          <w:p w14:paraId="4516A9B8"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 xml:space="preserve">25mg/ml oral solution </w:t>
            </w:r>
          </w:p>
          <w:p w14:paraId="67D2286E" w14:textId="3FBE2E8A"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2E8091F9" w14:textId="77777777" w:rsidR="00B33896" w:rsidRPr="00B33896" w:rsidRDefault="00B33896" w:rsidP="00B33896">
            <w:pPr>
              <w:pStyle w:val="TableParagraph"/>
            </w:pPr>
            <w:r w:rsidRPr="00B33896">
              <w:t>Specification offered:</w:t>
            </w:r>
          </w:p>
          <w:p w14:paraId="156CD67A" w14:textId="77777777" w:rsidR="00B33896" w:rsidRPr="00B33896" w:rsidRDefault="00B33896" w:rsidP="00B33896">
            <w:pPr>
              <w:pStyle w:val="TableParagraph"/>
            </w:pPr>
          </w:p>
          <w:p w14:paraId="0B6CB1B5" w14:textId="77777777" w:rsidR="00B33896" w:rsidRPr="00B33896" w:rsidRDefault="00B33896" w:rsidP="00B33896">
            <w:pPr>
              <w:pStyle w:val="TableParagraph"/>
            </w:pPr>
          </w:p>
          <w:p w14:paraId="0465E705" w14:textId="63EA26BF"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45C633D" w14:textId="77777777" w:rsidR="003A0454" w:rsidRPr="00A37BDA" w:rsidRDefault="003A0454" w:rsidP="00301346">
            <w:pPr>
              <w:rPr>
                <w:rFonts w:ascii="Times New Roman" w:hAnsi="Times New Roman"/>
                <w:b/>
                <w:highlight w:val="green"/>
                <w:lang w:val="en-GB"/>
              </w:rPr>
            </w:pPr>
          </w:p>
        </w:tc>
        <w:tc>
          <w:tcPr>
            <w:tcW w:w="1984" w:type="dxa"/>
          </w:tcPr>
          <w:p w14:paraId="7757EC61" w14:textId="77777777" w:rsidR="003A0454" w:rsidRPr="00A37BDA" w:rsidRDefault="003A0454" w:rsidP="00301346">
            <w:pPr>
              <w:rPr>
                <w:rFonts w:ascii="Times New Roman" w:hAnsi="Times New Roman"/>
                <w:b/>
                <w:highlight w:val="green"/>
                <w:lang w:val="en-GB"/>
              </w:rPr>
            </w:pPr>
          </w:p>
        </w:tc>
      </w:tr>
      <w:tr w:rsidR="003A0454" w:rsidRPr="000726B9" w14:paraId="0F311DF1" w14:textId="77777777" w:rsidTr="00A37BDA">
        <w:trPr>
          <w:cantSplit/>
        </w:trPr>
        <w:tc>
          <w:tcPr>
            <w:tcW w:w="1134" w:type="dxa"/>
            <w:vAlign w:val="center"/>
          </w:tcPr>
          <w:p w14:paraId="4DA2098E" w14:textId="4ADA5C1D" w:rsidR="003A0454" w:rsidRDefault="003A0454" w:rsidP="00A37BDA">
            <w:pPr>
              <w:jc w:val="center"/>
              <w:rPr>
                <w:rFonts w:ascii="Times New Roman" w:hAnsi="Times New Roman"/>
                <w:b/>
                <w:lang w:val="en-GB"/>
              </w:rPr>
            </w:pPr>
            <w:r>
              <w:rPr>
                <w:rFonts w:ascii="Times New Roman" w:hAnsi="Times New Roman"/>
                <w:b/>
                <w:lang w:val="en-GB"/>
              </w:rPr>
              <w:t>95</w:t>
            </w:r>
          </w:p>
        </w:tc>
        <w:tc>
          <w:tcPr>
            <w:tcW w:w="4678" w:type="dxa"/>
            <w:vAlign w:val="center"/>
          </w:tcPr>
          <w:p w14:paraId="0DD5B824"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Linezolid</w:t>
            </w:r>
          </w:p>
          <w:p w14:paraId="5B05E9CF"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600 mg tab</w:t>
            </w:r>
          </w:p>
          <w:p w14:paraId="5C5564DA" w14:textId="3B7A5905" w:rsidR="003A0454" w:rsidRPr="00E34654"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Unit: </w:t>
            </w:r>
            <w:proofErr w:type="spellStart"/>
            <w:r>
              <w:rPr>
                <w:rFonts w:ascii="Times New Roman" w:hAnsi="Times New Roman"/>
                <w:sz w:val="22"/>
                <w:lang w:val="en-GB"/>
              </w:rPr>
              <w:t>P</w:t>
            </w:r>
            <w:r w:rsidRPr="00BD6ACB">
              <w:rPr>
                <w:rFonts w:ascii="Times New Roman" w:hAnsi="Times New Roman"/>
                <w:sz w:val="22"/>
                <w:lang w:val="en-GB"/>
              </w:rPr>
              <w:t>k</w:t>
            </w:r>
            <w:proofErr w:type="spellEnd"/>
            <w:r w:rsidRPr="00BD6ACB">
              <w:rPr>
                <w:rFonts w:ascii="Times New Roman" w:hAnsi="Times New Roman"/>
                <w:sz w:val="22"/>
                <w:lang w:val="en-GB"/>
              </w:rPr>
              <w:t xml:space="preserve"> 10 x 10</w:t>
            </w:r>
          </w:p>
        </w:tc>
        <w:tc>
          <w:tcPr>
            <w:tcW w:w="4253" w:type="dxa"/>
          </w:tcPr>
          <w:p w14:paraId="28DD5DDB" w14:textId="77777777" w:rsidR="00B33896" w:rsidRPr="00B33896" w:rsidRDefault="00B33896" w:rsidP="00B33896">
            <w:pPr>
              <w:pStyle w:val="TableParagraph"/>
            </w:pPr>
            <w:r w:rsidRPr="00B33896">
              <w:t>Specification offered:</w:t>
            </w:r>
          </w:p>
          <w:p w14:paraId="4F6666AF" w14:textId="77777777" w:rsidR="00B33896" w:rsidRPr="00B33896" w:rsidRDefault="00B33896" w:rsidP="00B33896">
            <w:pPr>
              <w:pStyle w:val="TableParagraph"/>
            </w:pPr>
          </w:p>
          <w:p w14:paraId="267E3665" w14:textId="77777777" w:rsidR="00B33896" w:rsidRPr="00B33896" w:rsidRDefault="00B33896" w:rsidP="00B33896">
            <w:pPr>
              <w:pStyle w:val="TableParagraph"/>
            </w:pPr>
          </w:p>
          <w:p w14:paraId="530AD7FC" w14:textId="52F98CF8"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20CC1C0" w14:textId="77777777" w:rsidR="003A0454" w:rsidRPr="00A37BDA" w:rsidRDefault="003A0454" w:rsidP="00301346">
            <w:pPr>
              <w:rPr>
                <w:rFonts w:ascii="Times New Roman" w:hAnsi="Times New Roman"/>
                <w:b/>
                <w:highlight w:val="green"/>
                <w:lang w:val="en-GB"/>
              </w:rPr>
            </w:pPr>
          </w:p>
        </w:tc>
        <w:tc>
          <w:tcPr>
            <w:tcW w:w="1984" w:type="dxa"/>
          </w:tcPr>
          <w:p w14:paraId="1E71CF79" w14:textId="77777777" w:rsidR="003A0454" w:rsidRPr="00A37BDA" w:rsidRDefault="003A0454" w:rsidP="00301346">
            <w:pPr>
              <w:rPr>
                <w:rFonts w:ascii="Times New Roman" w:hAnsi="Times New Roman"/>
                <w:b/>
                <w:highlight w:val="green"/>
                <w:lang w:val="en-GB"/>
              </w:rPr>
            </w:pPr>
          </w:p>
        </w:tc>
      </w:tr>
      <w:tr w:rsidR="003A0454" w:rsidRPr="000726B9" w14:paraId="783E4272" w14:textId="77777777" w:rsidTr="00A37BDA">
        <w:trPr>
          <w:cantSplit/>
        </w:trPr>
        <w:tc>
          <w:tcPr>
            <w:tcW w:w="1134" w:type="dxa"/>
            <w:vAlign w:val="center"/>
          </w:tcPr>
          <w:p w14:paraId="5065776A" w14:textId="1CC2DEF2" w:rsidR="003A0454" w:rsidRDefault="003A0454" w:rsidP="00A37BDA">
            <w:pPr>
              <w:jc w:val="center"/>
              <w:rPr>
                <w:rFonts w:ascii="Times New Roman" w:hAnsi="Times New Roman"/>
                <w:b/>
                <w:lang w:val="en-GB"/>
              </w:rPr>
            </w:pPr>
            <w:r>
              <w:rPr>
                <w:rFonts w:ascii="Times New Roman" w:hAnsi="Times New Roman"/>
                <w:b/>
                <w:lang w:val="en-GB"/>
              </w:rPr>
              <w:t>96</w:t>
            </w:r>
          </w:p>
        </w:tc>
        <w:tc>
          <w:tcPr>
            <w:tcW w:w="4678" w:type="dxa"/>
            <w:vAlign w:val="center"/>
          </w:tcPr>
          <w:p w14:paraId="0106E73F"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Linezolid</w:t>
            </w:r>
          </w:p>
          <w:p w14:paraId="00E1FDAF"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600 mg/300ml solution for injection IV</w:t>
            </w:r>
          </w:p>
          <w:p w14:paraId="5FA2FC71" w14:textId="3F609157"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Bottle</w:t>
            </w:r>
          </w:p>
        </w:tc>
        <w:tc>
          <w:tcPr>
            <w:tcW w:w="4253" w:type="dxa"/>
          </w:tcPr>
          <w:p w14:paraId="4AA1DC7C" w14:textId="77777777" w:rsidR="00B33896" w:rsidRPr="00B33896" w:rsidRDefault="00B33896" w:rsidP="00B33896">
            <w:pPr>
              <w:pStyle w:val="TableParagraph"/>
            </w:pPr>
            <w:r w:rsidRPr="00B33896">
              <w:t>Specification offered:</w:t>
            </w:r>
          </w:p>
          <w:p w14:paraId="3E946B72" w14:textId="77777777" w:rsidR="00B33896" w:rsidRPr="00B33896" w:rsidRDefault="00B33896" w:rsidP="00B33896">
            <w:pPr>
              <w:pStyle w:val="TableParagraph"/>
            </w:pPr>
          </w:p>
          <w:p w14:paraId="5EEACB8E" w14:textId="77777777" w:rsidR="00B33896" w:rsidRPr="00B33896" w:rsidRDefault="00B33896" w:rsidP="00B33896">
            <w:pPr>
              <w:pStyle w:val="TableParagraph"/>
            </w:pPr>
          </w:p>
          <w:p w14:paraId="0ABB5A37" w14:textId="708FE9F0"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0809751" w14:textId="77777777" w:rsidR="003A0454" w:rsidRPr="00A37BDA" w:rsidRDefault="003A0454" w:rsidP="00301346">
            <w:pPr>
              <w:rPr>
                <w:rFonts w:ascii="Times New Roman" w:hAnsi="Times New Roman"/>
                <w:b/>
                <w:highlight w:val="green"/>
                <w:lang w:val="en-GB"/>
              </w:rPr>
            </w:pPr>
          </w:p>
        </w:tc>
        <w:tc>
          <w:tcPr>
            <w:tcW w:w="1984" w:type="dxa"/>
          </w:tcPr>
          <w:p w14:paraId="7039E620" w14:textId="77777777" w:rsidR="003A0454" w:rsidRPr="00A37BDA" w:rsidRDefault="003A0454" w:rsidP="00301346">
            <w:pPr>
              <w:rPr>
                <w:rFonts w:ascii="Times New Roman" w:hAnsi="Times New Roman"/>
                <w:b/>
                <w:highlight w:val="green"/>
                <w:lang w:val="en-GB"/>
              </w:rPr>
            </w:pPr>
          </w:p>
        </w:tc>
      </w:tr>
      <w:tr w:rsidR="003A0454" w:rsidRPr="000726B9" w14:paraId="2C91F5E4" w14:textId="77777777" w:rsidTr="00A37BDA">
        <w:trPr>
          <w:cantSplit/>
        </w:trPr>
        <w:tc>
          <w:tcPr>
            <w:tcW w:w="1134" w:type="dxa"/>
            <w:vAlign w:val="center"/>
          </w:tcPr>
          <w:p w14:paraId="7BC6F808" w14:textId="5924AC94" w:rsidR="003A0454" w:rsidRDefault="003A0454" w:rsidP="00A37BDA">
            <w:pPr>
              <w:jc w:val="center"/>
              <w:rPr>
                <w:rFonts w:ascii="Times New Roman" w:hAnsi="Times New Roman"/>
                <w:b/>
                <w:lang w:val="en-GB"/>
              </w:rPr>
            </w:pPr>
            <w:r>
              <w:rPr>
                <w:rFonts w:ascii="Times New Roman" w:hAnsi="Times New Roman"/>
                <w:b/>
                <w:lang w:val="en-GB"/>
              </w:rPr>
              <w:t>97</w:t>
            </w:r>
          </w:p>
        </w:tc>
        <w:tc>
          <w:tcPr>
            <w:tcW w:w="4678" w:type="dxa"/>
            <w:vAlign w:val="center"/>
          </w:tcPr>
          <w:p w14:paraId="6D0D4AA7"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Meropenem</w:t>
            </w:r>
            <w:proofErr w:type="spellEnd"/>
          </w:p>
          <w:p w14:paraId="31F5E520"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500mg</w:t>
            </w:r>
          </w:p>
          <w:p w14:paraId="1B263ADA" w14:textId="28D8F5E5"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5C0E96D8" w14:textId="77777777" w:rsidR="00B33896" w:rsidRPr="00B33896" w:rsidRDefault="00B33896" w:rsidP="00B33896">
            <w:pPr>
              <w:pStyle w:val="TableParagraph"/>
            </w:pPr>
            <w:r w:rsidRPr="00B33896">
              <w:t>Specification offered:</w:t>
            </w:r>
          </w:p>
          <w:p w14:paraId="36BDC3A5" w14:textId="77777777" w:rsidR="00B33896" w:rsidRPr="00B33896" w:rsidRDefault="00B33896" w:rsidP="00B33896">
            <w:pPr>
              <w:pStyle w:val="TableParagraph"/>
            </w:pPr>
          </w:p>
          <w:p w14:paraId="29076F5A" w14:textId="77777777" w:rsidR="00B33896" w:rsidRPr="00B33896" w:rsidRDefault="00B33896" w:rsidP="00B33896">
            <w:pPr>
              <w:pStyle w:val="TableParagraph"/>
            </w:pPr>
          </w:p>
          <w:p w14:paraId="24AC7F0F" w14:textId="1D47A471"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8932F54" w14:textId="77777777" w:rsidR="003A0454" w:rsidRPr="00A37BDA" w:rsidRDefault="003A0454" w:rsidP="00301346">
            <w:pPr>
              <w:rPr>
                <w:rFonts w:ascii="Times New Roman" w:hAnsi="Times New Roman"/>
                <w:b/>
                <w:highlight w:val="green"/>
                <w:lang w:val="en-GB"/>
              </w:rPr>
            </w:pPr>
          </w:p>
        </w:tc>
        <w:tc>
          <w:tcPr>
            <w:tcW w:w="1984" w:type="dxa"/>
          </w:tcPr>
          <w:p w14:paraId="118B6AEE" w14:textId="77777777" w:rsidR="003A0454" w:rsidRPr="00A37BDA" w:rsidRDefault="003A0454" w:rsidP="00301346">
            <w:pPr>
              <w:rPr>
                <w:rFonts w:ascii="Times New Roman" w:hAnsi="Times New Roman"/>
                <w:b/>
                <w:highlight w:val="green"/>
                <w:lang w:val="en-GB"/>
              </w:rPr>
            </w:pPr>
          </w:p>
        </w:tc>
      </w:tr>
      <w:tr w:rsidR="003A0454" w:rsidRPr="000726B9" w14:paraId="3F5427D9" w14:textId="77777777" w:rsidTr="00A37BDA">
        <w:trPr>
          <w:cantSplit/>
        </w:trPr>
        <w:tc>
          <w:tcPr>
            <w:tcW w:w="1134" w:type="dxa"/>
            <w:vAlign w:val="center"/>
          </w:tcPr>
          <w:p w14:paraId="719C55F8" w14:textId="5C8DFF4F" w:rsidR="003A0454" w:rsidRDefault="003A0454" w:rsidP="00A37BDA">
            <w:pPr>
              <w:jc w:val="center"/>
              <w:rPr>
                <w:rFonts w:ascii="Times New Roman" w:hAnsi="Times New Roman"/>
                <w:b/>
                <w:lang w:val="en-GB"/>
              </w:rPr>
            </w:pPr>
            <w:r>
              <w:rPr>
                <w:rFonts w:ascii="Times New Roman" w:hAnsi="Times New Roman"/>
                <w:b/>
                <w:lang w:val="en-GB"/>
              </w:rPr>
              <w:t>98</w:t>
            </w:r>
          </w:p>
        </w:tc>
        <w:tc>
          <w:tcPr>
            <w:tcW w:w="4678" w:type="dxa"/>
            <w:vAlign w:val="center"/>
          </w:tcPr>
          <w:p w14:paraId="32BBE827"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Meropenem</w:t>
            </w:r>
            <w:proofErr w:type="spellEnd"/>
          </w:p>
          <w:p w14:paraId="6DC5F56F"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1000mg powder for injection</w:t>
            </w:r>
          </w:p>
          <w:p w14:paraId="159AF9B1" w14:textId="317A4E44"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607C473C" w14:textId="77777777" w:rsidR="00B33896" w:rsidRPr="00B33896" w:rsidRDefault="00B33896" w:rsidP="00B33896">
            <w:pPr>
              <w:pStyle w:val="TableParagraph"/>
            </w:pPr>
            <w:r w:rsidRPr="00B33896">
              <w:t>Specification offered:</w:t>
            </w:r>
          </w:p>
          <w:p w14:paraId="1AC5ADE1" w14:textId="77777777" w:rsidR="00B33896" w:rsidRPr="00B33896" w:rsidRDefault="00B33896" w:rsidP="00B33896">
            <w:pPr>
              <w:pStyle w:val="TableParagraph"/>
            </w:pPr>
          </w:p>
          <w:p w14:paraId="2CAC457D" w14:textId="77777777" w:rsidR="00B33896" w:rsidRPr="00B33896" w:rsidRDefault="00B33896" w:rsidP="00B33896">
            <w:pPr>
              <w:pStyle w:val="TableParagraph"/>
            </w:pPr>
          </w:p>
          <w:p w14:paraId="7569B2AB" w14:textId="67F2A174"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2F8533D" w14:textId="77777777" w:rsidR="003A0454" w:rsidRPr="00A37BDA" w:rsidRDefault="003A0454" w:rsidP="00301346">
            <w:pPr>
              <w:rPr>
                <w:rFonts w:ascii="Times New Roman" w:hAnsi="Times New Roman"/>
                <w:b/>
                <w:highlight w:val="green"/>
                <w:lang w:val="en-GB"/>
              </w:rPr>
            </w:pPr>
          </w:p>
        </w:tc>
        <w:tc>
          <w:tcPr>
            <w:tcW w:w="1984" w:type="dxa"/>
          </w:tcPr>
          <w:p w14:paraId="3B9E3496" w14:textId="77777777" w:rsidR="003A0454" w:rsidRPr="00A37BDA" w:rsidRDefault="003A0454" w:rsidP="00301346">
            <w:pPr>
              <w:rPr>
                <w:rFonts w:ascii="Times New Roman" w:hAnsi="Times New Roman"/>
                <w:b/>
                <w:highlight w:val="green"/>
                <w:lang w:val="en-GB"/>
              </w:rPr>
            </w:pPr>
          </w:p>
        </w:tc>
      </w:tr>
      <w:tr w:rsidR="003A0454" w:rsidRPr="000726B9" w14:paraId="24C8802A" w14:textId="77777777" w:rsidTr="00A37BDA">
        <w:trPr>
          <w:cantSplit/>
        </w:trPr>
        <w:tc>
          <w:tcPr>
            <w:tcW w:w="1134" w:type="dxa"/>
            <w:vAlign w:val="center"/>
          </w:tcPr>
          <w:p w14:paraId="03285671" w14:textId="60E8108F" w:rsidR="003A0454" w:rsidRDefault="003A0454" w:rsidP="00A37BDA">
            <w:pPr>
              <w:jc w:val="center"/>
              <w:rPr>
                <w:rFonts w:ascii="Times New Roman" w:hAnsi="Times New Roman"/>
                <w:b/>
                <w:lang w:val="en-GB"/>
              </w:rPr>
            </w:pPr>
            <w:r>
              <w:rPr>
                <w:rFonts w:ascii="Times New Roman" w:hAnsi="Times New Roman"/>
                <w:b/>
                <w:lang w:val="en-GB"/>
              </w:rPr>
              <w:t>99</w:t>
            </w:r>
          </w:p>
        </w:tc>
        <w:tc>
          <w:tcPr>
            <w:tcW w:w="4678" w:type="dxa"/>
            <w:vAlign w:val="center"/>
          </w:tcPr>
          <w:p w14:paraId="1E78DAAF"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Meropenem-vaborbactam</w:t>
            </w:r>
            <w:proofErr w:type="spellEnd"/>
          </w:p>
          <w:p w14:paraId="1D6A408C"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1g/1g powder for injection</w:t>
            </w:r>
          </w:p>
          <w:p w14:paraId="3D88D656" w14:textId="228629EB"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6228BF32" w14:textId="77777777" w:rsidR="00B33896" w:rsidRPr="00B33896" w:rsidRDefault="00B33896" w:rsidP="00B33896">
            <w:pPr>
              <w:pStyle w:val="TableParagraph"/>
            </w:pPr>
            <w:r w:rsidRPr="00B33896">
              <w:t>Specification offered:</w:t>
            </w:r>
          </w:p>
          <w:p w14:paraId="503BDC1F" w14:textId="77777777" w:rsidR="00B33896" w:rsidRPr="00B33896" w:rsidRDefault="00B33896" w:rsidP="00B33896">
            <w:pPr>
              <w:pStyle w:val="TableParagraph"/>
            </w:pPr>
          </w:p>
          <w:p w14:paraId="23786DE0" w14:textId="77777777" w:rsidR="00B33896" w:rsidRPr="00B33896" w:rsidRDefault="00B33896" w:rsidP="00B33896">
            <w:pPr>
              <w:pStyle w:val="TableParagraph"/>
            </w:pPr>
          </w:p>
          <w:p w14:paraId="45937E4E" w14:textId="5E1BF155"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66157BE" w14:textId="77777777" w:rsidR="003A0454" w:rsidRPr="00A37BDA" w:rsidRDefault="003A0454" w:rsidP="00301346">
            <w:pPr>
              <w:rPr>
                <w:rFonts w:ascii="Times New Roman" w:hAnsi="Times New Roman"/>
                <w:b/>
                <w:highlight w:val="green"/>
                <w:lang w:val="en-GB"/>
              </w:rPr>
            </w:pPr>
          </w:p>
        </w:tc>
        <w:tc>
          <w:tcPr>
            <w:tcW w:w="1984" w:type="dxa"/>
          </w:tcPr>
          <w:p w14:paraId="1F6FF2F6" w14:textId="77777777" w:rsidR="003A0454" w:rsidRPr="00A37BDA" w:rsidRDefault="003A0454" w:rsidP="00301346">
            <w:pPr>
              <w:rPr>
                <w:rFonts w:ascii="Times New Roman" w:hAnsi="Times New Roman"/>
                <w:b/>
                <w:highlight w:val="green"/>
                <w:lang w:val="en-GB"/>
              </w:rPr>
            </w:pPr>
          </w:p>
        </w:tc>
      </w:tr>
      <w:tr w:rsidR="003A0454" w:rsidRPr="000726B9" w14:paraId="5BB1EA67" w14:textId="77777777" w:rsidTr="00A37BDA">
        <w:trPr>
          <w:cantSplit/>
        </w:trPr>
        <w:tc>
          <w:tcPr>
            <w:tcW w:w="1134" w:type="dxa"/>
            <w:vAlign w:val="center"/>
          </w:tcPr>
          <w:p w14:paraId="3C35920C" w14:textId="318DBBD5" w:rsidR="003A0454" w:rsidRDefault="003A0454" w:rsidP="00A37BDA">
            <w:pPr>
              <w:jc w:val="center"/>
              <w:rPr>
                <w:rFonts w:ascii="Times New Roman" w:hAnsi="Times New Roman"/>
                <w:b/>
                <w:lang w:val="en-GB"/>
              </w:rPr>
            </w:pPr>
            <w:r>
              <w:rPr>
                <w:rFonts w:ascii="Times New Roman" w:hAnsi="Times New Roman"/>
                <w:b/>
                <w:lang w:val="en-GB"/>
              </w:rPr>
              <w:t>100</w:t>
            </w:r>
          </w:p>
        </w:tc>
        <w:tc>
          <w:tcPr>
            <w:tcW w:w="4678" w:type="dxa"/>
            <w:vAlign w:val="center"/>
          </w:tcPr>
          <w:p w14:paraId="20530781" w14:textId="77777777" w:rsidR="003A0454" w:rsidRPr="00ED7BFC" w:rsidRDefault="003A0454" w:rsidP="003A0454">
            <w:pPr>
              <w:spacing w:after="0"/>
              <w:jc w:val="both"/>
              <w:rPr>
                <w:rFonts w:ascii="Times New Roman" w:hAnsi="Times New Roman"/>
                <w:b/>
                <w:bCs/>
                <w:sz w:val="22"/>
                <w:lang w:val="en-GB"/>
              </w:rPr>
            </w:pPr>
            <w:proofErr w:type="spellStart"/>
            <w:r w:rsidRPr="00ED7BFC">
              <w:rPr>
                <w:rFonts w:ascii="Times New Roman" w:hAnsi="Times New Roman"/>
                <w:b/>
                <w:bCs/>
                <w:sz w:val="22"/>
                <w:lang w:val="en-GB"/>
              </w:rPr>
              <w:t>Metacycline</w:t>
            </w:r>
            <w:proofErr w:type="spellEnd"/>
          </w:p>
          <w:p w14:paraId="2C53A759"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300 mg cps</w:t>
            </w:r>
          </w:p>
          <w:p w14:paraId="6E30B272" w14:textId="70E45054"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7106243D" w14:textId="77777777" w:rsidR="00B33896" w:rsidRPr="00B33896" w:rsidRDefault="00B33896" w:rsidP="00B33896">
            <w:pPr>
              <w:pStyle w:val="TableParagraph"/>
            </w:pPr>
            <w:r w:rsidRPr="00B33896">
              <w:t>Specification offered:</w:t>
            </w:r>
          </w:p>
          <w:p w14:paraId="13A93A9D" w14:textId="77777777" w:rsidR="00B33896" w:rsidRPr="00B33896" w:rsidRDefault="00B33896" w:rsidP="00B33896">
            <w:pPr>
              <w:pStyle w:val="TableParagraph"/>
            </w:pPr>
          </w:p>
          <w:p w14:paraId="5E3A55A7" w14:textId="77777777" w:rsidR="00B33896" w:rsidRPr="00B33896" w:rsidRDefault="00B33896" w:rsidP="00B33896">
            <w:pPr>
              <w:pStyle w:val="TableParagraph"/>
            </w:pPr>
          </w:p>
          <w:p w14:paraId="5D3AA251" w14:textId="7EF4BF7B"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D71F4A3" w14:textId="77777777" w:rsidR="003A0454" w:rsidRPr="00A37BDA" w:rsidRDefault="003A0454" w:rsidP="00301346">
            <w:pPr>
              <w:rPr>
                <w:rFonts w:ascii="Times New Roman" w:hAnsi="Times New Roman"/>
                <w:b/>
                <w:highlight w:val="green"/>
                <w:lang w:val="en-GB"/>
              </w:rPr>
            </w:pPr>
          </w:p>
        </w:tc>
        <w:tc>
          <w:tcPr>
            <w:tcW w:w="1984" w:type="dxa"/>
          </w:tcPr>
          <w:p w14:paraId="07C2EAAF" w14:textId="77777777" w:rsidR="003A0454" w:rsidRPr="00A37BDA" w:rsidRDefault="003A0454" w:rsidP="00301346">
            <w:pPr>
              <w:rPr>
                <w:rFonts w:ascii="Times New Roman" w:hAnsi="Times New Roman"/>
                <w:b/>
                <w:highlight w:val="green"/>
                <w:lang w:val="en-GB"/>
              </w:rPr>
            </w:pPr>
          </w:p>
        </w:tc>
      </w:tr>
      <w:tr w:rsidR="003A0454" w:rsidRPr="000726B9" w14:paraId="3BC165EB" w14:textId="77777777" w:rsidTr="00A37BDA">
        <w:trPr>
          <w:cantSplit/>
        </w:trPr>
        <w:tc>
          <w:tcPr>
            <w:tcW w:w="1134" w:type="dxa"/>
            <w:vAlign w:val="center"/>
          </w:tcPr>
          <w:p w14:paraId="712B46CF" w14:textId="2A6ECC80" w:rsidR="003A0454" w:rsidRDefault="003A0454" w:rsidP="00A37BDA">
            <w:pPr>
              <w:jc w:val="center"/>
              <w:rPr>
                <w:rFonts w:ascii="Times New Roman" w:hAnsi="Times New Roman"/>
                <w:b/>
                <w:lang w:val="en-GB"/>
              </w:rPr>
            </w:pPr>
            <w:r>
              <w:rPr>
                <w:rFonts w:ascii="Times New Roman" w:hAnsi="Times New Roman"/>
                <w:b/>
                <w:lang w:val="en-GB"/>
              </w:rPr>
              <w:t>101</w:t>
            </w:r>
          </w:p>
        </w:tc>
        <w:tc>
          <w:tcPr>
            <w:tcW w:w="4678" w:type="dxa"/>
            <w:vAlign w:val="center"/>
          </w:tcPr>
          <w:p w14:paraId="38626EB7"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Metronidazole (IV)</w:t>
            </w:r>
          </w:p>
          <w:p w14:paraId="333E37AD"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 xml:space="preserve">500mg/100ml solution for </w:t>
            </w:r>
            <w:proofErr w:type="spellStart"/>
            <w:r w:rsidRPr="00BD6ACB">
              <w:rPr>
                <w:rFonts w:ascii="Times New Roman" w:hAnsi="Times New Roman"/>
                <w:sz w:val="22"/>
                <w:lang w:val="en-GB"/>
              </w:rPr>
              <w:t>i.v.</w:t>
            </w:r>
            <w:proofErr w:type="spellEnd"/>
            <w:r w:rsidRPr="00BD6ACB">
              <w:rPr>
                <w:rFonts w:ascii="Times New Roman" w:hAnsi="Times New Roman"/>
                <w:sz w:val="22"/>
                <w:lang w:val="en-GB"/>
              </w:rPr>
              <w:t xml:space="preserve"> infusion</w:t>
            </w:r>
          </w:p>
          <w:p w14:paraId="24485522" w14:textId="7AE36381"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Unit: </w:t>
            </w:r>
            <w:r w:rsidRPr="003D0B74">
              <w:rPr>
                <w:rFonts w:ascii="Times New Roman" w:hAnsi="Times New Roman"/>
                <w:sz w:val="22"/>
                <w:lang w:val="en-GB"/>
              </w:rPr>
              <w:t>Bottle</w:t>
            </w:r>
          </w:p>
        </w:tc>
        <w:tc>
          <w:tcPr>
            <w:tcW w:w="4253" w:type="dxa"/>
          </w:tcPr>
          <w:p w14:paraId="0E62CD65" w14:textId="77777777" w:rsidR="00B33896" w:rsidRPr="00B33896" w:rsidRDefault="00B33896" w:rsidP="00B33896">
            <w:pPr>
              <w:pStyle w:val="TableParagraph"/>
            </w:pPr>
            <w:r w:rsidRPr="00B33896">
              <w:t>Specification offered:</w:t>
            </w:r>
          </w:p>
          <w:p w14:paraId="7F6E4AF8" w14:textId="77777777" w:rsidR="00B33896" w:rsidRPr="00B33896" w:rsidRDefault="00B33896" w:rsidP="00B33896">
            <w:pPr>
              <w:pStyle w:val="TableParagraph"/>
            </w:pPr>
          </w:p>
          <w:p w14:paraId="453EFD89" w14:textId="77777777" w:rsidR="00B33896" w:rsidRPr="00B33896" w:rsidRDefault="00B33896" w:rsidP="00B33896">
            <w:pPr>
              <w:pStyle w:val="TableParagraph"/>
            </w:pPr>
          </w:p>
          <w:p w14:paraId="05F6BC6B" w14:textId="1C914AE9"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5A6F7C9" w14:textId="77777777" w:rsidR="003A0454" w:rsidRPr="00A37BDA" w:rsidRDefault="003A0454" w:rsidP="00301346">
            <w:pPr>
              <w:rPr>
                <w:rFonts w:ascii="Times New Roman" w:hAnsi="Times New Roman"/>
                <w:b/>
                <w:highlight w:val="green"/>
                <w:lang w:val="en-GB"/>
              </w:rPr>
            </w:pPr>
          </w:p>
        </w:tc>
        <w:tc>
          <w:tcPr>
            <w:tcW w:w="1984" w:type="dxa"/>
          </w:tcPr>
          <w:p w14:paraId="517CCC96" w14:textId="77777777" w:rsidR="003A0454" w:rsidRPr="00A37BDA" w:rsidRDefault="003A0454" w:rsidP="00301346">
            <w:pPr>
              <w:rPr>
                <w:rFonts w:ascii="Times New Roman" w:hAnsi="Times New Roman"/>
                <w:b/>
                <w:highlight w:val="green"/>
                <w:lang w:val="en-GB"/>
              </w:rPr>
            </w:pPr>
          </w:p>
        </w:tc>
      </w:tr>
      <w:tr w:rsidR="003A0454" w:rsidRPr="000726B9" w14:paraId="651FE1A1" w14:textId="77777777" w:rsidTr="00A37BDA">
        <w:trPr>
          <w:cantSplit/>
        </w:trPr>
        <w:tc>
          <w:tcPr>
            <w:tcW w:w="1134" w:type="dxa"/>
            <w:vAlign w:val="center"/>
          </w:tcPr>
          <w:p w14:paraId="70E0BB13" w14:textId="104959A6" w:rsidR="003A0454" w:rsidRDefault="003A0454" w:rsidP="00A37BDA">
            <w:pPr>
              <w:jc w:val="center"/>
              <w:rPr>
                <w:rFonts w:ascii="Times New Roman" w:hAnsi="Times New Roman"/>
                <w:b/>
                <w:lang w:val="en-GB"/>
              </w:rPr>
            </w:pPr>
            <w:r>
              <w:rPr>
                <w:rFonts w:ascii="Times New Roman" w:hAnsi="Times New Roman"/>
                <w:b/>
                <w:lang w:val="en-GB"/>
              </w:rPr>
              <w:t>102</w:t>
            </w:r>
          </w:p>
        </w:tc>
        <w:tc>
          <w:tcPr>
            <w:tcW w:w="4678" w:type="dxa"/>
            <w:vAlign w:val="center"/>
          </w:tcPr>
          <w:p w14:paraId="311FF566"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Metronidazole (oral)</w:t>
            </w:r>
          </w:p>
          <w:p w14:paraId="3216282B"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250 mg cps</w:t>
            </w:r>
          </w:p>
          <w:p w14:paraId="7875BB10" w14:textId="15EC4C0C"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0CF393D4" w14:textId="77777777" w:rsidR="00B33896" w:rsidRPr="00B33896" w:rsidRDefault="00B33896" w:rsidP="00B33896">
            <w:pPr>
              <w:pStyle w:val="TableParagraph"/>
            </w:pPr>
            <w:r w:rsidRPr="00B33896">
              <w:t>Specification offered:</w:t>
            </w:r>
          </w:p>
          <w:p w14:paraId="777AF4EB" w14:textId="77777777" w:rsidR="00B33896" w:rsidRPr="00B33896" w:rsidRDefault="00B33896" w:rsidP="00B33896">
            <w:pPr>
              <w:pStyle w:val="TableParagraph"/>
            </w:pPr>
          </w:p>
          <w:p w14:paraId="4312D175" w14:textId="77777777" w:rsidR="00B33896" w:rsidRPr="00B33896" w:rsidRDefault="00B33896" w:rsidP="00B33896">
            <w:pPr>
              <w:pStyle w:val="TableParagraph"/>
            </w:pPr>
          </w:p>
          <w:p w14:paraId="57965C0F" w14:textId="43FA5989"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E56800B" w14:textId="77777777" w:rsidR="003A0454" w:rsidRPr="00A37BDA" w:rsidRDefault="003A0454" w:rsidP="00301346">
            <w:pPr>
              <w:rPr>
                <w:rFonts w:ascii="Times New Roman" w:hAnsi="Times New Roman"/>
                <w:b/>
                <w:highlight w:val="green"/>
                <w:lang w:val="en-GB"/>
              </w:rPr>
            </w:pPr>
          </w:p>
        </w:tc>
        <w:tc>
          <w:tcPr>
            <w:tcW w:w="1984" w:type="dxa"/>
          </w:tcPr>
          <w:p w14:paraId="177B029C" w14:textId="77777777" w:rsidR="003A0454" w:rsidRPr="00A37BDA" w:rsidRDefault="003A0454" w:rsidP="00301346">
            <w:pPr>
              <w:rPr>
                <w:rFonts w:ascii="Times New Roman" w:hAnsi="Times New Roman"/>
                <w:b/>
                <w:highlight w:val="green"/>
                <w:lang w:val="en-GB"/>
              </w:rPr>
            </w:pPr>
          </w:p>
        </w:tc>
      </w:tr>
      <w:tr w:rsidR="003A0454" w:rsidRPr="000726B9" w14:paraId="47F1A755" w14:textId="77777777" w:rsidTr="00A37BDA">
        <w:trPr>
          <w:cantSplit/>
        </w:trPr>
        <w:tc>
          <w:tcPr>
            <w:tcW w:w="1134" w:type="dxa"/>
            <w:vAlign w:val="center"/>
          </w:tcPr>
          <w:p w14:paraId="463E321E" w14:textId="0AA4FB14" w:rsidR="003A0454" w:rsidRDefault="003A0454" w:rsidP="00A37BDA">
            <w:pPr>
              <w:jc w:val="center"/>
              <w:rPr>
                <w:rFonts w:ascii="Times New Roman" w:hAnsi="Times New Roman"/>
                <w:b/>
                <w:lang w:val="en-GB"/>
              </w:rPr>
            </w:pPr>
            <w:r>
              <w:rPr>
                <w:rFonts w:ascii="Times New Roman" w:hAnsi="Times New Roman"/>
                <w:b/>
                <w:lang w:val="en-GB"/>
              </w:rPr>
              <w:t>103</w:t>
            </w:r>
          </w:p>
        </w:tc>
        <w:tc>
          <w:tcPr>
            <w:tcW w:w="4678" w:type="dxa"/>
            <w:vAlign w:val="center"/>
          </w:tcPr>
          <w:p w14:paraId="28009756"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Metronidazole (oral)</w:t>
            </w:r>
          </w:p>
          <w:p w14:paraId="39BA89B2"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400 mg tablet</w:t>
            </w:r>
          </w:p>
          <w:p w14:paraId="5B157087" w14:textId="4AB9A7E7"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w:t>
            </w:r>
          </w:p>
        </w:tc>
        <w:tc>
          <w:tcPr>
            <w:tcW w:w="4253" w:type="dxa"/>
          </w:tcPr>
          <w:p w14:paraId="7649A30D" w14:textId="77777777" w:rsidR="00B33896" w:rsidRPr="00B33896" w:rsidRDefault="00B33896" w:rsidP="00B33896">
            <w:pPr>
              <w:pStyle w:val="TableParagraph"/>
            </w:pPr>
            <w:r w:rsidRPr="00B33896">
              <w:t>Specification offered:</w:t>
            </w:r>
          </w:p>
          <w:p w14:paraId="0201121A" w14:textId="77777777" w:rsidR="00B33896" w:rsidRPr="00B33896" w:rsidRDefault="00B33896" w:rsidP="00B33896">
            <w:pPr>
              <w:pStyle w:val="TableParagraph"/>
            </w:pPr>
          </w:p>
          <w:p w14:paraId="7E2023F7" w14:textId="77777777" w:rsidR="00B33896" w:rsidRPr="00B33896" w:rsidRDefault="00B33896" w:rsidP="00B33896">
            <w:pPr>
              <w:pStyle w:val="TableParagraph"/>
            </w:pPr>
          </w:p>
          <w:p w14:paraId="608ADDC2" w14:textId="3210C799"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A6A38D6" w14:textId="77777777" w:rsidR="003A0454" w:rsidRPr="00A37BDA" w:rsidRDefault="003A0454" w:rsidP="00301346">
            <w:pPr>
              <w:rPr>
                <w:rFonts w:ascii="Times New Roman" w:hAnsi="Times New Roman"/>
                <w:b/>
                <w:highlight w:val="green"/>
                <w:lang w:val="en-GB"/>
              </w:rPr>
            </w:pPr>
          </w:p>
        </w:tc>
        <w:tc>
          <w:tcPr>
            <w:tcW w:w="1984" w:type="dxa"/>
          </w:tcPr>
          <w:p w14:paraId="68135004" w14:textId="77777777" w:rsidR="003A0454" w:rsidRPr="00A37BDA" w:rsidRDefault="003A0454" w:rsidP="00301346">
            <w:pPr>
              <w:rPr>
                <w:rFonts w:ascii="Times New Roman" w:hAnsi="Times New Roman"/>
                <w:b/>
                <w:highlight w:val="green"/>
                <w:lang w:val="en-GB"/>
              </w:rPr>
            </w:pPr>
          </w:p>
        </w:tc>
      </w:tr>
      <w:tr w:rsidR="003A0454" w:rsidRPr="000726B9" w14:paraId="626397AA" w14:textId="77777777" w:rsidTr="00A37BDA">
        <w:trPr>
          <w:cantSplit/>
        </w:trPr>
        <w:tc>
          <w:tcPr>
            <w:tcW w:w="1134" w:type="dxa"/>
            <w:vAlign w:val="center"/>
          </w:tcPr>
          <w:p w14:paraId="2909D4DE" w14:textId="0A80C207" w:rsidR="003A0454" w:rsidRDefault="003A0454" w:rsidP="00A37BDA">
            <w:pPr>
              <w:jc w:val="center"/>
              <w:rPr>
                <w:rFonts w:ascii="Times New Roman" w:hAnsi="Times New Roman"/>
                <w:b/>
                <w:lang w:val="en-GB"/>
              </w:rPr>
            </w:pPr>
            <w:r>
              <w:rPr>
                <w:rFonts w:ascii="Times New Roman" w:hAnsi="Times New Roman"/>
                <w:b/>
                <w:lang w:val="en-GB"/>
              </w:rPr>
              <w:t>104</w:t>
            </w:r>
          </w:p>
        </w:tc>
        <w:tc>
          <w:tcPr>
            <w:tcW w:w="4678" w:type="dxa"/>
            <w:vAlign w:val="center"/>
          </w:tcPr>
          <w:p w14:paraId="7135DAA4" w14:textId="77777777" w:rsidR="003A0454" w:rsidRPr="00ED7BFC" w:rsidRDefault="003A0454" w:rsidP="003A0454">
            <w:pPr>
              <w:spacing w:after="0"/>
              <w:jc w:val="both"/>
              <w:rPr>
                <w:rFonts w:ascii="Times New Roman" w:hAnsi="Times New Roman"/>
                <w:b/>
                <w:bCs/>
                <w:sz w:val="22"/>
                <w:lang w:val="en-GB"/>
              </w:rPr>
            </w:pPr>
            <w:r w:rsidRPr="00ED7BFC">
              <w:rPr>
                <w:rFonts w:ascii="Times New Roman" w:hAnsi="Times New Roman"/>
                <w:b/>
                <w:bCs/>
                <w:sz w:val="22"/>
                <w:lang w:val="en-GB"/>
              </w:rPr>
              <w:t>Metronidazole (oral)</w:t>
            </w:r>
          </w:p>
          <w:p w14:paraId="3A11B599" w14:textId="77777777" w:rsidR="003A0454" w:rsidRPr="00BD6ACB"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Specification: </w:t>
            </w:r>
            <w:r w:rsidRPr="00BD6ACB">
              <w:rPr>
                <w:rFonts w:ascii="Times New Roman" w:hAnsi="Times New Roman"/>
                <w:sz w:val="22"/>
                <w:lang w:val="en-GB"/>
              </w:rPr>
              <w:t>500 mg tablet</w:t>
            </w:r>
          </w:p>
          <w:p w14:paraId="7937FF91" w14:textId="5FB5DF7E" w:rsidR="003A0454" w:rsidRPr="003A0454" w:rsidRDefault="003A0454" w:rsidP="003A0454">
            <w:pPr>
              <w:spacing w:after="0"/>
              <w:jc w:val="both"/>
              <w:rPr>
                <w:rFonts w:ascii="Times New Roman" w:hAnsi="Times New Roman"/>
                <w:sz w:val="22"/>
                <w:lang w:val="en-GB"/>
              </w:rPr>
            </w:pPr>
            <w:r w:rsidRPr="00ED7BFC">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w:t>
            </w:r>
          </w:p>
        </w:tc>
        <w:tc>
          <w:tcPr>
            <w:tcW w:w="4253" w:type="dxa"/>
          </w:tcPr>
          <w:p w14:paraId="48C615B8" w14:textId="77777777" w:rsidR="00B33896" w:rsidRPr="00B33896" w:rsidRDefault="00B33896" w:rsidP="00B33896">
            <w:pPr>
              <w:pStyle w:val="TableParagraph"/>
            </w:pPr>
            <w:r w:rsidRPr="00B33896">
              <w:t>Specification offered:</w:t>
            </w:r>
          </w:p>
          <w:p w14:paraId="723C0537" w14:textId="77777777" w:rsidR="00B33896" w:rsidRPr="00B33896" w:rsidRDefault="00B33896" w:rsidP="00B33896">
            <w:pPr>
              <w:pStyle w:val="TableParagraph"/>
            </w:pPr>
          </w:p>
          <w:p w14:paraId="03A0F2DD" w14:textId="77777777" w:rsidR="00B33896" w:rsidRPr="00B33896" w:rsidRDefault="00B33896" w:rsidP="00B33896">
            <w:pPr>
              <w:pStyle w:val="TableParagraph"/>
            </w:pPr>
          </w:p>
          <w:p w14:paraId="74546358" w14:textId="5091C0B5"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47428F8" w14:textId="77777777" w:rsidR="003A0454" w:rsidRPr="00A37BDA" w:rsidRDefault="003A0454" w:rsidP="00301346">
            <w:pPr>
              <w:rPr>
                <w:rFonts w:ascii="Times New Roman" w:hAnsi="Times New Roman"/>
                <w:b/>
                <w:highlight w:val="green"/>
                <w:lang w:val="en-GB"/>
              </w:rPr>
            </w:pPr>
          </w:p>
        </w:tc>
        <w:tc>
          <w:tcPr>
            <w:tcW w:w="1984" w:type="dxa"/>
          </w:tcPr>
          <w:p w14:paraId="575491A0" w14:textId="77777777" w:rsidR="003A0454" w:rsidRPr="00A37BDA" w:rsidRDefault="003A0454" w:rsidP="00301346">
            <w:pPr>
              <w:rPr>
                <w:rFonts w:ascii="Times New Roman" w:hAnsi="Times New Roman"/>
                <w:b/>
                <w:highlight w:val="green"/>
                <w:lang w:val="en-GB"/>
              </w:rPr>
            </w:pPr>
          </w:p>
        </w:tc>
      </w:tr>
      <w:tr w:rsidR="003A0454" w:rsidRPr="000726B9" w14:paraId="65CED37A" w14:textId="77777777" w:rsidTr="00A37BDA">
        <w:trPr>
          <w:cantSplit/>
        </w:trPr>
        <w:tc>
          <w:tcPr>
            <w:tcW w:w="1134" w:type="dxa"/>
            <w:vAlign w:val="center"/>
          </w:tcPr>
          <w:p w14:paraId="2235BF2B" w14:textId="25A0827A" w:rsidR="003A0454" w:rsidRDefault="003A0454" w:rsidP="00A37BDA">
            <w:pPr>
              <w:jc w:val="center"/>
              <w:rPr>
                <w:rFonts w:ascii="Times New Roman" w:hAnsi="Times New Roman"/>
                <w:b/>
                <w:lang w:val="en-GB"/>
              </w:rPr>
            </w:pPr>
            <w:r>
              <w:rPr>
                <w:rFonts w:ascii="Times New Roman" w:hAnsi="Times New Roman"/>
                <w:b/>
                <w:lang w:val="en-GB"/>
              </w:rPr>
              <w:t>105</w:t>
            </w:r>
          </w:p>
        </w:tc>
        <w:tc>
          <w:tcPr>
            <w:tcW w:w="4678" w:type="dxa"/>
            <w:vAlign w:val="center"/>
          </w:tcPr>
          <w:p w14:paraId="0CFF0FCE" w14:textId="77777777" w:rsidR="003A0454" w:rsidRPr="00BD6ACB" w:rsidRDefault="003A0454" w:rsidP="003A0454">
            <w:pPr>
              <w:spacing w:after="0"/>
              <w:rPr>
                <w:rFonts w:ascii="Times New Roman" w:hAnsi="Times New Roman"/>
                <w:b/>
                <w:bCs/>
                <w:sz w:val="22"/>
                <w:lang w:val="en-GB"/>
              </w:rPr>
            </w:pPr>
            <w:proofErr w:type="spellStart"/>
            <w:r w:rsidRPr="00BD6ACB">
              <w:rPr>
                <w:rFonts w:ascii="Times New Roman" w:hAnsi="Times New Roman"/>
                <w:b/>
                <w:bCs/>
                <w:sz w:val="22"/>
                <w:lang w:val="en-GB"/>
              </w:rPr>
              <w:t>Mezlocillin</w:t>
            </w:r>
            <w:proofErr w:type="spellEnd"/>
          </w:p>
          <w:p w14:paraId="300E0C6E" w14:textId="77777777" w:rsidR="003A0454" w:rsidRPr="00BD6ACB" w:rsidRDefault="003A0454" w:rsidP="003A0454">
            <w:pPr>
              <w:spacing w:after="0"/>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1g powder for injection</w:t>
            </w:r>
          </w:p>
          <w:p w14:paraId="02F3A65F" w14:textId="1D9FB6C0" w:rsidR="003A0454" w:rsidRPr="003A0454" w:rsidRDefault="003A0454" w:rsidP="003A0454">
            <w:pPr>
              <w:spacing w:after="0"/>
              <w:rPr>
                <w:rFonts w:ascii="Times New Roman" w:hAnsi="Times New Roman"/>
                <w:sz w:val="22"/>
                <w:lang w:val="en-GB"/>
              </w:rPr>
            </w:pPr>
            <w:r w:rsidRPr="00BD6ACB">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029AB0FB" w14:textId="77777777" w:rsidR="00B33896" w:rsidRPr="00B33896" w:rsidRDefault="00B33896" w:rsidP="00B33896">
            <w:pPr>
              <w:pStyle w:val="TableParagraph"/>
            </w:pPr>
            <w:r w:rsidRPr="00B33896">
              <w:t>Specification offered:</w:t>
            </w:r>
          </w:p>
          <w:p w14:paraId="03843CC4" w14:textId="77777777" w:rsidR="00B33896" w:rsidRPr="00B33896" w:rsidRDefault="00B33896" w:rsidP="00B33896">
            <w:pPr>
              <w:pStyle w:val="TableParagraph"/>
            </w:pPr>
          </w:p>
          <w:p w14:paraId="031BEBCC" w14:textId="77777777" w:rsidR="00B33896" w:rsidRPr="00B33896" w:rsidRDefault="00B33896" w:rsidP="00B33896">
            <w:pPr>
              <w:pStyle w:val="TableParagraph"/>
            </w:pPr>
          </w:p>
          <w:p w14:paraId="58424481" w14:textId="6131AB3E"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14AF956" w14:textId="77777777" w:rsidR="003A0454" w:rsidRPr="00A37BDA" w:rsidRDefault="003A0454" w:rsidP="00301346">
            <w:pPr>
              <w:rPr>
                <w:rFonts w:ascii="Times New Roman" w:hAnsi="Times New Roman"/>
                <w:b/>
                <w:highlight w:val="green"/>
                <w:lang w:val="en-GB"/>
              </w:rPr>
            </w:pPr>
          </w:p>
        </w:tc>
        <w:tc>
          <w:tcPr>
            <w:tcW w:w="1984" w:type="dxa"/>
          </w:tcPr>
          <w:p w14:paraId="344C1503" w14:textId="77777777" w:rsidR="003A0454" w:rsidRPr="00A37BDA" w:rsidRDefault="003A0454" w:rsidP="00301346">
            <w:pPr>
              <w:rPr>
                <w:rFonts w:ascii="Times New Roman" w:hAnsi="Times New Roman"/>
                <w:b/>
                <w:highlight w:val="green"/>
                <w:lang w:val="en-GB"/>
              </w:rPr>
            </w:pPr>
          </w:p>
        </w:tc>
      </w:tr>
      <w:tr w:rsidR="003A0454" w:rsidRPr="000726B9" w14:paraId="2C5E4462" w14:textId="77777777" w:rsidTr="00A37BDA">
        <w:trPr>
          <w:cantSplit/>
        </w:trPr>
        <w:tc>
          <w:tcPr>
            <w:tcW w:w="1134" w:type="dxa"/>
            <w:vAlign w:val="center"/>
          </w:tcPr>
          <w:p w14:paraId="380437CA" w14:textId="2B76DA5E" w:rsidR="003A0454" w:rsidRDefault="003A0454" w:rsidP="00A37BDA">
            <w:pPr>
              <w:jc w:val="center"/>
              <w:rPr>
                <w:rFonts w:ascii="Times New Roman" w:hAnsi="Times New Roman"/>
                <w:b/>
                <w:lang w:val="en-GB"/>
              </w:rPr>
            </w:pPr>
            <w:r>
              <w:rPr>
                <w:rFonts w:ascii="Times New Roman" w:hAnsi="Times New Roman"/>
                <w:b/>
                <w:lang w:val="en-GB"/>
              </w:rPr>
              <w:t>106</w:t>
            </w:r>
          </w:p>
        </w:tc>
        <w:tc>
          <w:tcPr>
            <w:tcW w:w="4678" w:type="dxa"/>
            <w:vAlign w:val="center"/>
          </w:tcPr>
          <w:p w14:paraId="0914EDF8"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Minocycline (oral)</w:t>
            </w:r>
          </w:p>
          <w:p w14:paraId="02F9EB2F"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50 mg cps</w:t>
            </w:r>
          </w:p>
          <w:p w14:paraId="14DD0B3D" w14:textId="100DB52D" w:rsidR="003A0454" w:rsidRPr="003A0454"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498358AC" w14:textId="77777777" w:rsidR="00B33896" w:rsidRPr="00B33896" w:rsidRDefault="00B33896" w:rsidP="00B33896">
            <w:pPr>
              <w:pStyle w:val="TableParagraph"/>
            </w:pPr>
            <w:r w:rsidRPr="00B33896">
              <w:t>Specification offered:</w:t>
            </w:r>
          </w:p>
          <w:p w14:paraId="4EED9EB1" w14:textId="77777777" w:rsidR="00B33896" w:rsidRPr="00B33896" w:rsidRDefault="00B33896" w:rsidP="00B33896">
            <w:pPr>
              <w:pStyle w:val="TableParagraph"/>
            </w:pPr>
          </w:p>
          <w:p w14:paraId="0CEDCED6" w14:textId="77777777" w:rsidR="00B33896" w:rsidRPr="00B33896" w:rsidRDefault="00B33896" w:rsidP="00B33896">
            <w:pPr>
              <w:pStyle w:val="TableParagraph"/>
            </w:pPr>
          </w:p>
          <w:p w14:paraId="7F04E83E" w14:textId="1A2495C0"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A4E7E7E" w14:textId="77777777" w:rsidR="003A0454" w:rsidRPr="00A37BDA" w:rsidRDefault="003A0454" w:rsidP="00301346">
            <w:pPr>
              <w:rPr>
                <w:rFonts w:ascii="Times New Roman" w:hAnsi="Times New Roman"/>
                <w:b/>
                <w:highlight w:val="green"/>
                <w:lang w:val="en-GB"/>
              </w:rPr>
            </w:pPr>
          </w:p>
        </w:tc>
        <w:tc>
          <w:tcPr>
            <w:tcW w:w="1984" w:type="dxa"/>
          </w:tcPr>
          <w:p w14:paraId="30579E3D" w14:textId="77777777" w:rsidR="003A0454" w:rsidRPr="00A37BDA" w:rsidRDefault="003A0454" w:rsidP="00301346">
            <w:pPr>
              <w:rPr>
                <w:rFonts w:ascii="Times New Roman" w:hAnsi="Times New Roman"/>
                <w:b/>
                <w:highlight w:val="green"/>
                <w:lang w:val="en-GB"/>
              </w:rPr>
            </w:pPr>
          </w:p>
        </w:tc>
      </w:tr>
      <w:tr w:rsidR="003A0454" w:rsidRPr="000726B9" w14:paraId="72227B9D" w14:textId="77777777" w:rsidTr="00A37BDA">
        <w:trPr>
          <w:cantSplit/>
        </w:trPr>
        <w:tc>
          <w:tcPr>
            <w:tcW w:w="1134" w:type="dxa"/>
            <w:vAlign w:val="center"/>
          </w:tcPr>
          <w:p w14:paraId="4218EAEF" w14:textId="32D09E06" w:rsidR="003A0454" w:rsidRDefault="003A0454" w:rsidP="00A37BDA">
            <w:pPr>
              <w:jc w:val="center"/>
              <w:rPr>
                <w:rFonts w:ascii="Times New Roman" w:hAnsi="Times New Roman"/>
                <w:b/>
                <w:lang w:val="en-GB"/>
              </w:rPr>
            </w:pPr>
            <w:r>
              <w:rPr>
                <w:rFonts w:ascii="Times New Roman" w:hAnsi="Times New Roman"/>
                <w:b/>
                <w:lang w:val="en-GB"/>
              </w:rPr>
              <w:t>107</w:t>
            </w:r>
          </w:p>
        </w:tc>
        <w:tc>
          <w:tcPr>
            <w:tcW w:w="4678" w:type="dxa"/>
            <w:vAlign w:val="center"/>
          </w:tcPr>
          <w:p w14:paraId="46E4F526"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Minocycline (oral)</w:t>
            </w:r>
          </w:p>
          <w:p w14:paraId="589D96AF"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75 mg cps</w:t>
            </w:r>
          </w:p>
          <w:p w14:paraId="50F9BDBF" w14:textId="2C45C69A" w:rsidR="003A0454" w:rsidRPr="003A0454"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0891AE76" w14:textId="77777777" w:rsidR="00B33896" w:rsidRPr="00B33896" w:rsidRDefault="00B33896" w:rsidP="00B33896">
            <w:pPr>
              <w:pStyle w:val="TableParagraph"/>
            </w:pPr>
            <w:r w:rsidRPr="00B33896">
              <w:t>Specification offered:</w:t>
            </w:r>
          </w:p>
          <w:p w14:paraId="57DE91D3" w14:textId="77777777" w:rsidR="00B33896" w:rsidRPr="00B33896" w:rsidRDefault="00B33896" w:rsidP="00B33896">
            <w:pPr>
              <w:pStyle w:val="TableParagraph"/>
            </w:pPr>
          </w:p>
          <w:p w14:paraId="108D24E5" w14:textId="77777777" w:rsidR="00B33896" w:rsidRPr="00B33896" w:rsidRDefault="00B33896" w:rsidP="00B33896">
            <w:pPr>
              <w:pStyle w:val="TableParagraph"/>
            </w:pPr>
          </w:p>
          <w:p w14:paraId="17F129F2" w14:textId="11CD257C"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9E2EF6D" w14:textId="77777777" w:rsidR="003A0454" w:rsidRPr="00A37BDA" w:rsidRDefault="003A0454" w:rsidP="00301346">
            <w:pPr>
              <w:rPr>
                <w:rFonts w:ascii="Times New Roman" w:hAnsi="Times New Roman"/>
                <w:b/>
                <w:highlight w:val="green"/>
                <w:lang w:val="en-GB"/>
              </w:rPr>
            </w:pPr>
          </w:p>
        </w:tc>
        <w:tc>
          <w:tcPr>
            <w:tcW w:w="1984" w:type="dxa"/>
          </w:tcPr>
          <w:p w14:paraId="3207D927" w14:textId="77777777" w:rsidR="003A0454" w:rsidRPr="00A37BDA" w:rsidRDefault="003A0454" w:rsidP="00301346">
            <w:pPr>
              <w:rPr>
                <w:rFonts w:ascii="Times New Roman" w:hAnsi="Times New Roman"/>
                <w:b/>
                <w:highlight w:val="green"/>
                <w:lang w:val="en-GB"/>
              </w:rPr>
            </w:pPr>
          </w:p>
        </w:tc>
      </w:tr>
      <w:tr w:rsidR="003A0454" w:rsidRPr="000726B9" w14:paraId="30AF6D86" w14:textId="77777777" w:rsidTr="00A37BDA">
        <w:trPr>
          <w:cantSplit/>
        </w:trPr>
        <w:tc>
          <w:tcPr>
            <w:tcW w:w="1134" w:type="dxa"/>
            <w:vAlign w:val="center"/>
          </w:tcPr>
          <w:p w14:paraId="13E04E93" w14:textId="1F55211D" w:rsidR="003A0454" w:rsidRDefault="003A0454" w:rsidP="00A37BDA">
            <w:pPr>
              <w:jc w:val="center"/>
              <w:rPr>
                <w:rFonts w:ascii="Times New Roman" w:hAnsi="Times New Roman"/>
                <w:b/>
                <w:lang w:val="en-GB"/>
              </w:rPr>
            </w:pPr>
            <w:r>
              <w:rPr>
                <w:rFonts w:ascii="Times New Roman" w:hAnsi="Times New Roman"/>
                <w:b/>
                <w:lang w:val="en-GB"/>
              </w:rPr>
              <w:t>108</w:t>
            </w:r>
          </w:p>
        </w:tc>
        <w:tc>
          <w:tcPr>
            <w:tcW w:w="4678" w:type="dxa"/>
            <w:vAlign w:val="center"/>
          </w:tcPr>
          <w:p w14:paraId="7C3D49A3"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Minocycline (oral)</w:t>
            </w:r>
          </w:p>
          <w:p w14:paraId="563EF5CA"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100 mg cps</w:t>
            </w:r>
          </w:p>
          <w:p w14:paraId="1F3321F7" w14:textId="52A8EC18" w:rsidR="003A0454" w:rsidRPr="00ED7BFC"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0623B3AF" w14:textId="77777777" w:rsidR="00B33896" w:rsidRPr="00B33896" w:rsidRDefault="00B33896" w:rsidP="00B33896">
            <w:pPr>
              <w:pStyle w:val="TableParagraph"/>
            </w:pPr>
            <w:r w:rsidRPr="00B33896">
              <w:t>Specification offered:</w:t>
            </w:r>
          </w:p>
          <w:p w14:paraId="22B0E571" w14:textId="77777777" w:rsidR="00B33896" w:rsidRPr="00B33896" w:rsidRDefault="00B33896" w:rsidP="00B33896">
            <w:pPr>
              <w:pStyle w:val="TableParagraph"/>
            </w:pPr>
          </w:p>
          <w:p w14:paraId="775EE19C" w14:textId="77777777" w:rsidR="00B33896" w:rsidRPr="00B33896" w:rsidRDefault="00B33896" w:rsidP="00B33896">
            <w:pPr>
              <w:pStyle w:val="TableParagraph"/>
            </w:pPr>
          </w:p>
          <w:p w14:paraId="07AABBED" w14:textId="0E021B68"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BF8399B" w14:textId="77777777" w:rsidR="003A0454" w:rsidRPr="00A37BDA" w:rsidRDefault="003A0454" w:rsidP="00301346">
            <w:pPr>
              <w:rPr>
                <w:rFonts w:ascii="Times New Roman" w:hAnsi="Times New Roman"/>
                <w:b/>
                <w:highlight w:val="green"/>
                <w:lang w:val="en-GB"/>
              </w:rPr>
            </w:pPr>
          </w:p>
        </w:tc>
        <w:tc>
          <w:tcPr>
            <w:tcW w:w="1984" w:type="dxa"/>
          </w:tcPr>
          <w:p w14:paraId="3CC6C63A" w14:textId="77777777" w:rsidR="003A0454" w:rsidRPr="00A37BDA" w:rsidRDefault="003A0454" w:rsidP="00301346">
            <w:pPr>
              <w:rPr>
                <w:rFonts w:ascii="Times New Roman" w:hAnsi="Times New Roman"/>
                <w:b/>
                <w:highlight w:val="green"/>
                <w:lang w:val="en-GB"/>
              </w:rPr>
            </w:pPr>
          </w:p>
        </w:tc>
      </w:tr>
      <w:tr w:rsidR="003A0454" w:rsidRPr="000726B9" w14:paraId="1F30C2DD" w14:textId="77777777" w:rsidTr="00A37BDA">
        <w:trPr>
          <w:cantSplit/>
        </w:trPr>
        <w:tc>
          <w:tcPr>
            <w:tcW w:w="1134" w:type="dxa"/>
            <w:vAlign w:val="center"/>
          </w:tcPr>
          <w:p w14:paraId="67F0EF77" w14:textId="7274B0C1" w:rsidR="003A0454" w:rsidRDefault="003A0454" w:rsidP="00A37BDA">
            <w:pPr>
              <w:jc w:val="center"/>
              <w:rPr>
                <w:rFonts w:ascii="Times New Roman" w:hAnsi="Times New Roman"/>
                <w:b/>
                <w:lang w:val="en-GB"/>
              </w:rPr>
            </w:pPr>
            <w:r>
              <w:rPr>
                <w:rFonts w:ascii="Times New Roman" w:hAnsi="Times New Roman"/>
                <w:b/>
                <w:lang w:val="en-GB"/>
              </w:rPr>
              <w:t>109</w:t>
            </w:r>
          </w:p>
        </w:tc>
        <w:tc>
          <w:tcPr>
            <w:tcW w:w="4678" w:type="dxa"/>
            <w:vAlign w:val="center"/>
          </w:tcPr>
          <w:p w14:paraId="619A7E62"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Moxifloxacin</w:t>
            </w:r>
          </w:p>
          <w:p w14:paraId="7EEF57D4"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400 mg cps</w:t>
            </w:r>
          </w:p>
          <w:p w14:paraId="211F9CF9" w14:textId="3BFD1670" w:rsidR="003A0454" w:rsidRPr="00ED7BFC"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01E21078" w14:textId="77777777" w:rsidR="00B33896" w:rsidRPr="00B33896" w:rsidRDefault="00B33896" w:rsidP="00B33896">
            <w:pPr>
              <w:pStyle w:val="TableParagraph"/>
            </w:pPr>
            <w:r w:rsidRPr="00B33896">
              <w:t>Specification offered:</w:t>
            </w:r>
          </w:p>
          <w:p w14:paraId="589E7B19" w14:textId="77777777" w:rsidR="00B33896" w:rsidRPr="00B33896" w:rsidRDefault="00B33896" w:rsidP="00B33896">
            <w:pPr>
              <w:pStyle w:val="TableParagraph"/>
            </w:pPr>
          </w:p>
          <w:p w14:paraId="52E54E11" w14:textId="77777777" w:rsidR="00B33896" w:rsidRPr="00B33896" w:rsidRDefault="00B33896" w:rsidP="00B33896">
            <w:pPr>
              <w:pStyle w:val="TableParagraph"/>
            </w:pPr>
          </w:p>
          <w:p w14:paraId="54D5AFC8" w14:textId="41F0C6CE"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4C575C2" w14:textId="77777777" w:rsidR="003A0454" w:rsidRPr="00A37BDA" w:rsidRDefault="003A0454" w:rsidP="00301346">
            <w:pPr>
              <w:rPr>
                <w:rFonts w:ascii="Times New Roman" w:hAnsi="Times New Roman"/>
                <w:b/>
                <w:highlight w:val="green"/>
                <w:lang w:val="en-GB"/>
              </w:rPr>
            </w:pPr>
          </w:p>
        </w:tc>
        <w:tc>
          <w:tcPr>
            <w:tcW w:w="1984" w:type="dxa"/>
          </w:tcPr>
          <w:p w14:paraId="46434EBF" w14:textId="77777777" w:rsidR="003A0454" w:rsidRPr="00A37BDA" w:rsidRDefault="003A0454" w:rsidP="00301346">
            <w:pPr>
              <w:rPr>
                <w:rFonts w:ascii="Times New Roman" w:hAnsi="Times New Roman"/>
                <w:b/>
                <w:highlight w:val="green"/>
                <w:lang w:val="en-GB"/>
              </w:rPr>
            </w:pPr>
          </w:p>
        </w:tc>
      </w:tr>
      <w:tr w:rsidR="003A0454" w:rsidRPr="000726B9" w14:paraId="72334AB5" w14:textId="77777777" w:rsidTr="00A37BDA">
        <w:trPr>
          <w:cantSplit/>
        </w:trPr>
        <w:tc>
          <w:tcPr>
            <w:tcW w:w="1134" w:type="dxa"/>
            <w:vAlign w:val="center"/>
          </w:tcPr>
          <w:p w14:paraId="6CBE4B2A" w14:textId="3BC6FFDE" w:rsidR="003A0454" w:rsidRDefault="003A0454" w:rsidP="00A37BDA">
            <w:pPr>
              <w:jc w:val="center"/>
              <w:rPr>
                <w:rFonts w:ascii="Times New Roman" w:hAnsi="Times New Roman"/>
                <w:b/>
                <w:lang w:val="en-GB"/>
              </w:rPr>
            </w:pPr>
            <w:r>
              <w:rPr>
                <w:rFonts w:ascii="Times New Roman" w:hAnsi="Times New Roman"/>
                <w:b/>
                <w:lang w:val="en-GB"/>
              </w:rPr>
              <w:t>110</w:t>
            </w:r>
          </w:p>
        </w:tc>
        <w:tc>
          <w:tcPr>
            <w:tcW w:w="4678" w:type="dxa"/>
            <w:vAlign w:val="center"/>
          </w:tcPr>
          <w:p w14:paraId="7B084FC8"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Neomycin</w:t>
            </w:r>
          </w:p>
          <w:p w14:paraId="08E9AE69"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eye drops</w:t>
            </w:r>
          </w:p>
          <w:p w14:paraId="5B5672C8" w14:textId="259FB459" w:rsidR="003A0454" w:rsidRPr="003A0454"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Unit: </w:t>
            </w:r>
            <w:r w:rsidRPr="00BD6ACB">
              <w:rPr>
                <w:rFonts w:ascii="Times New Roman" w:hAnsi="Times New Roman"/>
                <w:sz w:val="22"/>
                <w:lang w:val="en-GB"/>
              </w:rPr>
              <w:t>Bottle</w:t>
            </w:r>
          </w:p>
        </w:tc>
        <w:tc>
          <w:tcPr>
            <w:tcW w:w="4253" w:type="dxa"/>
          </w:tcPr>
          <w:p w14:paraId="4D07A480" w14:textId="77777777" w:rsidR="00B33896" w:rsidRPr="00B33896" w:rsidRDefault="00B33896" w:rsidP="00B33896">
            <w:pPr>
              <w:pStyle w:val="TableParagraph"/>
            </w:pPr>
            <w:r w:rsidRPr="00B33896">
              <w:t>Specification offered:</w:t>
            </w:r>
          </w:p>
          <w:p w14:paraId="393EB045" w14:textId="77777777" w:rsidR="00B33896" w:rsidRPr="00B33896" w:rsidRDefault="00B33896" w:rsidP="00B33896">
            <w:pPr>
              <w:pStyle w:val="TableParagraph"/>
            </w:pPr>
          </w:p>
          <w:p w14:paraId="34FD24E1" w14:textId="77777777" w:rsidR="00B33896" w:rsidRPr="00B33896" w:rsidRDefault="00B33896" w:rsidP="00B33896">
            <w:pPr>
              <w:pStyle w:val="TableParagraph"/>
            </w:pPr>
          </w:p>
          <w:p w14:paraId="1E7E4B7C" w14:textId="6E7C8F19"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E228BF1" w14:textId="77777777" w:rsidR="003A0454" w:rsidRPr="00A37BDA" w:rsidRDefault="003A0454" w:rsidP="00301346">
            <w:pPr>
              <w:rPr>
                <w:rFonts w:ascii="Times New Roman" w:hAnsi="Times New Roman"/>
                <w:b/>
                <w:highlight w:val="green"/>
                <w:lang w:val="en-GB"/>
              </w:rPr>
            </w:pPr>
          </w:p>
        </w:tc>
        <w:tc>
          <w:tcPr>
            <w:tcW w:w="1984" w:type="dxa"/>
          </w:tcPr>
          <w:p w14:paraId="3E5F89B9" w14:textId="77777777" w:rsidR="003A0454" w:rsidRPr="00A37BDA" w:rsidRDefault="003A0454" w:rsidP="00301346">
            <w:pPr>
              <w:rPr>
                <w:rFonts w:ascii="Times New Roman" w:hAnsi="Times New Roman"/>
                <w:b/>
                <w:highlight w:val="green"/>
                <w:lang w:val="en-GB"/>
              </w:rPr>
            </w:pPr>
          </w:p>
        </w:tc>
      </w:tr>
      <w:tr w:rsidR="003A0454" w:rsidRPr="000726B9" w14:paraId="0937A6B1" w14:textId="77777777" w:rsidTr="00A37BDA">
        <w:trPr>
          <w:cantSplit/>
        </w:trPr>
        <w:tc>
          <w:tcPr>
            <w:tcW w:w="1134" w:type="dxa"/>
            <w:vAlign w:val="center"/>
          </w:tcPr>
          <w:p w14:paraId="442EC5ED" w14:textId="5E2883E1" w:rsidR="003A0454" w:rsidRDefault="003A0454" w:rsidP="00A37BDA">
            <w:pPr>
              <w:jc w:val="center"/>
              <w:rPr>
                <w:rFonts w:ascii="Times New Roman" w:hAnsi="Times New Roman"/>
                <w:b/>
                <w:lang w:val="en-GB"/>
              </w:rPr>
            </w:pPr>
            <w:r>
              <w:rPr>
                <w:rFonts w:ascii="Times New Roman" w:hAnsi="Times New Roman"/>
                <w:b/>
                <w:lang w:val="en-GB"/>
              </w:rPr>
              <w:t>111</w:t>
            </w:r>
          </w:p>
        </w:tc>
        <w:tc>
          <w:tcPr>
            <w:tcW w:w="4678" w:type="dxa"/>
            <w:vAlign w:val="center"/>
          </w:tcPr>
          <w:p w14:paraId="06D8E10D" w14:textId="77777777" w:rsidR="003A0454" w:rsidRPr="00BD6ACB" w:rsidRDefault="003A0454" w:rsidP="003A0454">
            <w:pPr>
              <w:spacing w:after="0"/>
              <w:jc w:val="both"/>
              <w:rPr>
                <w:rFonts w:ascii="Times New Roman" w:hAnsi="Times New Roman"/>
                <w:b/>
                <w:bCs/>
                <w:sz w:val="22"/>
                <w:lang w:val="en-GB"/>
              </w:rPr>
            </w:pPr>
            <w:proofErr w:type="spellStart"/>
            <w:r w:rsidRPr="00BD6ACB">
              <w:rPr>
                <w:rFonts w:ascii="Times New Roman" w:hAnsi="Times New Roman"/>
                <w:b/>
                <w:bCs/>
                <w:sz w:val="22"/>
                <w:lang w:val="en-GB"/>
              </w:rPr>
              <w:t>Netilmicin</w:t>
            </w:r>
            <w:proofErr w:type="spellEnd"/>
          </w:p>
          <w:p w14:paraId="493E733C"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50 mg solution for injection</w:t>
            </w:r>
          </w:p>
          <w:p w14:paraId="516BDE14" w14:textId="31EDDC2F" w:rsidR="003A0454" w:rsidRPr="003A0454"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Unit: </w:t>
            </w:r>
            <w:r w:rsidRPr="00BD6ACB">
              <w:rPr>
                <w:rFonts w:ascii="Times New Roman" w:hAnsi="Times New Roman"/>
                <w:sz w:val="22"/>
                <w:lang w:val="en-GB"/>
              </w:rPr>
              <w:t>Box of 10 ampules</w:t>
            </w:r>
          </w:p>
        </w:tc>
        <w:tc>
          <w:tcPr>
            <w:tcW w:w="4253" w:type="dxa"/>
          </w:tcPr>
          <w:p w14:paraId="3B8A973C" w14:textId="77777777" w:rsidR="00B33896" w:rsidRPr="00B33896" w:rsidRDefault="00B33896" w:rsidP="00B33896">
            <w:pPr>
              <w:pStyle w:val="TableParagraph"/>
            </w:pPr>
            <w:r w:rsidRPr="00B33896">
              <w:t>Specification offered:</w:t>
            </w:r>
          </w:p>
          <w:p w14:paraId="4ED8BB07" w14:textId="77777777" w:rsidR="00B33896" w:rsidRPr="00B33896" w:rsidRDefault="00B33896" w:rsidP="00B33896">
            <w:pPr>
              <w:pStyle w:val="TableParagraph"/>
            </w:pPr>
          </w:p>
          <w:p w14:paraId="6B8BDA66" w14:textId="77777777" w:rsidR="00B33896" w:rsidRPr="00B33896" w:rsidRDefault="00B33896" w:rsidP="00B33896">
            <w:pPr>
              <w:pStyle w:val="TableParagraph"/>
            </w:pPr>
          </w:p>
          <w:p w14:paraId="32337BF5" w14:textId="6F46799B"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C2745E9" w14:textId="77777777" w:rsidR="003A0454" w:rsidRPr="00A37BDA" w:rsidRDefault="003A0454" w:rsidP="00301346">
            <w:pPr>
              <w:rPr>
                <w:rFonts w:ascii="Times New Roman" w:hAnsi="Times New Roman"/>
                <w:b/>
                <w:highlight w:val="green"/>
                <w:lang w:val="en-GB"/>
              </w:rPr>
            </w:pPr>
          </w:p>
        </w:tc>
        <w:tc>
          <w:tcPr>
            <w:tcW w:w="1984" w:type="dxa"/>
          </w:tcPr>
          <w:p w14:paraId="09B1E8AB" w14:textId="77777777" w:rsidR="003A0454" w:rsidRPr="00A37BDA" w:rsidRDefault="003A0454" w:rsidP="00301346">
            <w:pPr>
              <w:rPr>
                <w:rFonts w:ascii="Times New Roman" w:hAnsi="Times New Roman"/>
                <w:b/>
                <w:highlight w:val="green"/>
                <w:lang w:val="en-GB"/>
              </w:rPr>
            </w:pPr>
          </w:p>
        </w:tc>
      </w:tr>
      <w:tr w:rsidR="003A0454" w:rsidRPr="000726B9" w14:paraId="50E40E1F" w14:textId="77777777" w:rsidTr="00A37BDA">
        <w:trPr>
          <w:cantSplit/>
        </w:trPr>
        <w:tc>
          <w:tcPr>
            <w:tcW w:w="1134" w:type="dxa"/>
            <w:vAlign w:val="center"/>
          </w:tcPr>
          <w:p w14:paraId="2B29A133" w14:textId="4CD79116" w:rsidR="003A0454" w:rsidRDefault="003A0454" w:rsidP="00A37BDA">
            <w:pPr>
              <w:jc w:val="center"/>
              <w:rPr>
                <w:rFonts w:ascii="Times New Roman" w:hAnsi="Times New Roman"/>
                <w:b/>
                <w:lang w:val="en-GB"/>
              </w:rPr>
            </w:pPr>
            <w:r>
              <w:rPr>
                <w:rFonts w:ascii="Times New Roman" w:hAnsi="Times New Roman"/>
                <w:b/>
                <w:lang w:val="en-GB"/>
              </w:rPr>
              <w:t>112</w:t>
            </w:r>
          </w:p>
        </w:tc>
        <w:tc>
          <w:tcPr>
            <w:tcW w:w="4678" w:type="dxa"/>
            <w:vAlign w:val="center"/>
          </w:tcPr>
          <w:p w14:paraId="4BE8CCB9" w14:textId="77777777" w:rsidR="003A0454" w:rsidRPr="00BD6ACB" w:rsidRDefault="003A0454" w:rsidP="003A0454">
            <w:pPr>
              <w:spacing w:after="0"/>
              <w:jc w:val="both"/>
              <w:rPr>
                <w:rFonts w:ascii="Times New Roman" w:hAnsi="Times New Roman"/>
                <w:b/>
                <w:bCs/>
                <w:sz w:val="22"/>
                <w:lang w:val="en-GB"/>
              </w:rPr>
            </w:pPr>
            <w:proofErr w:type="spellStart"/>
            <w:r w:rsidRPr="00BD6ACB">
              <w:rPr>
                <w:rFonts w:ascii="Times New Roman" w:hAnsi="Times New Roman"/>
                <w:b/>
                <w:bCs/>
                <w:sz w:val="22"/>
                <w:lang w:val="en-GB"/>
              </w:rPr>
              <w:t>Netilmicin</w:t>
            </w:r>
            <w:proofErr w:type="spellEnd"/>
          </w:p>
          <w:p w14:paraId="3D02B68A"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300 mg solution for injection</w:t>
            </w:r>
          </w:p>
          <w:p w14:paraId="7719E050" w14:textId="49B3B9BD" w:rsidR="003A0454" w:rsidRPr="003A0454"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Unit: </w:t>
            </w:r>
            <w:r w:rsidRPr="00BD6ACB">
              <w:rPr>
                <w:rFonts w:ascii="Times New Roman" w:hAnsi="Times New Roman"/>
                <w:sz w:val="22"/>
                <w:lang w:val="en-GB"/>
              </w:rPr>
              <w:t>Box of 10 ampules</w:t>
            </w:r>
          </w:p>
        </w:tc>
        <w:tc>
          <w:tcPr>
            <w:tcW w:w="4253" w:type="dxa"/>
          </w:tcPr>
          <w:p w14:paraId="7DB42791" w14:textId="77777777" w:rsidR="00B33896" w:rsidRPr="00B33896" w:rsidRDefault="00B33896" w:rsidP="00B33896">
            <w:pPr>
              <w:pStyle w:val="TableParagraph"/>
            </w:pPr>
            <w:r w:rsidRPr="00B33896">
              <w:t>Specification offered:</w:t>
            </w:r>
          </w:p>
          <w:p w14:paraId="035ED40D" w14:textId="77777777" w:rsidR="00B33896" w:rsidRPr="00B33896" w:rsidRDefault="00B33896" w:rsidP="00B33896">
            <w:pPr>
              <w:pStyle w:val="TableParagraph"/>
            </w:pPr>
          </w:p>
          <w:p w14:paraId="67F99943" w14:textId="77777777" w:rsidR="00B33896" w:rsidRPr="00B33896" w:rsidRDefault="00B33896" w:rsidP="00B33896">
            <w:pPr>
              <w:pStyle w:val="TableParagraph"/>
            </w:pPr>
          </w:p>
          <w:p w14:paraId="36BF6582" w14:textId="6D79956D"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7A5FD39" w14:textId="77777777" w:rsidR="003A0454" w:rsidRPr="00A37BDA" w:rsidRDefault="003A0454" w:rsidP="00301346">
            <w:pPr>
              <w:rPr>
                <w:rFonts w:ascii="Times New Roman" w:hAnsi="Times New Roman"/>
                <w:b/>
                <w:highlight w:val="green"/>
                <w:lang w:val="en-GB"/>
              </w:rPr>
            </w:pPr>
          </w:p>
        </w:tc>
        <w:tc>
          <w:tcPr>
            <w:tcW w:w="1984" w:type="dxa"/>
          </w:tcPr>
          <w:p w14:paraId="65F05B1B" w14:textId="77777777" w:rsidR="003A0454" w:rsidRPr="00A37BDA" w:rsidRDefault="003A0454" w:rsidP="00301346">
            <w:pPr>
              <w:rPr>
                <w:rFonts w:ascii="Times New Roman" w:hAnsi="Times New Roman"/>
                <w:b/>
                <w:highlight w:val="green"/>
                <w:lang w:val="en-GB"/>
              </w:rPr>
            </w:pPr>
          </w:p>
        </w:tc>
      </w:tr>
      <w:tr w:rsidR="003A0454" w:rsidRPr="000726B9" w14:paraId="60428B1A" w14:textId="77777777" w:rsidTr="00A37BDA">
        <w:trPr>
          <w:cantSplit/>
        </w:trPr>
        <w:tc>
          <w:tcPr>
            <w:tcW w:w="1134" w:type="dxa"/>
            <w:vAlign w:val="center"/>
          </w:tcPr>
          <w:p w14:paraId="22AA00F9" w14:textId="40E787F6" w:rsidR="003A0454" w:rsidRDefault="003A0454" w:rsidP="00A37BDA">
            <w:pPr>
              <w:jc w:val="center"/>
              <w:rPr>
                <w:rFonts w:ascii="Times New Roman" w:hAnsi="Times New Roman"/>
                <w:b/>
                <w:lang w:val="en-GB"/>
              </w:rPr>
            </w:pPr>
            <w:r>
              <w:rPr>
                <w:rFonts w:ascii="Times New Roman" w:hAnsi="Times New Roman"/>
                <w:b/>
                <w:lang w:val="en-GB"/>
              </w:rPr>
              <w:t>113</w:t>
            </w:r>
          </w:p>
        </w:tc>
        <w:tc>
          <w:tcPr>
            <w:tcW w:w="4678" w:type="dxa"/>
            <w:vAlign w:val="center"/>
          </w:tcPr>
          <w:p w14:paraId="0E316F3B"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Nitrofurantoin</w:t>
            </w:r>
          </w:p>
          <w:p w14:paraId="1984F60A"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100 mg cps</w:t>
            </w:r>
          </w:p>
          <w:p w14:paraId="6EF422E0" w14:textId="08F41A00" w:rsidR="003A0454" w:rsidRPr="003A0454"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6C665AA0" w14:textId="77777777" w:rsidR="00B33896" w:rsidRPr="00B33896" w:rsidRDefault="00B33896" w:rsidP="00B33896">
            <w:pPr>
              <w:pStyle w:val="TableParagraph"/>
            </w:pPr>
            <w:r w:rsidRPr="00B33896">
              <w:t>Specification offered:</w:t>
            </w:r>
          </w:p>
          <w:p w14:paraId="2DAF98D9" w14:textId="77777777" w:rsidR="00B33896" w:rsidRPr="00B33896" w:rsidRDefault="00B33896" w:rsidP="00B33896">
            <w:pPr>
              <w:pStyle w:val="TableParagraph"/>
            </w:pPr>
          </w:p>
          <w:p w14:paraId="448785E3" w14:textId="77777777" w:rsidR="00B33896" w:rsidRPr="00B33896" w:rsidRDefault="00B33896" w:rsidP="00B33896">
            <w:pPr>
              <w:pStyle w:val="TableParagraph"/>
            </w:pPr>
          </w:p>
          <w:p w14:paraId="26EAE416" w14:textId="1E283321"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C3CEB73" w14:textId="77777777" w:rsidR="003A0454" w:rsidRPr="00A37BDA" w:rsidRDefault="003A0454" w:rsidP="00301346">
            <w:pPr>
              <w:rPr>
                <w:rFonts w:ascii="Times New Roman" w:hAnsi="Times New Roman"/>
                <w:b/>
                <w:highlight w:val="green"/>
                <w:lang w:val="en-GB"/>
              </w:rPr>
            </w:pPr>
          </w:p>
        </w:tc>
        <w:tc>
          <w:tcPr>
            <w:tcW w:w="1984" w:type="dxa"/>
          </w:tcPr>
          <w:p w14:paraId="68214AE1" w14:textId="77777777" w:rsidR="003A0454" w:rsidRPr="00A37BDA" w:rsidRDefault="003A0454" w:rsidP="00301346">
            <w:pPr>
              <w:rPr>
                <w:rFonts w:ascii="Times New Roman" w:hAnsi="Times New Roman"/>
                <w:b/>
                <w:highlight w:val="green"/>
                <w:lang w:val="en-GB"/>
              </w:rPr>
            </w:pPr>
          </w:p>
        </w:tc>
      </w:tr>
      <w:tr w:rsidR="003A0454" w:rsidRPr="000726B9" w14:paraId="0579672A" w14:textId="77777777" w:rsidTr="00A37BDA">
        <w:trPr>
          <w:cantSplit/>
        </w:trPr>
        <w:tc>
          <w:tcPr>
            <w:tcW w:w="1134" w:type="dxa"/>
            <w:vAlign w:val="center"/>
          </w:tcPr>
          <w:p w14:paraId="06DC9268" w14:textId="693104DD" w:rsidR="003A0454" w:rsidRDefault="003A0454" w:rsidP="00A37BDA">
            <w:pPr>
              <w:jc w:val="center"/>
              <w:rPr>
                <w:rFonts w:ascii="Times New Roman" w:hAnsi="Times New Roman"/>
                <w:b/>
                <w:lang w:val="en-GB"/>
              </w:rPr>
            </w:pPr>
            <w:r>
              <w:rPr>
                <w:rFonts w:ascii="Times New Roman" w:hAnsi="Times New Roman"/>
                <w:b/>
                <w:lang w:val="en-GB"/>
              </w:rPr>
              <w:t>114</w:t>
            </w:r>
          </w:p>
        </w:tc>
        <w:tc>
          <w:tcPr>
            <w:tcW w:w="4678" w:type="dxa"/>
            <w:vAlign w:val="center"/>
          </w:tcPr>
          <w:p w14:paraId="0BF1DC26" w14:textId="77777777" w:rsidR="003A0454" w:rsidRPr="00BD6ACB" w:rsidRDefault="003A0454" w:rsidP="003A0454">
            <w:pPr>
              <w:spacing w:after="0"/>
              <w:jc w:val="both"/>
              <w:rPr>
                <w:rFonts w:ascii="Times New Roman" w:hAnsi="Times New Roman"/>
                <w:b/>
                <w:bCs/>
                <w:sz w:val="22"/>
                <w:lang w:val="en-GB"/>
              </w:rPr>
            </w:pPr>
            <w:proofErr w:type="spellStart"/>
            <w:r w:rsidRPr="00BD6ACB">
              <w:rPr>
                <w:rFonts w:ascii="Times New Roman" w:hAnsi="Times New Roman"/>
                <w:b/>
                <w:bCs/>
                <w:sz w:val="22"/>
                <w:lang w:val="en-GB"/>
              </w:rPr>
              <w:t>Norfloxacin</w:t>
            </w:r>
            <w:proofErr w:type="spellEnd"/>
          </w:p>
          <w:p w14:paraId="58975B8B"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400 mg cps</w:t>
            </w:r>
          </w:p>
          <w:p w14:paraId="56E945C5" w14:textId="2A0F30B5" w:rsidR="003A0454" w:rsidRPr="00ED7BFC"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073E2E6A" w14:textId="77777777" w:rsidR="00B33896" w:rsidRPr="00B33896" w:rsidRDefault="00B33896" w:rsidP="00B33896">
            <w:pPr>
              <w:pStyle w:val="TableParagraph"/>
            </w:pPr>
            <w:r w:rsidRPr="00B33896">
              <w:t>Specification offered:</w:t>
            </w:r>
          </w:p>
          <w:p w14:paraId="77875F89" w14:textId="77777777" w:rsidR="00B33896" w:rsidRPr="00B33896" w:rsidRDefault="00B33896" w:rsidP="00B33896">
            <w:pPr>
              <w:pStyle w:val="TableParagraph"/>
            </w:pPr>
          </w:p>
          <w:p w14:paraId="1F691278" w14:textId="77777777" w:rsidR="00B33896" w:rsidRPr="00B33896" w:rsidRDefault="00B33896" w:rsidP="00B33896">
            <w:pPr>
              <w:pStyle w:val="TableParagraph"/>
            </w:pPr>
          </w:p>
          <w:p w14:paraId="4E2673ED" w14:textId="1CF63746"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43A3160" w14:textId="77777777" w:rsidR="003A0454" w:rsidRPr="00A37BDA" w:rsidRDefault="003A0454" w:rsidP="00301346">
            <w:pPr>
              <w:rPr>
                <w:rFonts w:ascii="Times New Roman" w:hAnsi="Times New Roman"/>
                <w:b/>
                <w:highlight w:val="green"/>
                <w:lang w:val="en-GB"/>
              </w:rPr>
            </w:pPr>
          </w:p>
        </w:tc>
        <w:tc>
          <w:tcPr>
            <w:tcW w:w="1984" w:type="dxa"/>
          </w:tcPr>
          <w:p w14:paraId="37850764" w14:textId="77777777" w:rsidR="003A0454" w:rsidRPr="00A37BDA" w:rsidRDefault="003A0454" w:rsidP="00301346">
            <w:pPr>
              <w:rPr>
                <w:rFonts w:ascii="Times New Roman" w:hAnsi="Times New Roman"/>
                <w:b/>
                <w:highlight w:val="green"/>
                <w:lang w:val="en-GB"/>
              </w:rPr>
            </w:pPr>
          </w:p>
        </w:tc>
      </w:tr>
      <w:tr w:rsidR="003A0454" w:rsidRPr="000726B9" w14:paraId="6D4CC8F2" w14:textId="77777777" w:rsidTr="00A37BDA">
        <w:trPr>
          <w:cantSplit/>
        </w:trPr>
        <w:tc>
          <w:tcPr>
            <w:tcW w:w="1134" w:type="dxa"/>
            <w:vAlign w:val="center"/>
          </w:tcPr>
          <w:p w14:paraId="097381CE" w14:textId="1CEFC51C" w:rsidR="003A0454" w:rsidRDefault="003A0454" w:rsidP="00A37BDA">
            <w:pPr>
              <w:jc w:val="center"/>
              <w:rPr>
                <w:rFonts w:ascii="Times New Roman" w:hAnsi="Times New Roman"/>
                <w:b/>
                <w:lang w:val="en-GB"/>
              </w:rPr>
            </w:pPr>
            <w:r>
              <w:rPr>
                <w:rFonts w:ascii="Times New Roman" w:hAnsi="Times New Roman"/>
                <w:b/>
                <w:lang w:val="en-GB"/>
              </w:rPr>
              <w:t>115</w:t>
            </w:r>
          </w:p>
        </w:tc>
        <w:tc>
          <w:tcPr>
            <w:tcW w:w="4678" w:type="dxa"/>
            <w:vAlign w:val="center"/>
          </w:tcPr>
          <w:p w14:paraId="5AAD52F1" w14:textId="77777777" w:rsidR="003A0454" w:rsidRPr="00BD6ACB" w:rsidRDefault="003A0454" w:rsidP="003A0454">
            <w:pPr>
              <w:spacing w:after="0"/>
              <w:jc w:val="both"/>
              <w:rPr>
                <w:rFonts w:ascii="Times New Roman" w:hAnsi="Times New Roman"/>
                <w:b/>
                <w:bCs/>
                <w:sz w:val="22"/>
                <w:lang w:val="en-GB"/>
              </w:rPr>
            </w:pPr>
            <w:proofErr w:type="spellStart"/>
            <w:r w:rsidRPr="00BD6ACB">
              <w:rPr>
                <w:rFonts w:ascii="Times New Roman" w:hAnsi="Times New Roman"/>
                <w:b/>
                <w:bCs/>
                <w:sz w:val="22"/>
                <w:lang w:val="en-GB"/>
              </w:rPr>
              <w:t>Ofloxacin</w:t>
            </w:r>
            <w:proofErr w:type="spellEnd"/>
          </w:p>
          <w:p w14:paraId="4653D4F2"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300 mg cps</w:t>
            </w:r>
          </w:p>
          <w:p w14:paraId="2F4774C8" w14:textId="32B0B399" w:rsidR="003A0454" w:rsidRPr="00ED7BFC"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Unit: </w:t>
            </w:r>
            <w:proofErr w:type="spellStart"/>
            <w:r w:rsidRPr="00BD6ACB">
              <w:rPr>
                <w:rFonts w:ascii="Times New Roman" w:hAnsi="Times New Roman"/>
                <w:sz w:val="22"/>
                <w:lang w:val="en-GB"/>
              </w:rPr>
              <w:t>Pk</w:t>
            </w:r>
            <w:proofErr w:type="spellEnd"/>
            <w:r w:rsidRPr="00BD6ACB">
              <w:rPr>
                <w:rFonts w:ascii="Times New Roman" w:hAnsi="Times New Roman"/>
                <w:sz w:val="22"/>
                <w:lang w:val="en-GB"/>
              </w:rPr>
              <w:t xml:space="preserve"> 10 x 10 capsules</w:t>
            </w:r>
          </w:p>
        </w:tc>
        <w:tc>
          <w:tcPr>
            <w:tcW w:w="4253" w:type="dxa"/>
          </w:tcPr>
          <w:p w14:paraId="2CB33C51" w14:textId="77777777" w:rsidR="00B33896" w:rsidRPr="00B33896" w:rsidRDefault="00B33896" w:rsidP="00B33896">
            <w:pPr>
              <w:pStyle w:val="TableParagraph"/>
            </w:pPr>
            <w:r w:rsidRPr="00B33896">
              <w:t>Specification offered:</w:t>
            </w:r>
          </w:p>
          <w:p w14:paraId="731DB8A1" w14:textId="77777777" w:rsidR="00B33896" w:rsidRPr="00B33896" w:rsidRDefault="00B33896" w:rsidP="00B33896">
            <w:pPr>
              <w:pStyle w:val="TableParagraph"/>
            </w:pPr>
          </w:p>
          <w:p w14:paraId="5640E416" w14:textId="77777777" w:rsidR="00B33896" w:rsidRPr="00B33896" w:rsidRDefault="00B33896" w:rsidP="00B33896">
            <w:pPr>
              <w:pStyle w:val="TableParagraph"/>
            </w:pPr>
          </w:p>
          <w:p w14:paraId="6357F84B" w14:textId="127AF38A"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0DD34B4" w14:textId="77777777" w:rsidR="003A0454" w:rsidRPr="00A37BDA" w:rsidRDefault="003A0454" w:rsidP="00301346">
            <w:pPr>
              <w:rPr>
                <w:rFonts w:ascii="Times New Roman" w:hAnsi="Times New Roman"/>
                <w:b/>
                <w:highlight w:val="green"/>
                <w:lang w:val="en-GB"/>
              </w:rPr>
            </w:pPr>
          </w:p>
        </w:tc>
        <w:tc>
          <w:tcPr>
            <w:tcW w:w="1984" w:type="dxa"/>
          </w:tcPr>
          <w:p w14:paraId="013BC6F8" w14:textId="77777777" w:rsidR="003A0454" w:rsidRPr="00A37BDA" w:rsidRDefault="003A0454" w:rsidP="00301346">
            <w:pPr>
              <w:rPr>
                <w:rFonts w:ascii="Times New Roman" w:hAnsi="Times New Roman"/>
                <w:b/>
                <w:highlight w:val="green"/>
                <w:lang w:val="en-GB"/>
              </w:rPr>
            </w:pPr>
          </w:p>
        </w:tc>
      </w:tr>
      <w:tr w:rsidR="003A0454" w:rsidRPr="000726B9" w14:paraId="094E83A9" w14:textId="77777777" w:rsidTr="00A37BDA">
        <w:trPr>
          <w:cantSplit/>
        </w:trPr>
        <w:tc>
          <w:tcPr>
            <w:tcW w:w="1134" w:type="dxa"/>
            <w:vAlign w:val="center"/>
          </w:tcPr>
          <w:p w14:paraId="0B922298" w14:textId="01514DA5" w:rsidR="003A0454" w:rsidRDefault="003A0454" w:rsidP="00A37BDA">
            <w:pPr>
              <w:jc w:val="center"/>
              <w:rPr>
                <w:rFonts w:ascii="Times New Roman" w:hAnsi="Times New Roman"/>
                <w:b/>
                <w:lang w:val="en-GB"/>
              </w:rPr>
            </w:pPr>
            <w:r>
              <w:rPr>
                <w:rFonts w:ascii="Times New Roman" w:hAnsi="Times New Roman"/>
                <w:b/>
                <w:lang w:val="en-GB"/>
              </w:rPr>
              <w:t>116</w:t>
            </w:r>
          </w:p>
        </w:tc>
        <w:tc>
          <w:tcPr>
            <w:tcW w:w="4678" w:type="dxa"/>
            <w:vAlign w:val="center"/>
          </w:tcPr>
          <w:p w14:paraId="2D214D05"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Oxacillin</w:t>
            </w:r>
          </w:p>
          <w:p w14:paraId="719485B1"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1gr/5ml powder for injection</w:t>
            </w:r>
          </w:p>
          <w:p w14:paraId="0045C903" w14:textId="5BD605AC" w:rsidR="003A0454" w:rsidRPr="00ED7BFC"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 xml:space="preserve">Unit: </w:t>
            </w:r>
            <w:r w:rsidRPr="00BD6ACB">
              <w:rPr>
                <w:rFonts w:ascii="Times New Roman" w:hAnsi="Times New Roman"/>
                <w:sz w:val="22"/>
                <w:lang w:val="en-GB"/>
              </w:rPr>
              <w:t>Box of 10 vial Expires</w:t>
            </w:r>
            <w:r w:rsidRPr="00042A5C">
              <w:rPr>
                <w:rFonts w:ascii="Times New Roman" w:hAnsi="Times New Roman"/>
                <w:b/>
                <w:bCs/>
                <w:sz w:val="22"/>
                <w:lang w:val="en-GB"/>
              </w:rPr>
              <w:t xml:space="preserve"> </w:t>
            </w:r>
          </w:p>
        </w:tc>
        <w:tc>
          <w:tcPr>
            <w:tcW w:w="4253" w:type="dxa"/>
          </w:tcPr>
          <w:p w14:paraId="11DDBCEB" w14:textId="77777777" w:rsidR="00B33896" w:rsidRPr="00B33896" w:rsidRDefault="00B33896" w:rsidP="00B33896">
            <w:pPr>
              <w:pStyle w:val="TableParagraph"/>
            </w:pPr>
            <w:r w:rsidRPr="00B33896">
              <w:t>Specification offered:</w:t>
            </w:r>
          </w:p>
          <w:p w14:paraId="02A5374D" w14:textId="77777777" w:rsidR="00B33896" w:rsidRPr="00B33896" w:rsidRDefault="00B33896" w:rsidP="00B33896">
            <w:pPr>
              <w:pStyle w:val="TableParagraph"/>
            </w:pPr>
          </w:p>
          <w:p w14:paraId="174733BB" w14:textId="77777777" w:rsidR="00B33896" w:rsidRPr="00B33896" w:rsidRDefault="00B33896" w:rsidP="00B33896">
            <w:pPr>
              <w:pStyle w:val="TableParagraph"/>
            </w:pPr>
          </w:p>
          <w:p w14:paraId="103D1684" w14:textId="21984D9A"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2956FB1" w14:textId="77777777" w:rsidR="003A0454" w:rsidRPr="00A37BDA" w:rsidRDefault="003A0454" w:rsidP="00301346">
            <w:pPr>
              <w:rPr>
                <w:rFonts w:ascii="Times New Roman" w:hAnsi="Times New Roman"/>
                <w:b/>
                <w:highlight w:val="green"/>
                <w:lang w:val="en-GB"/>
              </w:rPr>
            </w:pPr>
          </w:p>
        </w:tc>
        <w:tc>
          <w:tcPr>
            <w:tcW w:w="1984" w:type="dxa"/>
          </w:tcPr>
          <w:p w14:paraId="09EAA1D1" w14:textId="77777777" w:rsidR="003A0454" w:rsidRPr="00A37BDA" w:rsidRDefault="003A0454" w:rsidP="00301346">
            <w:pPr>
              <w:rPr>
                <w:rFonts w:ascii="Times New Roman" w:hAnsi="Times New Roman"/>
                <w:b/>
                <w:highlight w:val="green"/>
                <w:lang w:val="en-GB"/>
              </w:rPr>
            </w:pPr>
          </w:p>
        </w:tc>
      </w:tr>
      <w:tr w:rsidR="003A0454" w:rsidRPr="000726B9" w14:paraId="32951C7E" w14:textId="77777777" w:rsidTr="00A37BDA">
        <w:trPr>
          <w:cantSplit/>
        </w:trPr>
        <w:tc>
          <w:tcPr>
            <w:tcW w:w="1134" w:type="dxa"/>
            <w:vAlign w:val="center"/>
          </w:tcPr>
          <w:p w14:paraId="60631AF1" w14:textId="2D758871" w:rsidR="003A0454" w:rsidRDefault="003A0454" w:rsidP="00A37BDA">
            <w:pPr>
              <w:jc w:val="center"/>
              <w:rPr>
                <w:rFonts w:ascii="Times New Roman" w:hAnsi="Times New Roman"/>
                <w:b/>
                <w:lang w:val="en-GB"/>
              </w:rPr>
            </w:pPr>
            <w:r>
              <w:rPr>
                <w:rFonts w:ascii="Times New Roman" w:hAnsi="Times New Roman"/>
                <w:b/>
                <w:lang w:val="en-GB"/>
              </w:rPr>
              <w:t>117</w:t>
            </w:r>
          </w:p>
        </w:tc>
        <w:tc>
          <w:tcPr>
            <w:tcW w:w="4678" w:type="dxa"/>
            <w:vAlign w:val="center"/>
          </w:tcPr>
          <w:p w14:paraId="2BF03EFB" w14:textId="77777777" w:rsidR="003A0454" w:rsidRPr="00BD6ACB" w:rsidRDefault="003A0454" w:rsidP="003A0454">
            <w:pPr>
              <w:spacing w:after="0"/>
              <w:jc w:val="both"/>
              <w:rPr>
                <w:rFonts w:ascii="Times New Roman" w:hAnsi="Times New Roman"/>
                <w:b/>
                <w:bCs/>
                <w:sz w:val="22"/>
                <w:lang w:val="en-GB"/>
              </w:rPr>
            </w:pPr>
            <w:r w:rsidRPr="00BD6ACB">
              <w:rPr>
                <w:rFonts w:ascii="Times New Roman" w:hAnsi="Times New Roman"/>
                <w:b/>
                <w:bCs/>
                <w:sz w:val="22"/>
                <w:lang w:val="en-GB"/>
              </w:rPr>
              <w:t>Oxacillin</w:t>
            </w:r>
          </w:p>
          <w:p w14:paraId="3AACE0B3" w14:textId="77777777" w:rsidR="003A0454" w:rsidRPr="00BD6ACB"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Specification: </w:t>
            </w:r>
            <w:r w:rsidRPr="00BD6ACB">
              <w:rPr>
                <w:rFonts w:ascii="Times New Roman" w:hAnsi="Times New Roman"/>
                <w:sz w:val="22"/>
                <w:lang w:val="en-GB"/>
              </w:rPr>
              <w:t>500mg/3 ml powder for injection</w:t>
            </w:r>
          </w:p>
          <w:p w14:paraId="550D6F29" w14:textId="385F37FB" w:rsidR="003A0454" w:rsidRPr="003A0454" w:rsidRDefault="003A0454" w:rsidP="003A0454">
            <w:pPr>
              <w:spacing w:after="0"/>
              <w:jc w:val="both"/>
              <w:rPr>
                <w:rFonts w:ascii="Times New Roman" w:hAnsi="Times New Roman"/>
                <w:sz w:val="22"/>
                <w:lang w:val="en-GB"/>
              </w:rPr>
            </w:pPr>
            <w:r w:rsidRPr="00BD6ACB">
              <w:rPr>
                <w:rFonts w:ascii="Times New Roman" w:hAnsi="Times New Roman"/>
                <w:b/>
                <w:bCs/>
                <w:sz w:val="22"/>
                <w:lang w:val="en-GB"/>
              </w:rPr>
              <w:t xml:space="preserve">Unit: </w:t>
            </w:r>
            <w:r w:rsidRPr="00BD6ACB">
              <w:rPr>
                <w:rFonts w:ascii="Times New Roman" w:hAnsi="Times New Roman"/>
                <w:sz w:val="22"/>
                <w:lang w:val="en-GB"/>
              </w:rPr>
              <w:t>Box of 10 vial</w:t>
            </w:r>
          </w:p>
        </w:tc>
        <w:tc>
          <w:tcPr>
            <w:tcW w:w="4253" w:type="dxa"/>
          </w:tcPr>
          <w:p w14:paraId="6AE5CE0E" w14:textId="77777777" w:rsidR="00B33896" w:rsidRPr="00B33896" w:rsidRDefault="00B33896" w:rsidP="00B33896">
            <w:pPr>
              <w:pStyle w:val="TableParagraph"/>
            </w:pPr>
            <w:r w:rsidRPr="00B33896">
              <w:t>Specification offered:</w:t>
            </w:r>
          </w:p>
          <w:p w14:paraId="0D1EE95F" w14:textId="77777777" w:rsidR="00B33896" w:rsidRPr="00B33896" w:rsidRDefault="00B33896" w:rsidP="00B33896">
            <w:pPr>
              <w:pStyle w:val="TableParagraph"/>
            </w:pPr>
          </w:p>
          <w:p w14:paraId="75EBA5C5" w14:textId="77777777" w:rsidR="00B33896" w:rsidRPr="00B33896" w:rsidRDefault="00B33896" w:rsidP="00B33896">
            <w:pPr>
              <w:pStyle w:val="TableParagraph"/>
            </w:pPr>
          </w:p>
          <w:p w14:paraId="7F6E490A" w14:textId="6C43629C"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4F4F9F8" w14:textId="77777777" w:rsidR="003A0454" w:rsidRPr="00A37BDA" w:rsidRDefault="003A0454" w:rsidP="00301346">
            <w:pPr>
              <w:rPr>
                <w:rFonts w:ascii="Times New Roman" w:hAnsi="Times New Roman"/>
                <w:b/>
                <w:highlight w:val="green"/>
                <w:lang w:val="en-GB"/>
              </w:rPr>
            </w:pPr>
          </w:p>
        </w:tc>
        <w:tc>
          <w:tcPr>
            <w:tcW w:w="1984" w:type="dxa"/>
          </w:tcPr>
          <w:p w14:paraId="05268A52" w14:textId="77777777" w:rsidR="003A0454" w:rsidRPr="00A37BDA" w:rsidRDefault="003A0454" w:rsidP="00301346">
            <w:pPr>
              <w:rPr>
                <w:rFonts w:ascii="Times New Roman" w:hAnsi="Times New Roman"/>
                <w:b/>
                <w:highlight w:val="green"/>
                <w:lang w:val="en-GB"/>
              </w:rPr>
            </w:pPr>
          </w:p>
        </w:tc>
      </w:tr>
      <w:tr w:rsidR="003A0454" w:rsidRPr="000726B9" w14:paraId="1012D59D" w14:textId="77777777" w:rsidTr="00A37BDA">
        <w:trPr>
          <w:cantSplit/>
        </w:trPr>
        <w:tc>
          <w:tcPr>
            <w:tcW w:w="1134" w:type="dxa"/>
            <w:vAlign w:val="center"/>
          </w:tcPr>
          <w:p w14:paraId="48E6A179" w14:textId="2084AA54" w:rsidR="003A0454" w:rsidRDefault="003A0454" w:rsidP="00A37BDA">
            <w:pPr>
              <w:jc w:val="center"/>
              <w:rPr>
                <w:rFonts w:ascii="Times New Roman" w:hAnsi="Times New Roman"/>
                <w:b/>
                <w:lang w:val="en-GB"/>
              </w:rPr>
            </w:pPr>
            <w:r>
              <w:rPr>
                <w:rFonts w:ascii="Times New Roman" w:hAnsi="Times New Roman"/>
                <w:b/>
                <w:lang w:val="en-GB"/>
              </w:rPr>
              <w:t>118</w:t>
            </w:r>
          </w:p>
        </w:tc>
        <w:tc>
          <w:tcPr>
            <w:tcW w:w="4678" w:type="dxa"/>
            <w:vAlign w:val="center"/>
          </w:tcPr>
          <w:p w14:paraId="7548AA61"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Oxacillin</w:t>
            </w:r>
          </w:p>
          <w:p w14:paraId="7FBD3901"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 xml:space="preserve">Specification: </w:t>
            </w:r>
            <w:r w:rsidRPr="00662E69">
              <w:rPr>
                <w:rFonts w:ascii="Times New Roman" w:hAnsi="Times New Roman"/>
                <w:sz w:val="22"/>
                <w:lang w:val="en-GB"/>
              </w:rPr>
              <w:t>250mg/2ml powder for injection</w:t>
            </w:r>
          </w:p>
          <w:p w14:paraId="52CD8D2D" w14:textId="216D11F3" w:rsidR="003A0454" w:rsidRPr="003A0454"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Unit: </w:t>
            </w:r>
            <w:r w:rsidRPr="00662E69">
              <w:rPr>
                <w:rFonts w:ascii="Times New Roman" w:hAnsi="Times New Roman"/>
                <w:sz w:val="22"/>
                <w:lang w:val="en-GB"/>
              </w:rPr>
              <w:t>Box of 10 vial</w:t>
            </w:r>
          </w:p>
        </w:tc>
        <w:tc>
          <w:tcPr>
            <w:tcW w:w="4253" w:type="dxa"/>
          </w:tcPr>
          <w:p w14:paraId="702AF82D" w14:textId="77777777" w:rsidR="00B33896" w:rsidRPr="00B33896" w:rsidRDefault="00B33896" w:rsidP="00B33896">
            <w:pPr>
              <w:pStyle w:val="TableParagraph"/>
            </w:pPr>
            <w:r w:rsidRPr="00B33896">
              <w:t>Specification offered:</w:t>
            </w:r>
          </w:p>
          <w:p w14:paraId="3B7FB9C7" w14:textId="77777777" w:rsidR="00B33896" w:rsidRPr="00B33896" w:rsidRDefault="00B33896" w:rsidP="00B33896">
            <w:pPr>
              <w:pStyle w:val="TableParagraph"/>
            </w:pPr>
          </w:p>
          <w:p w14:paraId="2E06E2A2" w14:textId="77777777" w:rsidR="00B33896" w:rsidRPr="00B33896" w:rsidRDefault="00B33896" w:rsidP="00B33896">
            <w:pPr>
              <w:pStyle w:val="TableParagraph"/>
            </w:pPr>
          </w:p>
          <w:p w14:paraId="32ADD89B" w14:textId="59312470"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25B834E" w14:textId="77777777" w:rsidR="003A0454" w:rsidRPr="00A37BDA" w:rsidRDefault="003A0454" w:rsidP="00301346">
            <w:pPr>
              <w:rPr>
                <w:rFonts w:ascii="Times New Roman" w:hAnsi="Times New Roman"/>
                <w:b/>
                <w:highlight w:val="green"/>
                <w:lang w:val="en-GB"/>
              </w:rPr>
            </w:pPr>
          </w:p>
        </w:tc>
        <w:tc>
          <w:tcPr>
            <w:tcW w:w="1984" w:type="dxa"/>
          </w:tcPr>
          <w:p w14:paraId="1BC92EBD" w14:textId="77777777" w:rsidR="003A0454" w:rsidRPr="00A37BDA" w:rsidRDefault="003A0454" w:rsidP="00301346">
            <w:pPr>
              <w:rPr>
                <w:rFonts w:ascii="Times New Roman" w:hAnsi="Times New Roman"/>
                <w:b/>
                <w:highlight w:val="green"/>
                <w:lang w:val="en-GB"/>
              </w:rPr>
            </w:pPr>
          </w:p>
        </w:tc>
      </w:tr>
      <w:tr w:rsidR="003A0454" w:rsidRPr="000726B9" w14:paraId="3A6CCA77" w14:textId="77777777" w:rsidTr="00A37BDA">
        <w:trPr>
          <w:cantSplit/>
        </w:trPr>
        <w:tc>
          <w:tcPr>
            <w:tcW w:w="1134" w:type="dxa"/>
            <w:vAlign w:val="center"/>
          </w:tcPr>
          <w:p w14:paraId="10420C55" w14:textId="4BF6592C" w:rsidR="003A0454" w:rsidRDefault="003A0454" w:rsidP="00A37BDA">
            <w:pPr>
              <w:jc w:val="center"/>
              <w:rPr>
                <w:rFonts w:ascii="Times New Roman" w:hAnsi="Times New Roman"/>
                <w:b/>
                <w:lang w:val="en-GB"/>
              </w:rPr>
            </w:pPr>
            <w:r>
              <w:rPr>
                <w:rFonts w:ascii="Times New Roman" w:hAnsi="Times New Roman"/>
                <w:b/>
                <w:lang w:val="en-GB"/>
              </w:rPr>
              <w:t>119</w:t>
            </w:r>
          </w:p>
        </w:tc>
        <w:tc>
          <w:tcPr>
            <w:tcW w:w="4678" w:type="dxa"/>
            <w:vAlign w:val="center"/>
          </w:tcPr>
          <w:p w14:paraId="7C13A645" w14:textId="77777777" w:rsidR="003A0454" w:rsidRPr="00662E69" w:rsidRDefault="003A0454" w:rsidP="003A0454">
            <w:pPr>
              <w:spacing w:after="0"/>
              <w:jc w:val="both"/>
              <w:rPr>
                <w:rFonts w:ascii="Times New Roman" w:hAnsi="Times New Roman"/>
                <w:b/>
                <w:bCs/>
                <w:sz w:val="22"/>
                <w:lang w:val="en-GB"/>
              </w:rPr>
            </w:pPr>
            <w:proofErr w:type="spellStart"/>
            <w:r w:rsidRPr="00662E69">
              <w:rPr>
                <w:rFonts w:ascii="Times New Roman" w:hAnsi="Times New Roman"/>
                <w:b/>
                <w:bCs/>
                <w:sz w:val="22"/>
                <w:lang w:val="en-GB"/>
              </w:rPr>
              <w:t>Phenoxymethylpenicillin</w:t>
            </w:r>
            <w:proofErr w:type="spellEnd"/>
            <w:r w:rsidRPr="00662E69">
              <w:rPr>
                <w:rFonts w:ascii="Times New Roman" w:hAnsi="Times New Roman"/>
                <w:b/>
                <w:bCs/>
                <w:sz w:val="22"/>
                <w:lang w:val="en-GB"/>
              </w:rPr>
              <w:t xml:space="preserve"> </w:t>
            </w:r>
          </w:p>
          <w:p w14:paraId="18DEA160"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 xml:space="preserve">Specification: </w:t>
            </w:r>
            <w:r w:rsidRPr="00662E69">
              <w:rPr>
                <w:rFonts w:ascii="Times New Roman" w:hAnsi="Times New Roman"/>
                <w:sz w:val="22"/>
                <w:lang w:val="en-GB"/>
              </w:rPr>
              <w:t>500 mg cps</w:t>
            </w:r>
          </w:p>
          <w:p w14:paraId="50DFD2F3" w14:textId="648AB34D" w:rsidR="003A0454" w:rsidRPr="003A0454"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Unit:</w:t>
            </w:r>
            <w:r>
              <w:rPr>
                <w:rFonts w:ascii="Times New Roman" w:hAnsi="Times New Roman"/>
                <w:b/>
                <w:bCs/>
                <w:sz w:val="22"/>
                <w:lang w:val="en-GB"/>
              </w:rPr>
              <w:t xml:space="preserve"> </w:t>
            </w:r>
            <w:r>
              <w:rPr>
                <w:rFonts w:ascii="Times New Roman" w:hAnsi="Times New Roman"/>
                <w:sz w:val="22"/>
                <w:lang w:val="en-GB"/>
              </w:rPr>
              <w:t>Packet</w:t>
            </w:r>
          </w:p>
        </w:tc>
        <w:tc>
          <w:tcPr>
            <w:tcW w:w="4253" w:type="dxa"/>
          </w:tcPr>
          <w:p w14:paraId="4D4FB062" w14:textId="77777777" w:rsidR="00B33896" w:rsidRPr="00B33896" w:rsidRDefault="00B33896" w:rsidP="00B33896">
            <w:pPr>
              <w:pStyle w:val="TableParagraph"/>
            </w:pPr>
            <w:r w:rsidRPr="00B33896">
              <w:t>Specification offered:</w:t>
            </w:r>
          </w:p>
          <w:p w14:paraId="052E7553" w14:textId="77777777" w:rsidR="00B33896" w:rsidRPr="00B33896" w:rsidRDefault="00B33896" w:rsidP="00B33896">
            <w:pPr>
              <w:pStyle w:val="TableParagraph"/>
            </w:pPr>
          </w:p>
          <w:p w14:paraId="62579CD5" w14:textId="77777777" w:rsidR="00B33896" w:rsidRPr="00B33896" w:rsidRDefault="00B33896" w:rsidP="00B33896">
            <w:pPr>
              <w:pStyle w:val="TableParagraph"/>
            </w:pPr>
          </w:p>
          <w:p w14:paraId="35AC855A" w14:textId="5628939C"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68495B4" w14:textId="77777777" w:rsidR="003A0454" w:rsidRPr="00A37BDA" w:rsidRDefault="003A0454" w:rsidP="00301346">
            <w:pPr>
              <w:rPr>
                <w:rFonts w:ascii="Times New Roman" w:hAnsi="Times New Roman"/>
                <w:b/>
                <w:highlight w:val="green"/>
                <w:lang w:val="en-GB"/>
              </w:rPr>
            </w:pPr>
          </w:p>
        </w:tc>
        <w:tc>
          <w:tcPr>
            <w:tcW w:w="1984" w:type="dxa"/>
          </w:tcPr>
          <w:p w14:paraId="176FE339" w14:textId="77777777" w:rsidR="003A0454" w:rsidRPr="00A37BDA" w:rsidRDefault="003A0454" w:rsidP="00301346">
            <w:pPr>
              <w:rPr>
                <w:rFonts w:ascii="Times New Roman" w:hAnsi="Times New Roman"/>
                <w:b/>
                <w:highlight w:val="green"/>
                <w:lang w:val="en-GB"/>
              </w:rPr>
            </w:pPr>
          </w:p>
        </w:tc>
      </w:tr>
      <w:tr w:rsidR="003A0454" w:rsidRPr="000726B9" w14:paraId="0A28AC0D" w14:textId="77777777" w:rsidTr="00A37BDA">
        <w:trPr>
          <w:cantSplit/>
        </w:trPr>
        <w:tc>
          <w:tcPr>
            <w:tcW w:w="1134" w:type="dxa"/>
            <w:vAlign w:val="center"/>
          </w:tcPr>
          <w:p w14:paraId="576365E7" w14:textId="1E59FBDE" w:rsidR="003A0454" w:rsidRDefault="003A0454" w:rsidP="00A37BDA">
            <w:pPr>
              <w:jc w:val="center"/>
              <w:rPr>
                <w:rFonts w:ascii="Times New Roman" w:hAnsi="Times New Roman"/>
                <w:b/>
                <w:lang w:val="en-GB"/>
              </w:rPr>
            </w:pPr>
            <w:r>
              <w:rPr>
                <w:rFonts w:ascii="Times New Roman" w:hAnsi="Times New Roman"/>
                <w:b/>
                <w:lang w:val="en-GB"/>
              </w:rPr>
              <w:t>120</w:t>
            </w:r>
          </w:p>
        </w:tc>
        <w:tc>
          <w:tcPr>
            <w:tcW w:w="4678" w:type="dxa"/>
            <w:vAlign w:val="center"/>
          </w:tcPr>
          <w:p w14:paraId="544DF3C4"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Piperacillin</w:t>
            </w:r>
          </w:p>
          <w:p w14:paraId="4D8D7C12" w14:textId="77777777" w:rsidR="003A0454" w:rsidRPr="00662E69"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Specification: </w:t>
            </w:r>
            <w:r w:rsidRPr="00662E69">
              <w:rPr>
                <w:rFonts w:ascii="Times New Roman" w:hAnsi="Times New Roman"/>
                <w:sz w:val="22"/>
                <w:lang w:val="en-GB"/>
              </w:rPr>
              <w:t>1 gr powder for injection</w:t>
            </w:r>
          </w:p>
          <w:p w14:paraId="1B4938CB" w14:textId="0B0F545E" w:rsidR="003A0454" w:rsidRPr="003A0454"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Unit: </w:t>
            </w:r>
            <w:r w:rsidRPr="00662E69">
              <w:rPr>
                <w:rFonts w:ascii="Times New Roman" w:hAnsi="Times New Roman"/>
                <w:sz w:val="22"/>
                <w:lang w:val="en-GB"/>
              </w:rPr>
              <w:t>Box of 10 vial</w:t>
            </w:r>
          </w:p>
        </w:tc>
        <w:tc>
          <w:tcPr>
            <w:tcW w:w="4253" w:type="dxa"/>
          </w:tcPr>
          <w:p w14:paraId="6DB3A7A7" w14:textId="77777777" w:rsidR="00B33896" w:rsidRPr="00B33896" w:rsidRDefault="00B33896" w:rsidP="00B33896">
            <w:pPr>
              <w:pStyle w:val="TableParagraph"/>
            </w:pPr>
            <w:r w:rsidRPr="00B33896">
              <w:t>Specification offered:</w:t>
            </w:r>
          </w:p>
          <w:p w14:paraId="2033A5A9" w14:textId="77777777" w:rsidR="00B33896" w:rsidRPr="00B33896" w:rsidRDefault="00B33896" w:rsidP="00B33896">
            <w:pPr>
              <w:pStyle w:val="TableParagraph"/>
            </w:pPr>
          </w:p>
          <w:p w14:paraId="7866FEC3" w14:textId="77777777" w:rsidR="00B33896" w:rsidRPr="00B33896" w:rsidRDefault="00B33896" w:rsidP="00B33896">
            <w:pPr>
              <w:pStyle w:val="TableParagraph"/>
            </w:pPr>
          </w:p>
          <w:p w14:paraId="63149079" w14:textId="22486BCA"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6F74BCC" w14:textId="77777777" w:rsidR="003A0454" w:rsidRPr="00A37BDA" w:rsidRDefault="003A0454" w:rsidP="00301346">
            <w:pPr>
              <w:rPr>
                <w:rFonts w:ascii="Times New Roman" w:hAnsi="Times New Roman"/>
                <w:b/>
                <w:highlight w:val="green"/>
                <w:lang w:val="en-GB"/>
              </w:rPr>
            </w:pPr>
          </w:p>
        </w:tc>
        <w:tc>
          <w:tcPr>
            <w:tcW w:w="1984" w:type="dxa"/>
          </w:tcPr>
          <w:p w14:paraId="7823A2C7" w14:textId="77777777" w:rsidR="003A0454" w:rsidRPr="00A37BDA" w:rsidRDefault="003A0454" w:rsidP="00301346">
            <w:pPr>
              <w:rPr>
                <w:rFonts w:ascii="Times New Roman" w:hAnsi="Times New Roman"/>
                <w:b/>
                <w:highlight w:val="green"/>
                <w:lang w:val="en-GB"/>
              </w:rPr>
            </w:pPr>
          </w:p>
        </w:tc>
      </w:tr>
      <w:tr w:rsidR="003A0454" w:rsidRPr="000726B9" w14:paraId="4761B41A" w14:textId="77777777" w:rsidTr="00A37BDA">
        <w:trPr>
          <w:cantSplit/>
        </w:trPr>
        <w:tc>
          <w:tcPr>
            <w:tcW w:w="1134" w:type="dxa"/>
            <w:vAlign w:val="center"/>
          </w:tcPr>
          <w:p w14:paraId="5C1E3C84" w14:textId="0A296890" w:rsidR="003A0454" w:rsidRDefault="003A0454" w:rsidP="00A37BDA">
            <w:pPr>
              <w:jc w:val="center"/>
              <w:rPr>
                <w:rFonts w:ascii="Times New Roman" w:hAnsi="Times New Roman"/>
                <w:b/>
                <w:lang w:val="en-GB"/>
              </w:rPr>
            </w:pPr>
            <w:r>
              <w:rPr>
                <w:rFonts w:ascii="Times New Roman" w:hAnsi="Times New Roman"/>
                <w:b/>
                <w:lang w:val="en-GB"/>
              </w:rPr>
              <w:t>121</w:t>
            </w:r>
          </w:p>
        </w:tc>
        <w:tc>
          <w:tcPr>
            <w:tcW w:w="4678" w:type="dxa"/>
            <w:vAlign w:val="center"/>
          </w:tcPr>
          <w:p w14:paraId="5EABE356"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Piperacillin</w:t>
            </w:r>
          </w:p>
          <w:p w14:paraId="033D46AB" w14:textId="77777777" w:rsidR="003A0454" w:rsidRPr="00662E69"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Specification: </w:t>
            </w:r>
            <w:r w:rsidRPr="00662E69">
              <w:rPr>
                <w:rFonts w:ascii="Times New Roman" w:hAnsi="Times New Roman"/>
                <w:sz w:val="22"/>
                <w:lang w:val="en-GB"/>
              </w:rPr>
              <w:t>2 gr powder for injection</w:t>
            </w:r>
          </w:p>
          <w:p w14:paraId="0F0487B8" w14:textId="5D7C74CB" w:rsidR="003A0454" w:rsidRPr="003A0454"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Unit: </w:t>
            </w:r>
            <w:r w:rsidRPr="00662E69">
              <w:rPr>
                <w:rFonts w:ascii="Times New Roman" w:hAnsi="Times New Roman"/>
                <w:sz w:val="22"/>
                <w:lang w:val="en-GB"/>
              </w:rPr>
              <w:t>Box of 10 vial</w:t>
            </w:r>
          </w:p>
        </w:tc>
        <w:tc>
          <w:tcPr>
            <w:tcW w:w="4253" w:type="dxa"/>
          </w:tcPr>
          <w:p w14:paraId="4F5BDC0E" w14:textId="77777777" w:rsidR="00B33896" w:rsidRPr="00B33896" w:rsidRDefault="00B33896" w:rsidP="00B33896">
            <w:pPr>
              <w:pStyle w:val="TableParagraph"/>
            </w:pPr>
            <w:r w:rsidRPr="00B33896">
              <w:t>Specification offered:</w:t>
            </w:r>
          </w:p>
          <w:p w14:paraId="1215DD5B" w14:textId="77777777" w:rsidR="00B33896" w:rsidRPr="00B33896" w:rsidRDefault="00B33896" w:rsidP="00B33896">
            <w:pPr>
              <w:pStyle w:val="TableParagraph"/>
            </w:pPr>
          </w:p>
          <w:p w14:paraId="6BD99E7C" w14:textId="77777777" w:rsidR="00B33896" w:rsidRPr="00B33896" w:rsidRDefault="00B33896" w:rsidP="00B33896">
            <w:pPr>
              <w:pStyle w:val="TableParagraph"/>
            </w:pPr>
          </w:p>
          <w:p w14:paraId="3BD769AC" w14:textId="16A1DE41"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1FDBE6E" w14:textId="77777777" w:rsidR="003A0454" w:rsidRPr="00A37BDA" w:rsidRDefault="003A0454" w:rsidP="00301346">
            <w:pPr>
              <w:rPr>
                <w:rFonts w:ascii="Times New Roman" w:hAnsi="Times New Roman"/>
                <w:b/>
                <w:highlight w:val="green"/>
                <w:lang w:val="en-GB"/>
              </w:rPr>
            </w:pPr>
          </w:p>
        </w:tc>
        <w:tc>
          <w:tcPr>
            <w:tcW w:w="1984" w:type="dxa"/>
          </w:tcPr>
          <w:p w14:paraId="0E7F5EBA" w14:textId="77777777" w:rsidR="003A0454" w:rsidRPr="00A37BDA" w:rsidRDefault="003A0454" w:rsidP="00301346">
            <w:pPr>
              <w:rPr>
                <w:rFonts w:ascii="Times New Roman" w:hAnsi="Times New Roman"/>
                <w:b/>
                <w:highlight w:val="green"/>
                <w:lang w:val="en-GB"/>
              </w:rPr>
            </w:pPr>
          </w:p>
        </w:tc>
      </w:tr>
      <w:tr w:rsidR="003A0454" w:rsidRPr="000726B9" w14:paraId="356F3B94" w14:textId="77777777" w:rsidTr="00A37BDA">
        <w:trPr>
          <w:cantSplit/>
        </w:trPr>
        <w:tc>
          <w:tcPr>
            <w:tcW w:w="1134" w:type="dxa"/>
            <w:vAlign w:val="center"/>
          </w:tcPr>
          <w:p w14:paraId="029A503A" w14:textId="0D1800C2" w:rsidR="003A0454" w:rsidRDefault="003A0454" w:rsidP="00A37BDA">
            <w:pPr>
              <w:jc w:val="center"/>
              <w:rPr>
                <w:rFonts w:ascii="Times New Roman" w:hAnsi="Times New Roman"/>
                <w:b/>
                <w:lang w:val="en-GB"/>
              </w:rPr>
            </w:pPr>
            <w:r>
              <w:rPr>
                <w:rFonts w:ascii="Times New Roman" w:hAnsi="Times New Roman"/>
                <w:b/>
                <w:lang w:val="en-GB"/>
              </w:rPr>
              <w:t>122</w:t>
            </w:r>
          </w:p>
        </w:tc>
        <w:tc>
          <w:tcPr>
            <w:tcW w:w="4678" w:type="dxa"/>
            <w:vAlign w:val="center"/>
          </w:tcPr>
          <w:p w14:paraId="2819D58B"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Piperacillin</w:t>
            </w:r>
          </w:p>
          <w:p w14:paraId="0221EDD9" w14:textId="77777777" w:rsidR="003A0454" w:rsidRPr="00662E69"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Specification: </w:t>
            </w:r>
            <w:r w:rsidRPr="00662E69">
              <w:rPr>
                <w:rFonts w:ascii="Times New Roman" w:hAnsi="Times New Roman"/>
                <w:sz w:val="22"/>
                <w:lang w:val="en-GB"/>
              </w:rPr>
              <w:t>4 gr powder for injection</w:t>
            </w:r>
          </w:p>
          <w:p w14:paraId="75047A76" w14:textId="7E633C2B" w:rsidR="003A0454" w:rsidRPr="003A0454"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Unit: </w:t>
            </w:r>
            <w:r w:rsidRPr="00662E69">
              <w:rPr>
                <w:rFonts w:ascii="Times New Roman" w:hAnsi="Times New Roman"/>
                <w:sz w:val="22"/>
                <w:lang w:val="en-GB"/>
              </w:rPr>
              <w:t>Box of 10 vial</w:t>
            </w:r>
          </w:p>
        </w:tc>
        <w:tc>
          <w:tcPr>
            <w:tcW w:w="4253" w:type="dxa"/>
          </w:tcPr>
          <w:p w14:paraId="5AD829F8" w14:textId="77777777" w:rsidR="00B33896" w:rsidRPr="00B33896" w:rsidRDefault="00B33896" w:rsidP="00B33896">
            <w:pPr>
              <w:pStyle w:val="TableParagraph"/>
            </w:pPr>
            <w:r w:rsidRPr="00B33896">
              <w:t>Specification offered:</w:t>
            </w:r>
          </w:p>
          <w:p w14:paraId="31CEFE70" w14:textId="77777777" w:rsidR="00B33896" w:rsidRPr="00B33896" w:rsidRDefault="00B33896" w:rsidP="00B33896">
            <w:pPr>
              <w:pStyle w:val="TableParagraph"/>
            </w:pPr>
          </w:p>
          <w:p w14:paraId="6D03E561" w14:textId="77777777" w:rsidR="00B33896" w:rsidRPr="00B33896" w:rsidRDefault="00B33896" w:rsidP="00B33896">
            <w:pPr>
              <w:pStyle w:val="TableParagraph"/>
            </w:pPr>
          </w:p>
          <w:p w14:paraId="47DB0651" w14:textId="49839A25"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88E2F29" w14:textId="77777777" w:rsidR="003A0454" w:rsidRPr="00A37BDA" w:rsidRDefault="003A0454" w:rsidP="00301346">
            <w:pPr>
              <w:rPr>
                <w:rFonts w:ascii="Times New Roman" w:hAnsi="Times New Roman"/>
                <w:b/>
                <w:highlight w:val="green"/>
                <w:lang w:val="en-GB"/>
              </w:rPr>
            </w:pPr>
          </w:p>
        </w:tc>
        <w:tc>
          <w:tcPr>
            <w:tcW w:w="1984" w:type="dxa"/>
          </w:tcPr>
          <w:p w14:paraId="41B41AA6" w14:textId="77777777" w:rsidR="003A0454" w:rsidRPr="00A37BDA" w:rsidRDefault="003A0454" w:rsidP="00301346">
            <w:pPr>
              <w:rPr>
                <w:rFonts w:ascii="Times New Roman" w:hAnsi="Times New Roman"/>
                <w:b/>
                <w:highlight w:val="green"/>
                <w:lang w:val="en-GB"/>
              </w:rPr>
            </w:pPr>
          </w:p>
        </w:tc>
      </w:tr>
      <w:tr w:rsidR="003A0454" w:rsidRPr="000726B9" w14:paraId="02B7E657" w14:textId="77777777" w:rsidTr="00A37BDA">
        <w:trPr>
          <w:cantSplit/>
        </w:trPr>
        <w:tc>
          <w:tcPr>
            <w:tcW w:w="1134" w:type="dxa"/>
            <w:vAlign w:val="center"/>
          </w:tcPr>
          <w:p w14:paraId="2D781EAE" w14:textId="69201554" w:rsidR="003A0454" w:rsidRDefault="003A0454" w:rsidP="00A37BDA">
            <w:pPr>
              <w:jc w:val="center"/>
              <w:rPr>
                <w:rFonts w:ascii="Times New Roman" w:hAnsi="Times New Roman"/>
                <w:b/>
                <w:lang w:val="en-GB"/>
              </w:rPr>
            </w:pPr>
            <w:r>
              <w:rPr>
                <w:rFonts w:ascii="Times New Roman" w:hAnsi="Times New Roman"/>
                <w:b/>
                <w:lang w:val="en-GB"/>
              </w:rPr>
              <w:t>123</w:t>
            </w:r>
          </w:p>
        </w:tc>
        <w:tc>
          <w:tcPr>
            <w:tcW w:w="4678" w:type="dxa"/>
            <w:vAlign w:val="center"/>
          </w:tcPr>
          <w:p w14:paraId="6D8D64D2"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Piperacillin/</w:t>
            </w:r>
            <w:proofErr w:type="spellStart"/>
            <w:r w:rsidRPr="00662E69">
              <w:rPr>
                <w:rFonts w:ascii="Times New Roman" w:hAnsi="Times New Roman"/>
                <w:b/>
                <w:bCs/>
                <w:sz w:val="22"/>
                <w:lang w:val="en-GB"/>
              </w:rPr>
              <w:t>tazobactam</w:t>
            </w:r>
            <w:proofErr w:type="spellEnd"/>
          </w:p>
          <w:p w14:paraId="6461C812" w14:textId="77777777" w:rsidR="003A0454" w:rsidRPr="00662E69"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Specification: </w:t>
            </w:r>
            <w:r w:rsidRPr="00662E69">
              <w:rPr>
                <w:rFonts w:ascii="Times New Roman" w:hAnsi="Times New Roman"/>
                <w:sz w:val="22"/>
                <w:lang w:val="en-GB"/>
              </w:rPr>
              <w:t>2g powder for injection</w:t>
            </w:r>
          </w:p>
          <w:p w14:paraId="743DD5E5" w14:textId="13A6CB8A" w:rsidR="003A0454" w:rsidRPr="003A0454"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Unit: </w:t>
            </w:r>
            <w:r w:rsidRPr="00662E69">
              <w:rPr>
                <w:rFonts w:ascii="Times New Roman" w:hAnsi="Times New Roman"/>
                <w:sz w:val="22"/>
                <w:lang w:val="en-GB"/>
              </w:rPr>
              <w:t>Box of 10 vial</w:t>
            </w:r>
          </w:p>
        </w:tc>
        <w:tc>
          <w:tcPr>
            <w:tcW w:w="4253" w:type="dxa"/>
          </w:tcPr>
          <w:p w14:paraId="58BD6A76" w14:textId="77777777" w:rsidR="00B33896" w:rsidRPr="00B33896" w:rsidRDefault="00B33896" w:rsidP="00B33896">
            <w:pPr>
              <w:pStyle w:val="TableParagraph"/>
            </w:pPr>
            <w:r w:rsidRPr="00B33896">
              <w:t>Specification offered:</w:t>
            </w:r>
          </w:p>
          <w:p w14:paraId="75AA15B8" w14:textId="77777777" w:rsidR="00B33896" w:rsidRPr="00B33896" w:rsidRDefault="00B33896" w:rsidP="00B33896">
            <w:pPr>
              <w:pStyle w:val="TableParagraph"/>
            </w:pPr>
          </w:p>
          <w:p w14:paraId="1910206B" w14:textId="77777777" w:rsidR="00B33896" w:rsidRPr="00B33896" w:rsidRDefault="00B33896" w:rsidP="00B33896">
            <w:pPr>
              <w:pStyle w:val="TableParagraph"/>
            </w:pPr>
          </w:p>
          <w:p w14:paraId="0343A67C" w14:textId="1AB863FE"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55692ED" w14:textId="77777777" w:rsidR="003A0454" w:rsidRPr="00A37BDA" w:rsidRDefault="003A0454" w:rsidP="00301346">
            <w:pPr>
              <w:rPr>
                <w:rFonts w:ascii="Times New Roman" w:hAnsi="Times New Roman"/>
                <w:b/>
                <w:highlight w:val="green"/>
                <w:lang w:val="en-GB"/>
              </w:rPr>
            </w:pPr>
          </w:p>
        </w:tc>
        <w:tc>
          <w:tcPr>
            <w:tcW w:w="1984" w:type="dxa"/>
          </w:tcPr>
          <w:p w14:paraId="754F6A8F" w14:textId="77777777" w:rsidR="003A0454" w:rsidRPr="00A37BDA" w:rsidRDefault="003A0454" w:rsidP="00301346">
            <w:pPr>
              <w:rPr>
                <w:rFonts w:ascii="Times New Roman" w:hAnsi="Times New Roman"/>
                <w:b/>
                <w:highlight w:val="green"/>
                <w:lang w:val="en-GB"/>
              </w:rPr>
            </w:pPr>
          </w:p>
        </w:tc>
      </w:tr>
      <w:tr w:rsidR="003A0454" w:rsidRPr="000726B9" w14:paraId="4305355C" w14:textId="77777777" w:rsidTr="00A37BDA">
        <w:trPr>
          <w:cantSplit/>
        </w:trPr>
        <w:tc>
          <w:tcPr>
            <w:tcW w:w="1134" w:type="dxa"/>
            <w:vAlign w:val="center"/>
          </w:tcPr>
          <w:p w14:paraId="34120612" w14:textId="63FAC61B" w:rsidR="003A0454" w:rsidRDefault="003A0454" w:rsidP="00A37BDA">
            <w:pPr>
              <w:jc w:val="center"/>
              <w:rPr>
                <w:rFonts w:ascii="Times New Roman" w:hAnsi="Times New Roman"/>
                <w:b/>
                <w:lang w:val="en-GB"/>
              </w:rPr>
            </w:pPr>
            <w:r>
              <w:rPr>
                <w:rFonts w:ascii="Times New Roman" w:hAnsi="Times New Roman"/>
                <w:b/>
                <w:lang w:val="en-GB"/>
              </w:rPr>
              <w:t>124</w:t>
            </w:r>
          </w:p>
        </w:tc>
        <w:tc>
          <w:tcPr>
            <w:tcW w:w="4678" w:type="dxa"/>
            <w:vAlign w:val="center"/>
          </w:tcPr>
          <w:p w14:paraId="0084EEA2" w14:textId="77777777" w:rsidR="003A0454" w:rsidRPr="00662E69" w:rsidRDefault="003A0454" w:rsidP="003A0454">
            <w:pPr>
              <w:spacing w:after="0"/>
              <w:jc w:val="both"/>
              <w:rPr>
                <w:rFonts w:ascii="Times New Roman" w:hAnsi="Times New Roman"/>
                <w:b/>
                <w:bCs/>
                <w:sz w:val="22"/>
                <w:lang w:val="en-GB"/>
              </w:rPr>
            </w:pPr>
            <w:r w:rsidRPr="00662E69">
              <w:rPr>
                <w:rFonts w:ascii="Times New Roman" w:hAnsi="Times New Roman"/>
                <w:b/>
                <w:bCs/>
                <w:sz w:val="22"/>
                <w:lang w:val="en-GB"/>
              </w:rPr>
              <w:t>Piperacillin/</w:t>
            </w:r>
            <w:proofErr w:type="spellStart"/>
            <w:r w:rsidRPr="00662E69">
              <w:rPr>
                <w:rFonts w:ascii="Times New Roman" w:hAnsi="Times New Roman"/>
                <w:b/>
                <w:bCs/>
                <w:sz w:val="22"/>
                <w:lang w:val="en-GB"/>
              </w:rPr>
              <w:t>tazobactam</w:t>
            </w:r>
            <w:proofErr w:type="spellEnd"/>
          </w:p>
          <w:p w14:paraId="06C36A1D" w14:textId="77777777" w:rsidR="003A0454" w:rsidRPr="0078352F"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Specification: </w:t>
            </w:r>
            <w:r w:rsidRPr="0078352F">
              <w:rPr>
                <w:rFonts w:ascii="Times New Roman" w:hAnsi="Times New Roman"/>
                <w:sz w:val="22"/>
                <w:lang w:val="en-GB"/>
              </w:rPr>
              <w:t>0,25 g powder for injection</w:t>
            </w:r>
          </w:p>
          <w:p w14:paraId="327FB2F6" w14:textId="1890EDF6" w:rsidR="003A0454" w:rsidRPr="003A0454" w:rsidRDefault="003A0454" w:rsidP="003A0454">
            <w:pPr>
              <w:spacing w:after="0"/>
              <w:jc w:val="both"/>
              <w:rPr>
                <w:rFonts w:ascii="Times New Roman" w:hAnsi="Times New Roman"/>
                <w:sz w:val="22"/>
                <w:lang w:val="en-GB"/>
              </w:rPr>
            </w:pPr>
            <w:r w:rsidRPr="00662E69">
              <w:rPr>
                <w:rFonts w:ascii="Times New Roman" w:hAnsi="Times New Roman"/>
                <w:b/>
                <w:bCs/>
                <w:sz w:val="22"/>
                <w:lang w:val="en-GB"/>
              </w:rPr>
              <w:t xml:space="preserve">Unit: </w:t>
            </w:r>
            <w:r w:rsidRPr="0078352F">
              <w:rPr>
                <w:rFonts w:ascii="Times New Roman" w:hAnsi="Times New Roman"/>
                <w:sz w:val="22"/>
                <w:lang w:val="en-GB"/>
              </w:rPr>
              <w:t>Box of 10 vial</w:t>
            </w:r>
            <w:r>
              <w:rPr>
                <w:rFonts w:ascii="Times New Roman" w:hAnsi="Times New Roman"/>
                <w:sz w:val="22"/>
                <w:lang w:val="en-GB"/>
              </w:rPr>
              <w:t xml:space="preserve"> </w:t>
            </w:r>
          </w:p>
        </w:tc>
        <w:tc>
          <w:tcPr>
            <w:tcW w:w="4253" w:type="dxa"/>
          </w:tcPr>
          <w:p w14:paraId="2EE0C6D0" w14:textId="77777777" w:rsidR="00B33896" w:rsidRPr="00B33896" w:rsidRDefault="00B33896" w:rsidP="00B33896">
            <w:pPr>
              <w:pStyle w:val="TableParagraph"/>
            </w:pPr>
            <w:r w:rsidRPr="00B33896">
              <w:t>Specification offered:</w:t>
            </w:r>
          </w:p>
          <w:p w14:paraId="0037F49B" w14:textId="77777777" w:rsidR="00B33896" w:rsidRPr="00B33896" w:rsidRDefault="00B33896" w:rsidP="00B33896">
            <w:pPr>
              <w:pStyle w:val="TableParagraph"/>
            </w:pPr>
          </w:p>
          <w:p w14:paraId="7DAF8604" w14:textId="77777777" w:rsidR="00B33896" w:rsidRPr="00B33896" w:rsidRDefault="00B33896" w:rsidP="00B33896">
            <w:pPr>
              <w:pStyle w:val="TableParagraph"/>
            </w:pPr>
          </w:p>
          <w:p w14:paraId="680159B6" w14:textId="51B551FF"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6DB8CDC" w14:textId="77777777" w:rsidR="003A0454" w:rsidRPr="00A37BDA" w:rsidRDefault="003A0454" w:rsidP="00301346">
            <w:pPr>
              <w:rPr>
                <w:rFonts w:ascii="Times New Roman" w:hAnsi="Times New Roman"/>
                <w:b/>
                <w:highlight w:val="green"/>
                <w:lang w:val="en-GB"/>
              </w:rPr>
            </w:pPr>
          </w:p>
        </w:tc>
        <w:tc>
          <w:tcPr>
            <w:tcW w:w="1984" w:type="dxa"/>
          </w:tcPr>
          <w:p w14:paraId="7FB7A36B" w14:textId="77777777" w:rsidR="003A0454" w:rsidRPr="00A37BDA" w:rsidRDefault="003A0454" w:rsidP="00301346">
            <w:pPr>
              <w:rPr>
                <w:rFonts w:ascii="Times New Roman" w:hAnsi="Times New Roman"/>
                <w:b/>
                <w:highlight w:val="green"/>
                <w:lang w:val="en-GB"/>
              </w:rPr>
            </w:pPr>
          </w:p>
        </w:tc>
      </w:tr>
      <w:tr w:rsidR="003A0454" w:rsidRPr="000726B9" w14:paraId="7E720298" w14:textId="77777777" w:rsidTr="00A37BDA">
        <w:trPr>
          <w:cantSplit/>
        </w:trPr>
        <w:tc>
          <w:tcPr>
            <w:tcW w:w="1134" w:type="dxa"/>
            <w:vAlign w:val="center"/>
          </w:tcPr>
          <w:p w14:paraId="28AD6404" w14:textId="11A11BFF" w:rsidR="003A0454" w:rsidRDefault="003A0454" w:rsidP="00A37BDA">
            <w:pPr>
              <w:jc w:val="center"/>
              <w:rPr>
                <w:rFonts w:ascii="Times New Roman" w:hAnsi="Times New Roman"/>
                <w:b/>
                <w:lang w:val="en-GB"/>
              </w:rPr>
            </w:pPr>
            <w:r>
              <w:rPr>
                <w:rFonts w:ascii="Times New Roman" w:hAnsi="Times New Roman"/>
                <w:b/>
                <w:lang w:val="en-GB"/>
              </w:rPr>
              <w:t>125</w:t>
            </w:r>
          </w:p>
        </w:tc>
        <w:tc>
          <w:tcPr>
            <w:tcW w:w="4678" w:type="dxa"/>
            <w:vAlign w:val="center"/>
          </w:tcPr>
          <w:p w14:paraId="19832C87" w14:textId="77777777" w:rsidR="003A0454" w:rsidRPr="00454EA8" w:rsidRDefault="003A0454" w:rsidP="003A0454">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Plazomicin</w:t>
            </w:r>
            <w:proofErr w:type="spellEnd"/>
          </w:p>
          <w:p w14:paraId="584FFD79"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Specification:</w:t>
            </w:r>
            <w:r>
              <w:rPr>
                <w:rFonts w:ascii="Times New Roman" w:hAnsi="Times New Roman"/>
                <w:b/>
                <w:bCs/>
                <w:sz w:val="22"/>
                <w:lang w:val="en-GB"/>
              </w:rPr>
              <w:t xml:space="preserve"> </w:t>
            </w:r>
            <w:r w:rsidRPr="0078352F">
              <w:rPr>
                <w:rFonts w:ascii="Times New Roman" w:hAnsi="Times New Roman"/>
                <w:sz w:val="22"/>
                <w:lang w:val="en-GB"/>
              </w:rPr>
              <w:t>500mg /10ml sol for injection</w:t>
            </w:r>
          </w:p>
          <w:p w14:paraId="1EE2B3F7" w14:textId="4DBCB29E"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34178651" w14:textId="77777777" w:rsidR="00B33896" w:rsidRPr="00B33896" w:rsidRDefault="00B33896" w:rsidP="00B33896">
            <w:pPr>
              <w:pStyle w:val="TableParagraph"/>
            </w:pPr>
            <w:r w:rsidRPr="00B33896">
              <w:t>Specification offered:</w:t>
            </w:r>
          </w:p>
          <w:p w14:paraId="0588B3BC" w14:textId="77777777" w:rsidR="00B33896" w:rsidRPr="00B33896" w:rsidRDefault="00B33896" w:rsidP="00B33896">
            <w:pPr>
              <w:pStyle w:val="TableParagraph"/>
            </w:pPr>
          </w:p>
          <w:p w14:paraId="6863F2C2" w14:textId="77777777" w:rsidR="00B33896" w:rsidRPr="00B33896" w:rsidRDefault="00B33896" w:rsidP="00B33896">
            <w:pPr>
              <w:pStyle w:val="TableParagraph"/>
            </w:pPr>
          </w:p>
          <w:p w14:paraId="7A1EBB48" w14:textId="5D64F6E8"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803ADF9" w14:textId="77777777" w:rsidR="003A0454" w:rsidRPr="00A37BDA" w:rsidRDefault="003A0454" w:rsidP="00301346">
            <w:pPr>
              <w:rPr>
                <w:rFonts w:ascii="Times New Roman" w:hAnsi="Times New Roman"/>
                <w:b/>
                <w:highlight w:val="green"/>
                <w:lang w:val="en-GB"/>
              </w:rPr>
            </w:pPr>
          </w:p>
        </w:tc>
        <w:tc>
          <w:tcPr>
            <w:tcW w:w="1984" w:type="dxa"/>
          </w:tcPr>
          <w:p w14:paraId="1035E3D4" w14:textId="77777777" w:rsidR="003A0454" w:rsidRPr="00A37BDA" w:rsidRDefault="003A0454" w:rsidP="00301346">
            <w:pPr>
              <w:rPr>
                <w:rFonts w:ascii="Times New Roman" w:hAnsi="Times New Roman"/>
                <w:b/>
                <w:highlight w:val="green"/>
                <w:lang w:val="en-GB"/>
              </w:rPr>
            </w:pPr>
          </w:p>
        </w:tc>
      </w:tr>
      <w:tr w:rsidR="003A0454" w:rsidRPr="000726B9" w14:paraId="1F8B0B7B" w14:textId="77777777" w:rsidTr="00A37BDA">
        <w:trPr>
          <w:cantSplit/>
        </w:trPr>
        <w:tc>
          <w:tcPr>
            <w:tcW w:w="1134" w:type="dxa"/>
            <w:vAlign w:val="center"/>
          </w:tcPr>
          <w:p w14:paraId="0F985A83" w14:textId="04A45393" w:rsidR="003A0454" w:rsidRDefault="003A0454" w:rsidP="00A37BDA">
            <w:pPr>
              <w:jc w:val="center"/>
              <w:rPr>
                <w:rFonts w:ascii="Times New Roman" w:hAnsi="Times New Roman"/>
                <w:b/>
                <w:lang w:val="en-GB"/>
              </w:rPr>
            </w:pPr>
            <w:r>
              <w:rPr>
                <w:rFonts w:ascii="Times New Roman" w:hAnsi="Times New Roman"/>
                <w:b/>
                <w:lang w:val="en-GB"/>
              </w:rPr>
              <w:t>126</w:t>
            </w:r>
          </w:p>
        </w:tc>
        <w:tc>
          <w:tcPr>
            <w:tcW w:w="4678" w:type="dxa"/>
            <w:vAlign w:val="center"/>
          </w:tcPr>
          <w:p w14:paraId="4988BFE9"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Procaine </w:t>
            </w:r>
            <w:proofErr w:type="spellStart"/>
            <w:r w:rsidRPr="00454EA8">
              <w:rPr>
                <w:rFonts w:ascii="Times New Roman" w:hAnsi="Times New Roman"/>
                <w:b/>
                <w:bCs/>
                <w:sz w:val="22"/>
                <w:lang w:val="en-GB"/>
              </w:rPr>
              <w:t>benzylpenicillin</w:t>
            </w:r>
            <w:proofErr w:type="spellEnd"/>
          </w:p>
          <w:p w14:paraId="1E3735DF" w14:textId="77777777" w:rsidR="003A0454" w:rsidRPr="00454EA8" w:rsidRDefault="003A0454" w:rsidP="003A0454">
            <w:pPr>
              <w:spacing w:after="0"/>
              <w:rPr>
                <w:rFonts w:ascii="Times New Roman" w:hAnsi="Times New Roman"/>
                <w:b/>
                <w:bCs/>
                <w:sz w:val="22"/>
                <w:lang w:val="en-GB"/>
              </w:rPr>
            </w:pPr>
            <w:r w:rsidRPr="00454EA8">
              <w:rPr>
                <w:rFonts w:ascii="Times New Roman" w:hAnsi="Times New Roman"/>
                <w:b/>
                <w:bCs/>
                <w:sz w:val="22"/>
                <w:lang w:val="en-GB"/>
              </w:rPr>
              <w:t xml:space="preserve">Specification: </w:t>
            </w:r>
            <w:proofErr w:type="spellStart"/>
            <w:r w:rsidRPr="0078352F">
              <w:rPr>
                <w:rFonts w:ascii="Times New Roman" w:hAnsi="Times New Roman"/>
                <w:sz w:val="22"/>
                <w:lang w:val="en-GB"/>
              </w:rPr>
              <w:t>benzatina</w:t>
            </w:r>
            <w:proofErr w:type="spellEnd"/>
            <w:r w:rsidRPr="0078352F">
              <w:rPr>
                <w:rFonts w:ascii="Times New Roman" w:hAnsi="Times New Roman"/>
                <w:sz w:val="22"/>
                <w:lang w:val="en-GB"/>
              </w:rPr>
              <w:t xml:space="preserve"> 1.200.000 U powder for injection (IM)</w:t>
            </w:r>
          </w:p>
          <w:p w14:paraId="62D50E8E" w14:textId="5FA4D3D2"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05611AD8" w14:textId="77777777" w:rsidR="00B33896" w:rsidRPr="00B33896" w:rsidRDefault="00B33896" w:rsidP="00B33896">
            <w:pPr>
              <w:pStyle w:val="TableParagraph"/>
            </w:pPr>
            <w:r w:rsidRPr="00B33896">
              <w:t>Specification offered:</w:t>
            </w:r>
          </w:p>
          <w:p w14:paraId="794F8DE8" w14:textId="77777777" w:rsidR="00B33896" w:rsidRPr="00B33896" w:rsidRDefault="00B33896" w:rsidP="00B33896">
            <w:pPr>
              <w:pStyle w:val="TableParagraph"/>
            </w:pPr>
          </w:p>
          <w:p w14:paraId="7C03FB62" w14:textId="77777777" w:rsidR="00B33896" w:rsidRPr="00B33896" w:rsidRDefault="00B33896" w:rsidP="00B33896">
            <w:pPr>
              <w:pStyle w:val="TableParagraph"/>
            </w:pPr>
          </w:p>
          <w:p w14:paraId="229C5BEB" w14:textId="3FCFD36A"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37F0349" w14:textId="77777777" w:rsidR="003A0454" w:rsidRPr="00A37BDA" w:rsidRDefault="003A0454" w:rsidP="00301346">
            <w:pPr>
              <w:rPr>
                <w:rFonts w:ascii="Times New Roman" w:hAnsi="Times New Roman"/>
                <w:b/>
                <w:highlight w:val="green"/>
                <w:lang w:val="en-GB"/>
              </w:rPr>
            </w:pPr>
          </w:p>
        </w:tc>
        <w:tc>
          <w:tcPr>
            <w:tcW w:w="1984" w:type="dxa"/>
          </w:tcPr>
          <w:p w14:paraId="1AADFB36" w14:textId="77777777" w:rsidR="003A0454" w:rsidRPr="00A37BDA" w:rsidRDefault="003A0454" w:rsidP="00301346">
            <w:pPr>
              <w:rPr>
                <w:rFonts w:ascii="Times New Roman" w:hAnsi="Times New Roman"/>
                <w:b/>
                <w:highlight w:val="green"/>
                <w:lang w:val="en-GB"/>
              </w:rPr>
            </w:pPr>
          </w:p>
        </w:tc>
      </w:tr>
      <w:tr w:rsidR="003A0454" w:rsidRPr="000726B9" w14:paraId="4D00B22B" w14:textId="77777777" w:rsidTr="00A37BDA">
        <w:trPr>
          <w:cantSplit/>
        </w:trPr>
        <w:tc>
          <w:tcPr>
            <w:tcW w:w="1134" w:type="dxa"/>
            <w:vAlign w:val="center"/>
          </w:tcPr>
          <w:p w14:paraId="44DF186C" w14:textId="01747584" w:rsidR="003A0454" w:rsidRDefault="003A0454" w:rsidP="00A37BDA">
            <w:pPr>
              <w:jc w:val="center"/>
              <w:rPr>
                <w:rFonts w:ascii="Times New Roman" w:hAnsi="Times New Roman"/>
                <w:b/>
                <w:lang w:val="en-GB"/>
              </w:rPr>
            </w:pPr>
            <w:r>
              <w:rPr>
                <w:rFonts w:ascii="Times New Roman" w:hAnsi="Times New Roman"/>
                <w:b/>
                <w:lang w:val="en-GB"/>
              </w:rPr>
              <w:t>127</w:t>
            </w:r>
          </w:p>
        </w:tc>
        <w:tc>
          <w:tcPr>
            <w:tcW w:w="4678" w:type="dxa"/>
            <w:vAlign w:val="center"/>
          </w:tcPr>
          <w:p w14:paraId="2000B251" w14:textId="77777777" w:rsidR="003A0454" w:rsidRPr="00454EA8" w:rsidRDefault="003A0454" w:rsidP="003A0454">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Rifabutin</w:t>
            </w:r>
            <w:proofErr w:type="spellEnd"/>
          </w:p>
          <w:p w14:paraId="55C590EF"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150 mg cps</w:t>
            </w:r>
          </w:p>
          <w:p w14:paraId="3DB8CF89" w14:textId="05E9ED43"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22EE6A3E" w14:textId="77777777" w:rsidR="00B33896" w:rsidRPr="00B33896" w:rsidRDefault="00B33896" w:rsidP="00B33896">
            <w:pPr>
              <w:pStyle w:val="TableParagraph"/>
            </w:pPr>
            <w:r w:rsidRPr="00B33896">
              <w:t>Specification offered:</w:t>
            </w:r>
          </w:p>
          <w:p w14:paraId="2F6E931B" w14:textId="77777777" w:rsidR="00B33896" w:rsidRPr="00B33896" w:rsidRDefault="00B33896" w:rsidP="00B33896">
            <w:pPr>
              <w:pStyle w:val="TableParagraph"/>
            </w:pPr>
          </w:p>
          <w:p w14:paraId="400E50B2" w14:textId="77777777" w:rsidR="00B33896" w:rsidRPr="00B33896" w:rsidRDefault="00B33896" w:rsidP="00B33896">
            <w:pPr>
              <w:pStyle w:val="TableParagraph"/>
            </w:pPr>
          </w:p>
          <w:p w14:paraId="75FE8E9C" w14:textId="003A86FF"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1B200B1" w14:textId="77777777" w:rsidR="003A0454" w:rsidRPr="00A37BDA" w:rsidRDefault="003A0454" w:rsidP="00301346">
            <w:pPr>
              <w:rPr>
                <w:rFonts w:ascii="Times New Roman" w:hAnsi="Times New Roman"/>
                <w:b/>
                <w:highlight w:val="green"/>
                <w:lang w:val="en-GB"/>
              </w:rPr>
            </w:pPr>
          </w:p>
        </w:tc>
        <w:tc>
          <w:tcPr>
            <w:tcW w:w="1984" w:type="dxa"/>
          </w:tcPr>
          <w:p w14:paraId="64D15041" w14:textId="77777777" w:rsidR="003A0454" w:rsidRPr="00A37BDA" w:rsidRDefault="003A0454" w:rsidP="00301346">
            <w:pPr>
              <w:rPr>
                <w:rFonts w:ascii="Times New Roman" w:hAnsi="Times New Roman"/>
                <w:b/>
                <w:highlight w:val="green"/>
                <w:lang w:val="en-GB"/>
              </w:rPr>
            </w:pPr>
          </w:p>
        </w:tc>
      </w:tr>
      <w:tr w:rsidR="003A0454" w:rsidRPr="000726B9" w14:paraId="715BD264" w14:textId="77777777" w:rsidTr="00A37BDA">
        <w:trPr>
          <w:cantSplit/>
        </w:trPr>
        <w:tc>
          <w:tcPr>
            <w:tcW w:w="1134" w:type="dxa"/>
            <w:vAlign w:val="center"/>
          </w:tcPr>
          <w:p w14:paraId="68CCF8BC" w14:textId="093C8DA8" w:rsidR="003A0454" w:rsidRDefault="003A0454" w:rsidP="00A37BDA">
            <w:pPr>
              <w:jc w:val="center"/>
              <w:rPr>
                <w:rFonts w:ascii="Times New Roman" w:hAnsi="Times New Roman"/>
                <w:b/>
                <w:lang w:val="en-GB"/>
              </w:rPr>
            </w:pPr>
            <w:r>
              <w:rPr>
                <w:rFonts w:ascii="Times New Roman" w:hAnsi="Times New Roman"/>
                <w:b/>
                <w:lang w:val="en-GB"/>
              </w:rPr>
              <w:t>128</w:t>
            </w:r>
          </w:p>
        </w:tc>
        <w:tc>
          <w:tcPr>
            <w:tcW w:w="4678" w:type="dxa"/>
            <w:vAlign w:val="center"/>
          </w:tcPr>
          <w:p w14:paraId="63A55CA6"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Rifampicin</w:t>
            </w:r>
          </w:p>
          <w:p w14:paraId="59E040D1"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150 mg cps</w:t>
            </w:r>
          </w:p>
          <w:p w14:paraId="1A6F2DCC" w14:textId="334DCADF"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60599F4E" w14:textId="77777777" w:rsidR="00B33896" w:rsidRPr="00B33896" w:rsidRDefault="00B33896" w:rsidP="00B33896">
            <w:pPr>
              <w:pStyle w:val="TableParagraph"/>
            </w:pPr>
            <w:r w:rsidRPr="00B33896">
              <w:t>Specification offered:</w:t>
            </w:r>
          </w:p>
          <w:p w14:paraId="694155CA" w14:textId="77777777" w:rsidR="00B33896" w:rsidRPr="00B33896" w:rsidRDefault="00B33896" w:rsidP="00B33896">
            <w:pPr>
              <w:pStyle w:val="TableParagraph"/>
            </w:pPr>
          </w:p>
          <w:p w14:paraId="0A852889" w14:textId="77777777" w:rsidR="00B33896" w:rsidRPr="00B33896" w:rsidRDefault="00B33896" w:rsidP="00B33896">
            <w:pPr>
              <w:pStyle w:val="TableParagraph"/>
            </w:pPr>
          </w:p>
          <w:p w14:paraId="363CBB5C" w14:textId="3170D6CE"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2EC8081" w14:textId="77777777" w:rsidR="003A0454" w:rsidRPr="00A37BDA" w:rsidRDefault="003A0454" w:rsidP="00301346">
            <w:pPr>
              <w:rPr>
                <w:rFonts w:ascii="Times New Roman" w:hAnsi="Times New Roman"/>
                <w:b/>
                <w:highlight w:val="green"/>
                <w:lang w:val="en-GB"/>
              </w:rPr>
            </w:pPr>
          </w:p>
        </w:tc>
        <w:tc>
          <w:tcPr>
            <w:tcW w:w="1984" w:type="dxa"/>
          </w:tcPr>
          <w:p w14:paraId="560AA4A9" w14:textId="77777777" w:rsidR="003A0454" w:rsidRPr="00A37BDA" w:rsidRDefault="003A0454" w:rsidP="00301346">
            <w:pPr>
              <w:rPr>
                <w:rFonts w:ascii="Times New Roman" w:hAnsi="Times New Roman"/>
                <w:b/>
                <w:highlight w:val="green"/>
                <w:lang w:val="en-GB"/>
              </w:rPr>
            </w:pPr>
          </w:p>
        </w:tc>
      </w:tr>
      <w:tr w:rsidR="003A0454" w:rsidRPr="000726B9" w14:paraId="6EC83F3A" w14:textId="77777777" w:rsidTr="00A37BDA">
        <w:trPr>
          <w:cantSplit/>
        </w:trPr>
        <w:tc>
          <w:tcPr>
            <w:tcW w:w="1134" w:type="dxa"/>
            <w:vAlign w:val="center"/>
          </w:tcPr>
          <w:p w14:paraId="1F2661D9" w14:textId="4FDFDE51" w:rsidR="003A0454" w:rsidRDefault="003A0454" w:rsidP="00A37BDA">
            <w:pPr>
              <w:jc w:val="center"/>
              <w:rPr>
                <w:rFonts w:ascii="Times New Roman" w:hAnsi="Times New Roman"/>
                <w:b/>
                <w:lang w:val="en-GB"/>
              </w:rPr>
            </w:pPr>
            <w:r>
              <w:rPr>
                <w:rFonts w:ascii="Times New Roman" w:hAnsi="Times New Roman"/>
                <w:b/>
                <w:lang w:val="en-GB"/>
              </w:rPr>
              <w:t>129</w:t>
            </w:r>
          </w:p>
        </w:tc>
        <w:tc>
          <w:tcPr>
            <w:tcW w:w="4678" w:type="dxa"/>
            <w:vAlign w:val="center"/>
          </w:tcPr>
          <w:p w14:paraId="3B88331D"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Rifampicin</w:t>
            </w:r>
          </w:p>
          <w:p w14:paraId="731DA61D"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300 mg cps</w:t>
            </w:r>
            <w:r w:rsidRPr="00454EA8">
              <w:rPr>
                <w:rFonts w:ascii="Times New Roman" w:hAnsi="Times New Roman"/>
                <w:b/>
                <w:bCs/>
                <w:sz w:val="22"/>
                <w:lang w:val="en-GB"/>
              </w:rPr>
              <w:t xml:space="preserve"> </w:t>
            </w:r>
          </w:p>
          <w:p w14:paraId="1E847DA1" w14:textId="4A4E4D2D" w:rsidR="003A0454" w:rsidRPr="00BD6ACB"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Quantity:</w:t>
            </w:r>
            <w:r>
              <w:rPr>
                <w:rFonts w:ascii="Times New Roman" w:hAnsi="Times New Roman"/>
                <w:b/>
                <w:bCs/>
                <w:sz w:val="22"/>
                <w:lang w:val="en-GB"/>
              </w:rPr>
              <w:t xml:space="preserve">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50ED57CE" w14:textId="77777777" w:rsidR="00B33896" w:rsidRPr="00B33896" w:rsidRDefault="00B33896" w:rsidP="00B33896">
            <w:pPr>
              <w:pStyle w:val="TableParagraph"/>
            </w:pPr>
            <w:r w:rsidRPr="00B33896">
              <w:t>Specification offered:</w:t>
            </w:r>
          </w:p>
          <w:p w14:paraId="3C4E51CD" w14:textId="77777777" w:rsidR="00B33896" w:rsidRPr="00B33896" w:rsidRDefault="00B33896" w:rsidP="00B33896">
            <w:pPr>
              <w:pStyle w:val="TableParagraph"/>
            </w:pPr>
          </w:p>
          <w:p w14:paraId="23A508C1" w14:textId="77777777" w:rsidR="00B33896" w:rsidRPr="00B33896" w:rsidRDefault="00B33896" w:rsidP="00B33896">
            <w:pPr>
              <w:pStyle w:val="TableParagraph"/>
            </w:pPr>
          </w:p>
          <w:p w14:paraId="5BD43B04" w14:textId="0D4DA171"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7E8E4C3" w14:textId="77777777" w:rsidR="003A0454" w:rsidRPr="00A37BDA" w:rsidRDefault="003A0454" w:rsidP="00301346">
            <w:pPr>
              <w:rPr>
                <w:rFonts w:ascii="Times New Roman" w:hAnsi="Times New Roman"/>
                <w:b/>
                <w:highlight w:val="green"/>
                <w:lang w:val="en-GB"/>
              </w:rPr>
            </w:pPr>
          </w:p>
        </w:tc>
        <w:tc>
          <w:tcPr>
            <w:tcW w:w="1984" w:type="dxa"/>
          </w:tcPr>
          <w:p w14:paraId="3C9D04A7" w14:textId="77777777" w:rsidR="003A0454" w:rsidRPr="00A37BDA" w:rsidRDefault="003A0454" w:rsidP="00301346">
            <w:pPr>
              <w:rPr>
                <w:rFonts w:ascii="Times New Roman" w:hAnsi="Times New Roman"/>
                <w:b/>
                <w:highlight w:val="green"/>
                <w:lang w:val="en-GB"/>
              </w:rPr>
            </w:pPr>
          </w:p>
        </w:tc>
      </w:tr>
      <w:tr w:rsidR="003A0454" w:rsidRPr="000726B9" w14:paraId="41DA4CD5" w14:textId="77777777" w:rsidTr="00A37BDA">
        <w:trPr>
          <w:cantSplit/>
        </w:trPr>
        <w:tc>
          <w:tcPr>
            <w:tcW w:w="1134" w:type="dxa"/>
            <w:vAlign w:val="center"/>
          </w:tcPr>
          <w:p w14:paraId="20603F99" w14:textId="580ADD86" w:rsidR="003A0454" w:rsidRDefault="003A0454" w:rsidP="00A37BDA">
            <w:pPr>
              <w:jc w:val="center"/>
              <w:rPr>
                <w:rFonts w:ascii="Times New Roman" w:hAnsi="Times New Roman"/>
                <w:b/>
                <w:lang w:val="en-GB"/>
              </w:rPr>
            </w:pPr>
            <w:r>
              <w:rPr>
                <w:rFonts w:ascii="Times New Roman" w:hAnsi="Times New Roman"/>
                <w:b/>
                <w:lang w:val="en-GB"/>
              </w:rPr>
              <w:t>130</w:t>
            </w:r>
          </w:p>
        </w:tc>
        <w:tc>
          <w:tcPr>
            <w:tcW w:w="4678" w:type="dxa"/>
            <w:vAlign w:val="center"/>
          </w:tcPr>
          <w:p w14:paraId="562E2B9A"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Rifampicin</w:t>
            </w:r>
          </w:p>
          <w:p w14:paraId="444BA24A"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450 mg cps</w:t>
            </w:r>
            <w:r w:rsidRPr="00454EA8">
              <w:rPr>
                <w:rFonts w:ascii="Times New Roman" w:hAnsi="Times New Roman"/>
                <w:b/>
                <w:bCs/>
                <w:sz w:val="22"/>
                <w:lang w:val="en-GB"/>
              </w:rPr>
              <w:t xml:space="preserve"> </w:t>
            </w:r>
          </w:p>
          <w:p w14:paraId="27748A21" w14:textId="1B9DEEC3"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763730E8" w14:textId="77777777" w:rsidR="00B33896" w:rsidRPr="00B33896" w:rsidRDefault="00B33896" w:rsidP="00B33896">
            <w:pPr>
              <w:pStyle w:val="TableParagraph"/>
            </w:pPr>
            <w:r w:rsidRPr="00B33896">
              <w:t>Specification offered:</w:t>
            </w:r>
          </w:p>
          <w:p w14:paraId="3E5C31B6" w14:textId="77777777" w:rsidR="00B33896" w:rsidRPr="00B33896" w:rsidRDefault="00B33896" w:rsidP="00B33896">
            <w:pPr>
              <w:pStyle w:val="TableParagraph"/>
            </w:pPr>
          </w:p>
          <w:p w14:paraId="71EBEFA7" w14:textId="77777777" w:rsidR="00B33896" w:rsidRPr="00B33896" w:rsidRDefault="00B33896" w:rsidP="00B33896">
            <w:pPr>
              <w:pStyle w:val="TableParagraph"/>
            </w:pPr>
          </w:p>
          <w:p w14:paraId="3CE3DAA5" w14:textId="0355C006"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C47D0CC" w14:textId="77777777" w:rsidR="003A0454" w:rsidRPr="00A37BDA" w:rsidRDefault="003A0454" w:rsidP="00301346">
            <w:pPr>
              <w:rPr>
                <w:rFonts w:ascii="Times New Roman" w:hAnsi="Times New Roman"/>
                <w:b/>
                <w:highlight w:val="green"/>
                <w:lang w:val="en-GB"/>
              </w:rPr>
            </w:pPr>
          </w:p>
        </w:tc>
        <w:tc>
          <w:tcPr>
            <w:tcW w:w="1984" w:type="dxa"/>
          </w:tcPr>
          <w:p w14:paraId="3A21E851" w14:textId="77777777" w:rsidR="003A0454" w:rsidRPr="00A37BDA" w:rsidRDefault="003A0454" w:rsidP="00301346">
            <w:pPr>
              <w:rPr>
                <w:rFonts w:ascii="Times New Roman" w:hAnsi="Times New Roman"/>
                <w:b/>
                <w:highlight w:val="green"/>
                <w:lang w:val="en-GB"/>
              </w:rPr>
            </w:pPr>
          </w:p>
        </w:tc>
      </w:tr>
      <w:tr w:rsidR="003A0454" w:rsidRPr="000726B9" w14:paraId="70AEC577" w14:textId="77777777" w:rsidTr="00A37BDA">
        <w:trPr>
          <w:cantSplit/>
        </w:trPr>
        <w:tc>
          <w:tcPr>
            <w:tcW w:w="1134" w:type="dxa"/>
            <w:vAlign w:val="center"/>
          </w:tcPr>
          <w:p w14:paraId="34877BF8" w14:textId="023B6596" w:rsidR="003A0454" w:rsidRDefault="003A0454" w:rsidP="00A37BDA">
            <w:pPr>
              <w:jc w:val="center"/>
              <w:rPr>
                <w:rFonts w:ascii="Times New Roman" w:hAnsi="Times New Roman"/>
                <w:b/>
                <w:lang w:val="en-GB"/>
              </w:rPr>
            </w:pPr>
            <w:r>
              <w:rPr>
                <w:rFonts w:ascii="Times New Roman" w:hAnsi="Times New Roman"/>
                <w:b/>
                <w:lang w:val="en-GB"/>
              </w:rPr>
              <w:t>131</w:t>
            </w:r>
          </w:p>
        </w:tc>
        <w:tc>
          <w:tcPr>
            <w:tcW w:w="4678" w:type="dxa"/>
            <w:vAlign w:val="center"/>
          </w:tcPr>
          <w:p w14:paraId="66EC147D"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Rifampicin</w:t>
            </w:r>
          </w:p>
          <w:p w14:paraId="09DAF5BA"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20 mg/ml oral solution</w:t>
            </w:r>
          </w:p>
          <w:p w14:paraId="4CAB9FD3" w14:textId="084B3EE4" w:rsidR="003A0454" w:rsidRPr="00BD6ACB"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Bottle</w:t>
            </w:r>
          </w:p>
        </w:tc>
        <w:tc>
          <w:tcPr>
            <w:tcW w:w="4253" w:type="dxa"/>
          </w:tcPr>
          <w:p w14:paraId="0BB45E74" w14:textId="77777777" w:rsidR="00B33896" w:rsidRPr="00B33896" w:rsidRDefault="00B33896" w:rsidP="00B33896">
            <w:pPr>
              <w:pStyle w:val="TableParagraph"/>
            </w:pPr>
            <w:r w:rsidRPr="00B33896">
              <w:t>Specification offered:</w:t>
            </w:r>
          </w:p>
          <w:p w14:paraId="21984B6E" w14:textId="77777777" w:rsidR="00B33896" w:rsidRPr="00B33896" w:rsidRDefault="00B33896" w:rsidP="00B33896">
            <w:pPr>
              <w:pStyle w:val="TableParagraph"/>
            </w:pPr>
          </w:p>
          <w:p w14:paraId="6A9272C8" w14:textId="77777777" w:rsidR="00B33896" w:rsidRPr="00B33896" w:rsidRDefault="00B33896" w:rsidP="00B33896">
            <w:pPr>
              <w:pStyle w:val="TableParagraph"/>
            </w:pPr>
          </w:p>
          <w:p w14:paraId="6F1F4D79" w14:textId="0F4A48DD"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EEC0369" w14:textId="77777777" w:rsidR="003A0454" w:rsidRPr="00A37BDA" w:rsidRDefault="003A0454" w:rsidP="00301346">
            <w:pPr>
              <w:rPr>
                <w:rFonts w:ascii="Times New Roman" w:hAnsi="Times New Roman"/>
                <w:b/>
                <w:highlight w:val="green"/>
                <w:lang w:val="en-GB"/>
              </w:rPr>
            </w:pPr>
          </w:p>
        </w:tc>
        <w:tc>
          <w:tcPr>
            <w:tcW w:w="1984" w:type="dxa"/>
          </w:tcPr>
          <w:p w14:paraId="5F4B8EB6" w14:textId="77777777" w:rsidR="003A0454" w:rsidRPr="00A37BDA" w:rsidRDefault="003A0454" w:rsidP="00301346">
            <w:pPr>
              <w:rPr>
                <w:rFonts w:ascii="Times New Roman" w:hAnsi="Times New Roman"/>
                <w:b/>
                <w:highlight w:val="green"/>
                <w:lang w:val="en-GB"/>
              </w:rPr>
            </w:pPr>
          </w:p>
        </w:tc>
      </w:tr>
      <w:tr w:rsidR="003A0454" w:rsidRPr="000726B9" w14:paraId="3F08DB13" w14:textId="77777777" w:rsidTr="00A37BDA">
        <w:trPr>
          <w:cantSplit/>
        </w:trPr>
        <w:tc>
          <w:tcPr>
            <w:tcW w:w="1134" w:type="dxa"/>
            <w:vAlign w:val="center"/>
          </w:tcPr>
          <w:p w14:paraId="7670A0E6" w14:textId="689D00F4" w:rsidR="003A0454" w:rsidRDefault="003A0454" w:rsidP="00A37BDA">
            <w:pPr>
              <w:jc w:val="center"/>
              <w:rPr>
                <w:rFonts w:ascii="Times New Roman" w:hAnsi="Times New Roman"/>
                <w:b/>
                <w:lang w:val="en-GB"/>
              </w:rPr>
            </w:pPr>
            <w:r>
              <w:rPr>
                <w:rFonts w:ascii="Times New Roman" w:hAnsi="Times New Roman"/>
                <w:b/>
                <w:lang w:val="en-GB"/>
              </w:rPr>
              <w:t>132</w:t>
            </w:r>
          </w:p>
        </w:tc>
        <w:tc>
          <w:tcPr>
            <w:tcW w:w="4678" w:type="dxa"/>
            <w:vAlign w:val="center"/>
          </w:tcPr>
          <w:p w14:paraId="3BF79286" w14:textId="77777777" w:rsidR="003A0454" w:rsidRPr="00454EA8" w:rsidRDefault="003A0454" w:rsidP="003A0454">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Rifamycin</w:t>
            </w:r>
            <w:proofErr w:type="spellEnd"/>
          </w:p>
          <w:p w14:paraId="23BD01D0"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194 mg tabs</w:t>
            </w:r>
          </w:p>
          <w:p w14:paraId="59D99103" w14:textId="30A75AF7"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w:t>
            </w:r>
          </w:p>
        </w:tc>
        <w:tc>
          <w:tcPr>
            <w:tcW w:w="4253" w:type="dxa"/>
          </w:tcPr>
          <w:p w14:paraId="2FD9F079" w14:textId="77777777" w:rsidR="00B33896" w:rsidRPr="00B33896" w:rsidRDefault="00B33896" w:rsidP="00B33896">
            <w:pPr>
              <w:pStyle w:val="TableParagraph"/>
            </w:pPr>
            <w:r w:rsidRPr="00B33896">
              <w:t>Specification offered:</w:t>
            </w:r>
          </w:p>
          <w:p w14:paraId="56EB0F8C" w14:textId="77777777" w:rsidR="00B33896" w:rsidRPr="00B33896" w:rsidRDefault="00B33896" w:rsidP="00B33896">
            <w:pPr>
              <w:pStyle w:val="TableParagraph"/>
            </w:pPr>
          </w:p>
          <w:p w14:paraId="12C0538A" w14:textId="77777777" w:rsidR="00B33896" w:rsidRPr="00B33896" w:rsidRDefault="00B33896" w:rsidP="00B33896">
            <w:pPr>
              <w:pStyle w:val="TableParagraph"/>
            </w:pPr>
          </w:p>
          <w:p w14:paraId="0A9D0ADE" w14:textId="77519B43"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5B693E8" w14:textId="77777777" w:rsidR="003A0454" w:rsidRPr="00A37BDA" w:rsidRDefault="003A0454" w:rsidP="00301346">
            <w:pPr>
              <w:rPr>
                <w:rFonts w:ascii="Times New Roman" w:hAnsi="Times New Roman"/>
                <w:b/>
                <w:highlight w:val="green"/>
                <w:lang w:val="en-GB"/>
              </w:rPr>
            </w:pPr>
          </w:p>
        </w:tc>
        <w:tc>
          <w:tcPr>
            <w:tcW w:w="1984" w:type="dxa"/>
          </w:tcPr>
          <w:p w14:paraId="0854FA09" w14:textId="77777777" w:rsidR="003A0454" w:rsidRPr="00A37BDA" w:rsidRDefault="003A0454" w:rsidP="00301346">
            <w:pPr>
              <w:rPr>
                <w:rFonts w:ascii="Times New Roman" w:hAnsi="Times New Roman"/>
                <w:b/>
                <w:highlight w:val="green"/>
                <w:lang w:val="en-GB"/>
              </w:rPr>
            </w:pPr>
          </w:p>
        </w:tc>
      </w:tr>
      <w:tr w:rsidR="003A0454" w:rsidRPr="000726B9" w14:paraId="5DA6B7B1" w14:textId="77777777" w:rsidTr="00A37BDA">
        <w:trPr>
          <w:cantSplit/>
        </w:trPr>
        <w:tc>
          <w:tcPr>
            <w:tcW w:w="1134" w:type="dxa"/>
            <w:vAlign w:val="center"/>
          </w:tcPr>
          <w:p w14:paraId="66EE3154" w14:textId="2E9E9A72" w:rsidR="003A0454" w:rsidRDefault="003A0454" w:rsidP="00A37BDA">
            <w:pPr>
              <w:jc w:val="center"/>
              <w:rPr>
                <w:rFonts w:ascii="Times New Roman" w:hAnsi="Times New Roman"/>
                <w:b/>
                <w:lang w:val="en-GB"/>
              </w:rPr>
            </w:pPr>
            <w:r>
              <w:rPr>
                <w:rFonts w:ascii="Times New Roman" w:hAnsi="Times New Roman"/>
                <w:b/>
                <w:lang w:val="en-GB"/>
              </w:rPr>
              <w:t>133</w:t>
            </w:r>
          </w:p>
        </w:tc>
        <w:tc>
          <w:tcPr>
            <w:tcW w:w="4678" w:type="dxa"/>
            <w:vAlign w:val="center"/>
          </w:tcPr>
          <w:p w14:paraId="68600EE3" w14:textId="77777777" w:rsidR="003A0454" w:rsidRPr="00454EA8" w:rsidRDefault="003A0454" w:rsidP="003A0454">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Rifaximin</w:t>
            </w:r>
            <w:proofErr w:type="spellEnd"/>
          </w:p>
          <w:p w14:paraId="48280D8E"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200 mg tab</w:t>
            </w:r>
          </w:p>
          <w:p w14:paraId="5AE761D8" w14:textId="398E81E2"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w:t>
            </w:r>
          </w:p>
        </w:tc>
        <w:tc>
          <w:tcPr>
            <w:tcW w:w="4253" w:type="dxa"/>
          </w:tcPr>
          <w:p w14:paraId="10BE5A25" w14:textId="77777777" w:rsidR="00B33896" w:rsidRPr="00B33896" w:rsidRDefault="00B33896" w:rsidP="00B33896">
            <w:pPr>
              <w:pStyle w:val="TableParagraph"/>
            </w:pPr>
            <w:r w:rsidRPr="00B33896">
              <w:t>Specification offered:</w:t>
            </w:r>
          </w:p>
          <w:p w14:paraId="7194FA35" w14:textId="77777777" w:rsidR="00B33896" w:rsidRPr="00B33896" w:rsidRDefault="00B33896" w:rsidP="00B33896">
            <w:pPr>
              <w:pStyle w:val="TableParagraph"/>
            </w:pPr>
          </w:p>
          <w:p w14:paraId="7B4FA901" w14:textId="77777777" w:rsidR="00B33896" w:rsidRPr="00B33896" w:rsidRDefault="00B33896" w:rsidP="00B33896">
            <w:pPr>
              <w:pStyle w:val="TableParagraph"/>
            </w:pPr>
          </w:p>
          <w:p w14:paraId="79A17EBF" w14:textId="3A137EFA"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3885913" w14:textId="77777777" w:rsidR="003A0454" w:rsidRPr="00A37BDA" w:rsidRDefault="003A0454" w:rsidP="00301346">
            <w:pPr>
              <w:rPr>
                <w:rFonts w:ascii="Times New Roman" w:hAnsi="Times New Roman"/>
                <w:b/>
                <w:highlight w:val="green"/>
                <w:lang w:val="en-GB"/>
              </w:rPr>
            </w:pPr>
          </w:p>
        </w:tc>
        <w:tc>
          <w:tcPr>
            <w:tcW w:w="1984" w:type="dxa"/>
          </w:tcPr>
          <w:p w14:paraId="60CE1920" w14:textId="77777777" w:rsidR="003A0454" w:rsidRPr="00A37BDA" w:rsidRDefault="003A0454" w:rsidP="00301346">
            <w:pPr>
              <w:rPr>
                <w:rFonts w:ascii="Times New Roman" w:hAnsi="Times New Roman"/>
                <w:b/>
                <w:highlight w:val="green"/>
                <w:lang w:val="en-GB"/>
              </w:rPr>
            </w:pPr>
          </w:p>
        </w:tc>
      </w:tr>
      <w:tr w:rsidR="003A0454" w:rsidRPr="000726B9" w14:paraId="732BAF1A" w14:textId="77777777" w:rsidTr="00A37BDA">
        <w:trPr>
          <w:cantSplit/>
        </w:trPr>
        <w:tc>
          <w:tcPr>
            <w:tcW w:w="1134" w:type="dxa"/>
            <w:vAlign w:val="center"/>
          </w:tcPr>
          <w:p w14:paraId="20B5920B" w14:textId="21B812CB" w:rsidR="003A0454" w:rsidRDefault="003A0454" w:rsidP="00A37BDA">
            <w:pPr>
              <w:jc w:val="center"/>
              <w:rPr>
                <w:rFonts w:ascii="Times New Roman" w:hAnsi="Times New Roman"/>
                <w:b/>
                <w:lang w:val="en-GB"/>
              </w:rPr>
            </w:pPr>
            <w:r>
              <w:rPr>
                <w:rFonts w:ascii="Times New Roman" w:hAnsi="Times New Roman"/>
                <w:b/>
                <w:lang w:val="en-GB"/>
              </w:rPr>
              <w:t>134</w:t>
            </w:r>
          </w:p>
        </w:tc>
        <w:tc>
          <w:tcPr>
            <w:tcW w:w="4678" w:type="dxa"/>
            <w:vAlign w:val="center"/>
          </w:tcPr>
          <w:p w14:paraId="30A8236C" w14:textId="77777777" w:rsidR="003A0454" w:rsidRPr="00454EA8" w:rsidRDefault="003A0454" w:rsidP="003A0454">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Spectinomycin</w:t>
            </w:r>
            <w:proofErr w:type="spellEnd"/>
          </w:p>
          <w:p w14:paraId="3D63C685"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Specification</w:t>
            </w:r>
            <w:r w:rsidRPr="0078352F">
              <w:rPr>
                <w:rFonts w:ascii="Times New Roman" w:hAnsi="Times New Roman"/>
                <w:sz w:val="22"/>
                <w:lang w:val="en-GB"/>
              </w:rPr>
              <w:t>: 2 gr /5 ml powder for injection</w:t>
            </w:r>
          </w:p>
          <w:p w14:paraId="70B0844A" w14:textId="50333AAC"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18FB2127" w14:textId="77777777" w:rsidR="00B33896" w:rsidRPr="00B33896" w:rsidRDefault="00B33896" w:rsidP="00B33896">
            <w:pPr>
              <w:pStyle w:val="TableParagraph"/>
            </w:pPr>
            <w:r w:rsidRPr="00B33896">
              <w:t>Specification offered:</w:t>
            </w:r>
          </w:p>
          <w:p w14:paraId="753390F5" w14:textId="77777777" w:rsidR="00B33896" w:rsidRPr="00B33896" w:rsidRDefault="00B33896" w:rsidP="00B33896">
            <w:pPr>
              <w:pStyle w:val="TableParagraph"/>
            </w:pPr>
          </w:p>
          <w:p w14:paraId="564D0542" w14:textId="77777777" w:rsidR="00B33896" w:rsidRPr="00B33896" w:rsidRDefault="00B33896" w:rsidP="00B33896">
            <w:pPr>
              <w:pStyle w:val="TableParagraph"/>
            </w:pPr>
          </w:p>
          <w:p w14:paraId="3ECFF1FC" w14:textId="63CF915C"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A8327FD" w14:textId="77777777" w:rsidR="003A0454" w:rsidRPr="00A37BDA" w:rsidRDefault="003A0454" w:rsidP="00301346">
            <w:pPr>
              <w:rPr>
                <w:rFonts w:ascii="Times New Roman" w:hAnsi="Times New Roman"/>
                <w:b/>
                <w:highlight w:val="green"/>
                <w:lang w:val="en-GB"/>
              </w:rPr>
            </w:pPr>
          </w:p>
        </w:tc>
        <w:tc>
          <w:tcPr>
            <w:tcW w:w="1984" w:type="dxa"/>
          </w:tcPr>
          <w:p w14:paraId="24A1EDC7" w14:textId="77777777" w:rsidR="003A0454" w:rsidRPr="00A37BDA" w:rsidRDefault="003A0454" w:rsidP="00301346">
            <w:pPr>
              <w:rPr>
                <w:rFonts w:ascii="Times New Roman" w:hAnsi="Times New Roman"/>
                <w:b/>
                <w:highlight w:val="green"/>
                <w:lang w:val="en-GB"/>
              </w:rPr>
            </w:pPr>
          </w:p>
        </w:tc>
      </w:tr>
      <w:tr w:rsidR="003A0454" w:rsidRPr="000726B9" w14:paraId="37A9B9C9" w14:textId="77777777" w:rsidTr="00A37BDA">
        <w:trPr>
          <w:cantSplit/>
        </w:trPr>
        <w:tc>
          <w:tcPr>
            <w:tcW w:w="1134" w:type="dxa"/>
            <w:vAlign w:val="center"/>
          </w:tcPr>
          <w:p w14:paraId="27668B5C" w14:textId="496DDCB2" w:rsidR="003A0454" w:rsidRDefault="003A0454" w:rsidP="00A37BDA">
            <w:pPr>
              <w:jc w:val="center"/>
              <w:rPr>
                <w:rFonts w:ascii="Times New Roman" w:hAnsi="Times New Roman"/>
                <w:b/>
                <w:lang w:val="en-GB"/>
              </w:rPr>
            </w:pPr>
            <w:r>
              <w:rPr>
                <w:rFonts w:ascii="Times New Roman" w:hAnsi="Times New Roman"/>
                <w:b/>
                <w:lang w:val="en-GB"/>
              </w:rPr>
              <w:t>135</w:t>
            </w:r>
          </w:p>
        </w:tc>
        <w:tc>
          <w:tcPr>
            <w:tcW w:w="4678" w:type="dxa"/>
            <w:vAlign w:val="center"/>
          </w:tcPr>
          <w:p w14:paraId="7D5F37C5" w14:textId="77777777" w:rsidR="003A0454" w:rsidRPr="00454EA8" w:rsidRDefault="003A0454" w:rsidP="003A0454">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Spiramycin</w:t>
            </w:r>
            <w:proofErr w:type="spellEnd"/>
          </w:p>
          <w:p w14:paraId="48EB8B42"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3 MIU caps</w:t>
            </w:r>
          </w:p>
          <w:p w14:paraId="23FD172C" w14:textId="664B7F67"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2D087534" w14:textId="77777777" w:rsidR="00B33896" w:rsidRPr="00B33896" w:rsidRDefault="00B33896" w:rsidP="00B33896">
            <w:pPr>
              <w:pStyle w:val="TableParagraph"/>
            </w:pPr>
            <w:r w:rsidRPr="00B33896">
              <w:t>Specification offered:</w:t>
            </w:r>
          </w:p>
          <w:p w14:paraId="38850C41" w14:textId="77777777" w:rsidR="00B33896" w:rsidRPr="00B33896" w:rsidRDefault="00B33896" w:rsidP="00B33896">
            <w:pPr>
              <w:pStyle w:val="TableParagraph"/>
            </w:pPr>
          </w:p>
          <w:p w14:paraId="6333F493" w14:textId="77777777" w:rsidR="00B33896" w:rsidRPr="00B33896" w:rsidRDefault="00B33896" w:rsidP="00B33896">
            <w:pPr>
              <w:pStyle w:val="TableParagraph"/>
            </w:pPr>
          </w:p>
          <w:p w14:paraId="3F6EC927" w14:textId="5B3A98DF"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827B2AA" w14:textId="77777777" w:rsidR="003A0454" w:rsidRPr="00A37BDA" w:rsidRDefault="003A0454" w:rsidP="00301346">
            <w:pPr>
              <w:rPr>
                <w:rFonts w:ascii="Times New Roman" w:hAnsi="Times New Roman"/>
                <w:b/>
                <w:highlight w:val="green"/>
                <w:lang w:val="en-GB"/>
              </w:rPr>
            </w:pPr>
          </w:p>
        </w:tc>
        <w:tc>
          <w:tcPr>
            <w:tcW w:w="1984" w:type="dxa"/>
          </w:tcPr>
          <w:p w14:paraId="45FDE0E6" w14:textId="77777777" w:rsidR="003A0454" w:rsidRPr="00A37BDA" w:rsidRDefault="003A0454" w:rsidP="00301346">
            <w:pPr>
              <w:rPr>
                <w:rFonts w:ascii="Times New Roman" w:hAnsi="Times New Roman"/>
                <w:b/>
                <w:highlight w:val="green"/>
                <w:lang w:val="en-GB"/>
              </w:rPr>
            </w:pPr>
          </w:p>
        </w:tc>
      </w:tr>
      <w:tr w:rsidR="003A0454" w:rsidRPr="000726B9" w14:paraId="2D85A386" w14:textId="77777777" w:rsidTr="00A37BDA">
        <w:trPr>
          <w:cantSplit/>
        </w:trPr>
        <w:tc>
          <w:tcPr>
            <w:tcW w:w="1134" w:type="dxa"/>
            <w:vAlign w:val="center"/>
          </w:tcPr>
          <w:p w14:paraId="7A147C68" w14:textId="5C7F9D6B" w:rsidR="003A0454" w:rsidRDefault="003A0454" w:rsidP="00A37BDA">
            <w:pPr>
              <w:jc w:val="center"/>
              <w:rPr>
                <w:rFonts w:ascii="Times New Roman" w:hAnsi="Times New Roman"/>
                <w:b/>
                <w:lang w:val="en-GB"/>
              </w:rPr>
            </w:pPr>
            <w:r>
              <w:rPr>
                <w:rFonts w:ascii="Times New Roman" w:hAnsi="Times New Roman"/>
                <w:b/>
                <w:lang w:val="en-GB"/>
              </w:rPr>
              <w:t>136</w:t>
            </w:r>
          </w:p>
        </w:tc>
        <w:tc>
          <w:tcPr>
            <w:tcW w:w="4678" w:type="dxa"/>
            <w:vAlign w:val="center"/>
          </w:tcPr>
          <w:p w14:paraId="150E3DD3"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Sulfamethoxazole/trimethoprim</w:t>
            </w:r>
          </w:p>
          <w:p w14:paraId="5E668FCF"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Specification</w:t>
            </w:r>
            <w:r w:rsidRPr="0078352F">
              <w:rPr>
                <w:rFonts w:ascii="Times New Roman" w:hAnsi="Times New Roman"/>
                <w:sz w:val="22"/>
                <w:lang w:val="en-GB"/>
              </w:rPr>
              <w:t>: 400mg/80 mg cps</w:t>
            </w:r>
            <w:r w:rsidRPr="00454EA8">
              <w:rPr>
                <w:rFonts w:ascii="Times New Roman" w:hAnsi="Times New Roman"/>
                <w:b/>
                <w:bCs/>
                <w:sz w:val="22"/>
                <w:lang w:val="en-GB"/>
              </w:rPr>
              <w:t xml:space="preserve">  </w:t>
            </w:r>
          </w:p>
          <w:p w14:paraId="7EF58D13" w14:textId="66E3987E"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72078B4F" w14:textId="77777777" w:rsidR="00B33896" w:rsidRPr="00B33896" w:rsidRDefault="00B33896" w:rsidP="00B33896">
            <w:pPr>
              <w:pStyle w:val="TableParagraph"/>
            </w:pPr>
            <w:r w:rsidRPr="00B33896">
              <w:t>Specification offered:</w:t>
            </w:r>
          </w:p>
          <w:p w14:paraId="26784FE9" w14:textId="77777777" w:rsidR="00B33896" w:rsidRPr="00B33896" w:rsidRDefault="00B33896" w:rsidP="00B33896">
            <w:pPr>
              <w:pStyle w:val="TableParagraph"/>
            </w:pPr>
          </w:p>
          <w:p w14:paraId="709E5B02" w14:textId="77777777" w:rsidR="00B33896" w:rsidRPr="00B33896" w:rsidRDefault="00B33896" w:rsidP="00B33896">
            <w:pPr>
              <w:pStyle w:val="TableParagraph"/>
            </w:pPr>
          </w:p>
          <w:p w14:paraId="2D32164D" w14:textId="061652DE"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58E604F" w14:textId="77777777" w:rsidR="003A0454" w:rsidRPr="00A37BDA" w:rsidRDefault="003A0454" w:rsidP="00301346">
            <w:pPr>
              <w:rPr>
                <w:rFonts w:ascii="Times New Roman" w:hAnsi="Times New Roman"/>
                <w:b/>
                <w:highlight w:val="green"/>
                <w:lang w:val="en-GB"/>
              </w:rPr>
            </w:pPr>
          </w:p>
        </w:tc>
        <w:tc>
          <w:tcPr>
            <w:tcW w:w="1984" w:type="dxa"/>
          </w:tcPr>
          <w:p w14:paraId="7211BCD1" w14:textId="77777777" w:rsidR="003A0454" w:rsidRPr="00A37BDA" w:rsidRDefault="003A0454" w:rsidP="00301346">
            <w:pPr>
              <w:rPr>
                <w:rFonts w:ascii="Times New Roman" w:hAnsi="Times New Roman"/>
                <w:b/>
                <w:highlight w:val="green"/>
                <w:lang w:val="en-GB"/>
              </w:rPr>
            </w:pPr>
          </w:p>
        </w:tc>
      </w:tr>
      <w:tr w:rsidR="003A0454" w:rsidRPr="000726B9" w14:paraId="33D7F470" w14:textId="77777777" w:rsidTr="00A37BDA">
        <w:trPr>
          <w:cantSplit/>
        </w:trPr>
        <w:tc>
          <w:tcPr>
            <w:tcW w:w="1134" w:type="dxa"/>
            <w:vAlign w:val="center"/>
          </w:tcPr>
          <w:p w14:paraId="0E5437E8" w14:textId="342D0D0E" w:rsidR="003A0454" w:rsidRDefault="003A0454" w:rsidP="00A37BDA">
            <w:pPr>
              <w:jc w:val="center"/>
              <w:rPr>
                <w:rFonts w:ascii="Times New Roman" w:hAnsi="Times New Roman"/>
                <w:b/>
                <w:lang w:val="en-GB"/>
              </w:rPr>
            </w:pPr>
            <w:r>
              <w:rPr>
                <w:rFonts w:ascii="Times New Roman" w:hAnsi="Times New Roman"/>
                <w:b/>
                <w:lang w:val="en-GB"/>
              </w:rPr>
              <w:t>137</w:t>
            </w:r>
          </w:p>
        </w:tc>
        <w:tc>
          <w:tcPr>
            <w:tcW w:w="4678" w:type="dxa"/>
            <w:vAlign w:val="center"/>
          </w:tcPr>
          <w:p w14:paraId="7DFF39EC"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Sulfamethoxazole/trimethoprim</w:t>
            </w:r>
          </w:p>
          <w:p w14:paraId="435E079F"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800mg/160 mg cps</w:t>
            </w:r>
            <w:r w:rsidRPr="00454EA8">
              <w:rPr>
                <w:rFonts w:ascii="Times New Roman" w:hAnsi="Times New Roman"/>
                <w:b/>
                <w:bCs/>
                <w:sz w:val="22"/>
                <w:lang w:val="en-GB"/>
              </w:rPr>
              <w:t xml:space="preserve"> </w:t>
            </w:r>
          </w:p>
          <w:p w14:paraId="4FF16678" w14:textId="4B48FD2A"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2175BAEF" w14:textId="77777777" w:rsidR="00B33896" w:rsidRPr="00B33896" w:rsidRDefault="00B33896" w:rsidP="00B33896">
            <w:pPr>
              <w:pStyle w:val="TableParagraph"/>
            </w:pPr>
            <w:r w:rsidRPr="00B33896">
              <w:t>Specification offered:</w:t>
            </w:r>
          </w:p>
          <w:p w14:paraId="3C9123B6" w14:textId="77777777" w:rsidR="00B33896" w:rsidRPr="00B33896" w:rsidRDefault="00B33896" w:rsidP="00B33896">
            <w:pPr>
              <w:pStyle w:val="TableParagraph"/>
            </w:pPr>
          </w:p>
          <w:p w14:paraId="2713E27F" w14:textId="77777777" w:rsidR="00B33896" w:rsidRPr="00B33896" w:rsidRDefault="00B33896" w:rsidP="00B33896">
            <w:pPr>
              <w:pStyle w:val="TableParagraph"/>
            </w:pPr>
          </w:p>
          <w:p w14:paraId="7AF4E35B" w14:textId="40E4F2C3"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FC30B21" w14:textId="77777777" w:rsidR="003A0454" w:rsidRPr="00A37BDA" w:rsidRDefault="003A0454" w:rsidP="00301346">
            <w:pPr>
              <w:rPr>
                <w:rFonts w:ascii="Times New Roman" w:hAnsi="Times New Roman"/>
                <w:b/>
                <w:highlight w:val="green"/>
                <w:lang w:val="en-GB"/>
              </w:rPr>
            </w:pPr>
          </w:p>
        </w:tc>
        <w:tc>
          <w:tcPr>
            <w:tcW w:w="1984" w:type="dxa"/>
          </w:tcPr>
          <w:p w14:paraId="188EA837" w14:textId="77777777" w:rsidR="003A0454" w:rsidRPr="00A37BDA" w:rsidRDefault="003A0454" w:rsidP="00301346">
            <w:pPr>
              <w:rPr>
                <w:rFonts w:ascii="Times New Roman" w:hAnsi="Times New Roman"/>
                <w:b/>
                <w:highlight w:val="green"/>
                <w:lang w:val="en-GB"/>
              </w:rPr>
            </w:pPr>
          </w:p>
        </w:tc>
      </w:tr>
      <w:tr w:rsidR="003A0454" w:rsidRPr="000726B9" w14:paraId="421B4682" w14:textId="77777777" w:rsidTr="00A37BDA">
        <w:trPr>
          <w:cantSplit/>
        </w:trPr>
        <w:tc>
          <w:tcPr>
            <w:tcW w:w="1134" w:type="dxa"/>
            <w:vAlign w:val="center"/>
          </w:tcPr>
          <w:p w14:paraId="5C8CCACD" w14:textId="61E6B750" w:rsidR="003A0454" w:rsidRDefault="003A0454" w:rsidP="00A37BDA">
            <w:pPr>
              <w:jc w:val="center"/>
              <w:rPr>
                <w:rFonts w:ascii="Times New Roman" w:hAnsi="Times New Roman"/>
                <w:b/>
                <w:lang w:val="en-GB"/>
              </w:rPr>
            </w:pPr>
            <w:r>
              <w:rPr>
                <w:rFonts w:ascii="Times New Roman" w:hAnsi="Times New Roman"/>
                <w:b/>
                <w:lang w:val="en-GB"/>
              </w:rPr>
              <w:t>138</w:t>
            </w:r>
          </w:p>
        </w:tc>
        <w:tc>
          <w:tcPr>
            <w:tcW w:w="4678" w:type="dxa"/>
            <w:vAlign w:val="center"/>
          </w:tcPr>
          <w:p w14:paraId="69EB6F6A" w14:textId="77777777" w:rsidR="003A0454" w:rsidRPr="00454EA8"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Sulfamethoxazole/trimethoprim</w:t>
            </w:r>
          </w:p>
          <w:p w14:paraId="081E2228"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 xml:space="preserve">200mg/40 mg 5ml oral solution </w:t>
            </w:r>
          </w:p>
          <w:p w14:paraId="204D0BC4" w14:textId="6FF468C6" w:rsidR="003A0454" w:rsidRPr="00BD6ACB" w:rsidRDefault="003A0454" w:rsidP="003A0454">
            <w:pPr>
              <w:spacing w:after="0"/>
              <w:jc w:val="both"/>
              <w:rPr>
                <w:rFonts w:ascii="Times New Roman" w:hAnsi="Times New Roman"/>
                <w:b/>
                <w:bCs/>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Bottle</w:t>
            </w:r>
          </w:p>
        </w:tc>
        <w:tc>
          <w:tcPr>
            <w:tcW w:w="4253" w:type="dxa"/>
          </w:tcPr>
          <w:p w14:paraId="2A41E767" w14:textId="77777777" w:rsidR="00B33896" w:rsidRPr="00B33896" w:rsidRDefault="00B33896" w:rsidP="00B33896">
            <w:pPr>
              <w:pStyle w:val="TableParagraph"/>
            </w:pPr>
            <w:r w:rsidRPr="00B33896">
              <w:t>Specification offered:</w:t>
            </w:r>
          </w:p>
          <w:p w14:paraId="3D57159D" w14:textId="77777777" w:rsidR="00B33896" w:rsidRPr="00B33896" w:rsidRDefault="00B33896" w:rsidP="00B33896">
            <w:pPr>
              <w:pStyle w:val="TableParagraph"/>
            </w:pPr>
          </w:p>
          <w:p w14:paraId="50E4EE8B" w14:textId="77777777" w:rsidR="00B33896" w:rsidRPr="00B33896" w:rsidRDefault="00B33896" w:rsidP="00B33896">
            <w:pPr>
              <w:pStyle w:val="TableParagraph"/>
            </w:pPr>
          </w:p>
          <w:p w14:paraId="46C92A41" w14:textId="79A02169"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E66E777" w14:textId="77777777" w:rsidR="003A0454" w:rsidRPr="00A37BDA" w:rsidRDefault="003A0454" w:rsidP="00301346">
            <w:pPr>
              <w:rPr>
                <w:rFonts w:ascii="Times New Roman" w:hAnsi="Times New Roman"/>
                <w:b/>
                <w:highlight w:val="green"/>
                <w:lang w:val="en-GB"/>
              </w:rPr>
            </w:pPr>
          </w:p>
        </w:tc>
        <w:tc>
          <w:tcPr>
            <w:tcW w:w="1984" w:type="dxa"/>
          </w:tcPr>
          <w:p w14:paraId="3CCA90A1" w14:textId="77777777" w:rsidR="003A0454" w:rsidRPr="00A37BDA" w:rsidRDefault="003A0454" w:rsidP="00301346">
            <w:pPr>
              <w:rPr>
                <w:rFonts w:ascii="Times New Roman" w:hAnsi="Times New Roman"/>
                <w:b/>
                <w:highlight w:val="green"/>
                <w:lang w:val="en-GB"/>
              </w:rPr>
            </w:pPr>
          </w:p>
        </w:tc>
      </w:tr>
      <w:tr w:rsidR="003A0454" w:rsidRPr="000726B9" w14:paraId="058F9A51" w14:textId="77777777" w:rsidTr="00A37BDA">
        <w:trPr>
          <w:cantSplit/>
        </w:trPr>
        <w:tc>
          <w:tcPr>
            <w:tcW w:w="1134" w:type="dxa"/>
            <w:vAlign w:val="center"/>
          </w:tcPr>
          <w:p w14:paraId="55634292" w14:textId="60A31729" w:rsidR="003A0454" w:rsidRDefault="003A0454" w:rsidP="00A37BDA">
            <w:pPr>
              <w:jc w:val="center"/>
              <w:rPr>
                <w:rFonts w:ascii="Times New Roman" w:hAnsi="Times New Roman"/>
                <w:b/>
                <w:lang w:val="en-GB"/>
              </w:rPr>
            </w:pPr>
            <w:r>
              <w:rPr>
                <w:rFonts w:ascii="Times New Roman" w:hAnsi="Times New Roman"/>
                <w:b/>
                <w:lang w:val="en-GB"/>
              </w:rPr>
              <w:t>139</w:t>
            </w:r>
          </w:p>
        </w:tc>
        <w:tc>
          <w:tcPr>
            <w:tcW w:w="4678" w:type="dxa"/>
            <w:vAlign w:val="center"/>
          </w:tcPr>
          <w:p w14:paraId="7C38F23C" w14:textId="77777777" w:rsidR="003A0454" w:rsidRPr="00454EA8" w:rsidRDefault="003A0454" w:rsidP="003A0454">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Tedizolid</w:t>
            </w:r>
            <w:proofErr w:type="spellEnd"/>
            <w:r w:rsidRPr="00454EA8">
              <w:rPr>
                <w:rFonts w:ascii="Times New Roman" w:hAnsi="Times New Roman"/>
                <w:b/>
                <w:bCs/>
                <w:sz w:val="22"/>
                <w:lang w:val="en-GB"/>
              </w:rPr>
              <w:t xml:space="preserve"> </w:t>
            </w:r>
          </w:p>
          <w:p w14:paraId="2FB1D3B2" w14:textId="77777777" w:rsidR="003A0454" w:rsidRPr="0078352F"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200 mg Tab</w:t>
            </w:r>
          </w:p>
          <w:p w14:paraId="5BFDBF38" w14:textId="348C12A5" w:rsidR="003A0454" w:rsidRPr="003A0454" w:rsidRDefault="003A0454"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w:t>
            </w:r>
          </w:p>
        </w:tc>
        <w:tc>
          <w:tcPr>
            <w:tcW w:w="4253" w:type="dxa"/>
          </w:tcPr>
          <w:p w14:paraId="0F2EADF6" w14:textId="77777777" w:rsidR="00B33896" w:rsidRPr="00B33896" w:rsidRDefault="00B33896" w:rsidP="00B33896">
            <w:pPr>
              <w:pStyle w:val="TableParagraph"/>
            </w:pPr>
            <w:r w:rsidRPr="00B33896">
              <w:t>Specification offered:</w:t>
            </w:r>
          </w:p>
          <w:p w14:paraId="0CD470BD" w14:textId="77777777" w:rsidR="00B33896" w:rsidRPr="00B33896" w:rsidRDefault="00B33896" w:rsidP="00B33896">
            <w:pPr>
              <w:pStyle w:val="TableParagraph"/>
            </w:pPr>
          </w:p>
          <w:p w14:paraId="4CF5C93E" w14:textId="77777777" w:rsidR="00B33896" w:rsidRPr="00B33896" w:rsidRDefault="00B33896" w:rsidP="00B33896">
            <w:pPr>
              <w:pStyle w:val="TableParagraph"/>
            </w:pPr>
          </w:p>
          <w:p w14:paraId="309D9B90" w14:textId="0C362D69"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965C372" w14:textId="77777777" w:rsidR="003A0454" w:rsidRPr="00A37BDA" w:rsidRDefault="003A0454" w:rsidP="00301346">
            <w:pPr>
              <w:rPr>
                <w:rFonts w:ascii="Times New Roman" w:hAnsi="Times New Roman"/>
                <w:b/>
                <w:highlight w:val="green"/>
                <w:lang w:val="en-GB"/>
              </w:rPr>
            </w:pPr>
          </w:p>
        </w:tc>
        <w:tc>
          <w:tcPr>
            <w:tcW w:w="1984" w:type="dxa"/>
          </w:tcPr>
          <w:p w14:paraId="4007C7FA" w14:textId="77777777" w:rsidR="003A0454" w:rsidRPr="00A37BDA" w:rsidRDefault="003A0454" w:rsidP="00301346">
            <w:pPr>
              <w:rPr>
                <w:rFonts w:ascii="Times New Roman" w:hAnsi="Times New Roman"/>
                <w:b/>
                <w:highlight w:val="green"/>
                <w:lang w:val="en-GB"/>
              </w:rPr>
            </w:pPr>
          </w:p>
        </w:tc>
      </w:tr>
      <w:tr w:rsidR="003A0454" w:rsidRPr="000726B9" w14:paraId="681AAC27" w14:textId="77777777" w:rsidTr="00A37BDA">
        <w:trPr>
          <w:cantSplit/>
        </w:trPr>
        <w:tc>
          <w:tcPr>
            <w:tcW w:w="1134" w:type="dxa"/>
            <w:vAlign w:val="center"/>
          </w:tcPr>
          <w:p w14:paraId="617C841B" w14:textId="3901FEFC" w:rsidR="003A0454" w:rsidRDefault="003A0454" w:rsidP="00A37BDA">
            <w:pPr>
              <w:jc w:val="center"/>
              <w:rPr>
                <w:rFonts w:ascii="Times New Roman" w:hAnsi="Times New Roman"/>
                <w:b/>
                <w:lang w:val="en-GB"/>
              </w:rPr>
            </w:pPr>
            <w:r>
              <w:rPr>
                <w:rFonts w:ascii="Times New Roman" w:hAnsi="Times New Roman"/>
                <w:b/>
                <w:lang w:val="en-GB"/>
              </w:rPr>
              <w:t>140</w:t>
            </w:r>
          </w:p>
        </w:tc>
        <w:tc>
          <w:tcPr>
            <w:tcW w:w="4678" w:type="dxa"/>
            <w:vAlign w:val="center"/>
          </w:tcPr>
          <w:p w14:paraId="05130B4F" w14:textId="77777777" w:rsidR="005B20F5" w:rsidRPr="00454EA8" w:rsidRDefault="005B20F5" w:rsidP="005B20F5">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Teicoplanin</w:t>
            </w:r>
            <w:proofErr w:type="spellEnd"/>
          </w:p>
          <w:p w14:paraId="46A583EE" w14:textId="77777777" w:rsidR="005B20F5" w:rsidRPr="0078352F" w:rsidRDefault="005B20F5" w:rsidP="005B20F5">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200 mg powder for injecti</w:t>
            </w:r>
            <w:r>
              <w:rPr>
                <w:rFonts w:ascii="Times New Roman" w:hAnsi="Times New Roman"/>
                <w:sz w:val="22"/>
                <w:lang w:val="en-GB"/>
              </w:rPr>
              <w:t>o</w:t>
            </w:r>
            <w:r w:rsidRPr="0078352F">
              <w:rPr>
                <w:rFonts w:ascii="Times New Roman" w:hAnsi="Times New Roman"/>
                <w:sz w:val="22"/>
                <w:lang w:val="en-GB"/>
              </w:rPr>
              <w:t>n</w:t>
            </w:r>
          </w:p>
          <w:p w14:paraId="00E4F91F" w14:textId="675E9504"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1578DF7A" w14:textId="77777777" w:rsidR="00B33896" w:rsidRPr="00B33896" w:rsidRDefault="00B33896" w:rsidP="00B33896">
            <w:pPr>
              <w:pStyle w:val="TableParagraph"/>
            </w:pPr>
            <w:r w:rsidRPr="00B33896">
              <w:t>Specification offered:</w:t>
            </w:r>
          </w:p>
          <w:p w14:paraId="592205FD" w14:textId="77777777" w:rsidR="00B33896" w:rsidRPr="00B33896" w:rsidRDefault="00B33896" w:rsidP="00B33896">
            <w:pPr>
              <w:pStyle w:val="TableParagraph"/>
            </w:pPr>
          </w:p>
          <w:p w14:paraId="094C9D5F" w14:textId="77777777" w:rsidR="00B33896" w:rsidRPr="00B33896" w:rsidRDefault="00B33896" w:rsidP="00B33896">
            <w:pPr>
              <w:pStyle w:val="TableParagraph"/>
            </w:pPr>
          </w:p>
          <w:p w14:paraId="6B35D0A8" w14:textId="5B3DEC8C"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A92B84B" w14:textId="77777777" w:rsidR="003A0454" w:rsidRPr="00A37BDA" w:rsidRDefault="003A0454" w:rsidP="00301346">
            <w:pPr>
              <w:rPr>
                <w:rFonts w:ascii="Times New Roman" w:hAnsi="Times New Roman"/>
                <w:b/>
                <w:highlight w:val="green"/>
                <w:lang w:val="en-GB"/>
              </w:rPr>
            </w:pPr>
          </w:p>
        </w:tc>
        <w:tc>
          <w:tcPr>
            <w:tcW w:w="1984" w:type="dxa"/>
          </w:tcPr>
          <w:p w14:paraId="39B4CC9E" w14:textId="77777777" w:rsidR="003A0454" w:rsidRPr="00A37BDA" w:rsidRDefault="003A0454" w:rsidP="00301346">
            <w:pPr>
              <w:rPr>
                <w:rFonts w:ascii="Times New Roman" w:hAnsi="Times New Roman"/>
                <w:b/>
                <w:highlight w:val="green"/>
                <w:lang w:val="en-GB"/>
              </w:rPr>
            </w:pPr>
          </w:p>
        </w:tc>
      </w:tr>
      <w:tr w:rsidR="003A0454" w:rsidRPr="000726B9" w14:paraId="1FB65BD9" w14:textId="77777777" w:rsidTr="00A37BDA">
        <w:trPr>
          <w:cantSplit/>
        </w:trPr>
        <w:tc>
          <w:tcPr>
            <w:tcW w:w="1134" w:type="dxa"/>
            <w:vAlign w:val="center"/>
          </w:tcPr>
          <w:p w14:paraId="0AAB457A" w14:textId="2FC34C1C" w:rsidR="003A0454" w:rsidRDefault="003A0454" w:rsidP="00A37BDA">
            <w:pPr>
              <w:jc w:val="center"/>
              <w:rPr>
                <w:rFonts w:ascii="Times New Roman" w:hAnsi="Times New Roman"/>
                <w:b/>
                <w:lang w:val="en-GB"/>
              </w:rPr>
            </w:pPr>
            <w:r>
              <w:rPr>
                <w:rFonts w:ascii="Times New Roman" w:hAnsi="Times New Roman"/>
                <w:b/>
                <w:lang w:val="en-GB"/>
              </w:rPr>
              <w:t>141</w:t>
            </w:r>
          </w:p>
        </w:tc>
        <w:tc>
          <w:tcPr>
            <w:tcW w:w="4678" w:type="dxa"/>
            <w:vAlign w:val="center"/>
          </w:tcPr>
          <w:p w14:paraId="6BAAB6B9"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Tetracycline</w:t>
            </w:r>
          </w:p>
          <w:p w14:paraId="0F30C342" w14:textId="77777777" w:rsidR="005B20F5" w:rsidRPr="0078352F" w:rsidRDefault="005B20F5" w:rsidP="005B20F5">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250 mg cps</w:t>
            </w:r>
          </w:p>
          <w:p w14:paraId="67951676" w14:textId="31E6FA6F"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71A8A90C" w14:textId="77777777" w:rsidR="00B33896" w:rsidRPr="00B33896" w:rsidRDefault="00B33896" w:rsidP="00B33896">
            <w:pPr>
              <w:pStyle w:val="TableParagraph"/>
            </w:pPr>
            <w:r w:rsidRPr="00B33896">
              <w:t>Specification offered:</w:t>
            </w:r>
          </w:p>
          <w:p w14:paraId="6E6A2AAA" w14:textId="77777777" w:rsidR="00B33896" w:rsidRPr="00B33896" w:rsidRDefault="00B33896" w:rsidP="00B33896">
            <w:pPr>
              <w:pStyle w:val="TableParagraph"/>
            </w:pPr>
          </w:p>
          <w:p w14:paraId="79F3BEF4" w14:textId="77777777" w:rsidR="00B33896" w:rsidRPr="00B33896" w:rsidRDefault="00B33896" w:rsidP="00B33896">
            <w:pPr>
              <w:pStyle w:val="TableParagraph"/>
            </w:pPr>
          </w:p>
          <w:p w14:paraId="5D8B8F19" w14:textId="16F198F2"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DFD90F1" w14:textId="77777777" w:rsidR="003A0454" w:rsidRPr="00A37BDA" w:rsidRDefault="003A0454" w:rsidP="00301346">
            <w:pPr>
              <w:rPr>
                <w:rFonts w:ascii="Times New Roman" w:hAnsi="Times New Roman"/>
                <w:b/>
                <w:highlight w:val="green"/>
                <w:lang w:val="en-GB"/>
              </w:rPr>
            </w:pPr>
          </w:p>
        </w:tc>
        <w:tc>
          <w:tcPr>
            <w:tcW w:w="1984" w:type="dxa"/>
          </w:tcPr>
          <w:p w14:paraId="13AE45BF" w14:textId="77777777" w:rsidR="003A0454" w:rsidRPr="00A37BDA" w:rsidRDefault="003A0454" w:rsidP="00301346">
            <w:pPr>
              <w:rPr>
                <w:rFonts w:ascii="Times New Roman" w:hAnsi="Times New Roman"/>
                <w:b/>
                <w:highlight w:val="green"/>
                <w:lang w:val="en-GB"/>
              </w:rPr>
            </w:pPr>
          </w:p>
        </w:tc>
      </w:tr>
      <w:tr w:rsidR="003A0454" w:rsidRPr="000726B9" w14:paraId="238218C8" w14:textId="77777777" w:rsidTr="00A37BDA">
        <w:trPr>
          <w:cantSplit/>
        </w:trPr>
        <w:tc>
          <w:tcPr>
            <w:tcW w:w="1134" w:type="dxa"/>
            <w:vAlign w:val="center"/>
          </w:tcPr>
          <w:p w14:paraId="01EB084E" w14:textId="77A486BF" w:rsidR="003A0454" w:rsidRDefault="003A0454" w:rsidP="00A37BDA">
            <w:pPr>
              <w:jc w:val="center"/>
              <w:rPr>
                <w:rFonts w:ascii="Times New Roman" w:hAnsi="Times New Roman"/>
                <w:b/>
                <w:lang w:val="en-GB"/>
              </w:rPr>
            </w:pPr>
            <w:r>
              <w:rPr>
                <w:rFonts w:ascii="Times New Roman" w:hAnsi="Times New Roman"/>
                <w:b/>
                <w:lang w:val="en-GB"/>
              </w:rPr>
              <w:t>142</w:t>
            </w:r>
          </w:p>
        </w:tc>
        <w:tc>
          <w:tcPr>
            <w:tcW w:w="4678" w:type="dxa"/>
            <w:vAlign w:val="center"/>
          </w:tcPr>
          <w:p w14:paraId="23BEAB79"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Tetracycline</w:t>
            </w:r>
          </w:p>
          <w:p w14:paraId="64C507FD" w14:textId="77777777" w:rsidR="005B20F5" w:rsidRPr="0078352F" w:rsidRDefault="005B20F5" w:rsidP="005B20F5">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500 mg cps</w:t>
            </w:r>
          </w:p>
          <w:p w14:paraId="30AA4AC4" w14:textId="4C7D2F69"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4D852A98" w14:textId="77777777" w:rsidR="00B33896" w:rsidRPr="00B33896" w:rsidRDefault="00B33896" w:rsidP="00B33896">
            <w:pPr>
              <w:pStyle w:val="TableParagraph"/>
            </w:pPr>
            <w:r w:rsidRPr="00B33896">
              <w:t>Specification offered:</w:t>
            </w:r>
          </w:p>
          <w:p w14:paraId="08BFE948" w14:textId="77777777" w:rsidR="00B33896" w:rsidRPr="00B33896" w:rsidRDefault="00B33896" w:rsidP="00B33896">
            <w:pPr>
              <w:pStyle w:val="TableParagraph"/>
            </w:pPr>
          </w:p>
          <w:p w14:paraId="45651D63" w14:textId="77777777" w:rsidR="00B33896" w:rsidRPr="00B33896" w:rsidRDefault="00B33896" w:rsidP="00B33896">
            <w:pPr>
              <w:pStyle w:val="TableParagraph"/>
            </w:pPr>
          </w:p>
          <w:p w14:paraId="1002FE0D" w14:textId="53253B93"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DD8EFB8" w14:textId="77777777" w:rsidR="003A0454" w:rsidRPr="00A37BDA" w:rsidRDefault="003A0454" w:rsidP="00301346">
            <w:pPr>
              <w:rPr>
                <w:rFonts w:ascii="Times New Roman" w:hAnsi="Times New Roman"/>
                <w:b/>
                <w:highlight w:val="green"/>
                <w:lang w:val="en-GB"/>
              </w:rPr>
            </w:pPr>
          </w:p>
        </w:tc>
        <w:tc>
          <w:tcPr>
            <w:tcW w:w="1984" w:type="dxa"/>
          </w:tcPr>
          <w:p w14:paraId="66714C1E" w14:textId="77777777" w:rsidR="003A0454" w:rsidRPr="00A37BDA" w:rsidRDefault="003A0454" w:rsidP="00301346">
            <w:pPr>
              <w:rPr>
                <w:rFonts w:ascii="Times New Roman" w:hAnsi="Times New Roman"/>
                <w:b/>
                <w:highlight w:val="green"/>
                <w:lang w:val="en-GB"/>
              </w:rPr>
            </w:pPr>
          </w:p>
        </w:tc>
      </w:tr>
      <w:tr w:rsidR="003A0454" w:rsidRPr="000726B9" w14:paraId="1CD97347" w14:textId="77777777" w:rsidTr="00A37BDA">
        <w:trPr>
          <w:cantSplit/>
        </w:trPr>
        <w:tc>
          <w:tcPr>
            <w:tcW w:w="1134" w:type="dxa"/>
            <w:vAlign w:val="center"/>
          </w:tcPr>
          <w:p w14:paraId="3E8B88FF" w14:textId="3C6D28D9" w:rsidR="003A0454" w:rsidRDefault="003A0454" w:rsidP="00A37BDA">
            <w:pPr>
              <w:jc w:val="center"/>
              <w:rPr>
                <w:rFonts w:ascii="Times New Roman" w:hAnsi="Times New Roman"/>
                <w:b/>
                <w:lang w:val="en-GB"/>
              </w:rPr>
            </w:pPr>
            <w:r>
              <w:rPr>
                <w:rFonts w:ascii="Times New Roman" w:hAnsi="Times New Roman"/>
                <w:b/>
                <w:lang w:val="en-GB"/>
              </w:rPr>
              <w:t>143</w:t>
            </w:r>
          </w:p>
        </w:tc>
        <w:tc>
          <w:tcPr>
            <w:tcW w:w="4678" w:type="dxa"/>
            <w:vAlign w:val="center"/>
          </w:tcPr>
          <w:p w14:paraId="348555AF"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Tetracycline</w:t>
            </w:r>
          </w:p>
          <w:p w14:paraId="7A34EEDE" w14:textId="77777777" w:rsidR="005B20F5" w:rsidRPr="0078352F" w:rsidRDefault="005B20F5" w:rsidP="005B20F5">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3.5g ointment for eyes</w:t>
            </w:r>
          </w:p>
          <w:p w14:paraId="0A137BED" w14:textId="4C3E1B72"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Tube</w:t>
            </w:r>
          </w:p>
        </w:tc>
        <w:tc>
          <w:tcPr>
            <w:tcW w:w="4253" w:type="dxa"/>
          </w:tcPr>
          <w:p w14:paraId="566B63B9" w14:textId="77777777" w:rsidR="00B33896" w:rsidRPr="00B33896" w:rsidRDefault="00B33896" w:rsidP="00B33896">
            <w:pPr>
              <w:pStyle w:val="TableParagraph"/>
            </w:pPr>
            <w:r w:rsidRPr="00B33896">
              <w:t>Specification offered:</w:t>
            </w:r>
          </w:p>
          <w:p w14:paraId="70DD8A91" w14:textId="77777777" w:rsidR="00B33896" w:rsidRPr="00B33896" w:rsidRDefault="00B33896" w:rsidP="00B33896">
            <w:pPr>
              <w:pStyle w:val="TableParagraph"/>
            </w:pPr>
          </w:p>
          <w:p w14:paraId="7E19DF1F" w14:textId="77777777" w:rsidR="00B33896" w:rsidRPr="00B33896" w:rsidRDefault="00B33896" w:rsidP="00B33896">
            <w:pPr>
              <w:pStyle w:val="TableParagraph"/>
            </w:pPr>
          </w:p>
          <w:p w14:paraId="2885EC0B" w14:textId="4191B19B"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4BD3DA2" w14:textId="77777777" w:rsidR="003A0454" w:rsidRPr="00A37BDA" w:rsidRDefault="003A0454" w:rsidP="00301346">
            <w:pPr>
              <w:rPr>
                <w:rFonts w:ascii="Times New Roman" w:hAnsi="Times New Roman"/>
                <w:b/>
                <w:highlight w:val="green"/>
                <w:lang w:val="en-GB"/>
              </w:rPr>
            </w:pPr>
          </w:p>
        </w:tc>
        <w:tc>
          <w:tcPr>
            <w:tcW w:w="1984" w:type="dxa"/>
          </w:tcPr>
          <w:p w14:paraId="5AF24F4F" w14:textId="77777777" w:rsidR="003A0454" w:rsidRPr="00A37BDA" w:rsidRDefault="003A0454" w:rsidP="00301346">
            <w:pPr>
              <w:rPr>
                <w:rFonts w:ascii="Times New Roman" w:hAnsi="Times New Roman"/>
                <w:b/>
                <w:highlight w:val="green"/>
                <w:lang w:val="en-GB"/>
              </w:rPr>
            </w:pPr>
          </w:p>
        </w:tc>
      </w:tr>
      <w:tr w:rsidR="003A0454" w:rsidRPr="000726B9" w14:paraId="1EAB9466" w14:textId="77777777" w:rsidTr="00A37BDA">
        <w:trPr>
          <w:cantSplit/>
        </w:trPr>
        <w:tc>
          <w:tcPr>
            <w:tcW w:w="1134" w:type="dxa"/>
            <w:vAlign w:val="center"/>
          </w:tcPr>
          <w:p w14:paraId="4E77BBF0" w14:textId="32C724C7" w:rsidR="003A0454" w:rsidRDefault="003A0454" w:rsidP="00A37BDA">
            <w:pPr>
              <w:jc w:val="center"/>
              <w:rPr>
                <w:rFonts w:ascii="Times New Roman" w:hAnsi="Times New Roman"/>
                <w:b/>
                <w:lang w:val="en-GB"/>
              </w:rPr>
            </w:pPr>
            <w:r>
              <w:rPr>
                <w:rFonts w:ascii="Times New Roman" w:hAnsi="Times New Roman"/>
                <w:b/>
                <w:lang w:val="en-GB"/>
              </w:rPr>
              <w:t>144</w:t>
            </w:r>
          </w:p>
        </w:tc>
        <w:tc>
          <w:tcPr>
            <w:tcW w:w="4678" w:type="dxa"/>
            <w:vAlign w:val="center"/>
          </w:tcPr>
          <w:p w14:paraId="1D529A81" w14:textId="77777777" w:rsidR="005B20F5" w:rsidRPr="00454EA8" w:rsidRDefault="005B20F5" w:rsidP="005B20F5">
            <w:pPr>
              <w:spacing w:after="0"/>
              <w:jc w:val="both"/>
              <w:rPr>
                <w:rFonts w:ascii="Times New Roman" w:hAnsi="Times New Roman"/>
                <w:b/>
                <w:bCs/>
                <w:sz w:val="22"/>
                <w:lang w:val="en-GB"/>
              </w:rPr>
            </w:pPr>
            <w:proofErr w:type="spellStart"/>
            <w:r w:rsidRPr="00454EA8">
              <w:rPr>
                <w:rFonts w:ascii="Times New Roman" w:hAnsi="Times New Roman"/>
                <w:b/>
                <w:bCs/>
                <w:sz w:val="22"/>
                <w:lang w:val="en-GB"/>
              </w:rPr>
              <w:t>Tigecycline</w:t>
            </w:r>
            <w:proofErr w:type="spellEnd"/>
          </w:p>
          <w:p w14:paraId="04FE0655"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50 mg powder for injection</w:t>
            </w:r>
          </w:p>
          <w:p w14:paraId="6271C4E5" w14:textId="5DBACDD8"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0D575F34" w14:textId="77777777" w:rsidR="00B33896" w:rsidRPr="00B33896" w:rsidRDefault="00B33896" w:rsidP="00B33896">
            <w:pPr>
              <w:pStyle w:val="TableParagraph"/>
            </w:pPr>
            <w:r w:rsidRPr="00B33896">
              <w:t>Specification offered:</w:t>
            </w:r>
          </w:p>
          <w:p w14:paraId="6BEC03D6" w14:textId="77777777" w:rsidR="00B33896" w:rsidRPr="00B33896" w:rsidRDefault="00B33896" w:rsidP="00B33896">
            <w:pPr>
              <w:pStyle w:val="TableParagraph"/>
            </w:pPr>
          </w:p>
          <w:p w14:paraId="585C208D" w14:textId="77777777" w:rsidR="00B33896" w:rsidRPr="00B33896" w:rsidRDefault="00B33896" w:rsidP="00B33896">
            <w:pPr>
              <w:pStyle w:val="TableParagraph"/>
            </w:pPr>
          </w:p>
          <w:p w14:paraId="419B75CF" w14:textId="6159AC25"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4036044" w14:textId="77777777" w:rsidR="003A0454" w:rsidRPr="00A37BDA" w:rsidRDefault="003A0454" w:rsidP="00301346">
            <w:pPr>
              <w:rPr>
                <w:rFonts w:ascii="Times New Roman" w:hAnsi="Times New Roman"/>
                <w:b/>
                <w:highlight w:val="green"/>
                <w:lang w:val="en-GB"/>
              </w:rPr>
            </w:pPr>
          </w:p>
        </w:tc>
        <w:tc>
          <w:tcPr>
            <w:tcW w:w="1984" w:type="dxa"/>
          </w:tcPr>
          <w:p w14:paraId="1090D0EB" w14:textId="77777777" w:rsidR="003A0454" w:rsidRPr="00A37BDA" w:rsidRDefault="003A0454" w:rsidP="00301346">
            <w:pPr>
              <w:rPr>
                <w:rFonts w:ascii="Times New Roman" w:hAnsi="Times New Roman"/>
                <w:b/>
                <w:highlight w:val="green"/>
                <w:lang w:val="en-GB"/>
              </w:rPr>
            </w:pPr>
          </w:p>
        </w:tc>
      </w:tr>
      <w:tr w:rsidR="003A0454" w:rsidRPr="000726B9" w14:paraId="3CCF0327" w14:textId="77777777" w:rsidTr="00A37BDA">
        <w:trPr>
          <w:cantSplit/>
        </w:trPr>
        <w:tc>
          <w:tcPr>
            <w:tcW w:w="1134" w:type="dxa"/>
            <w:vAlign w:val="center"/>
          </w:tcPr>
          <w:p w14:paraId="0E574C1D" w14:textId="5398A6D1" w:rsidR="003A0454" w:rsidRDefault="003A0454" w:rsidP="00A37BDA">
            <w:pPr>
              <w:jc w:val="center"/>
              <w:rPr>
                <w:rFonts w:ascii="Times New Roman" w:hAnsi="Times New Roman"/>
                <w:b/>
                <w:lang w:val="en-GB"/>
              </w:rPr>
            </w:pPr>
            <w:r>
              <w:rPr>
                <w:rFonts w:ascii="Times New Roman" w:hAnsi="Times New Roman"/>
                <w:b/>
                <w:lang w:val="en-GB"/>
              </w:rPr>
              <w:t>145</w:t>
            </w:r>
          </w:p>
        </w:tc>
        <w:tc>
          <w:tcPr>
            <w:tcW w:w="4678" w:type="dxa"/>
            <w:vAlign w:val="center"/>
          </w:tcPr>
          <w:p w14:paraId="5441145B"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Tobramycin</w:t>
            </w:r>
          </w:p>
          <w:p w14:paraId="5FB6C23F" w14:textId="77777777" w:rsidR="005B20F5" w:rsidRPr="0078352F" w:rsidRDefault="005B20F5" w:rsidP="005B20F5">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100mg /2 ml solution for injection</w:t>
            </w:r>
          </w:p>
          <w:p w14:paraId="460FA1B8" w14:textId="66CF355B"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482DE8FF" w14:textId="77777777" w:rsidR="00B33896" w:rsidRPr="00B33896" w:rsidRDefault="00B33896" w:rsidP="00B33896">
            <w:pPr>
              <w:pStyle w:val="TableParagraph"/>
            </w:pPr>
            <w:r w:rsidRPr="00B33896">
              <w:t>Specification offered:</w:t>
            </w:r>
          </w:p>
          <w:p w14:paraId="24506B82" w14:textId="77777777" w:rsidR="00B33896" w:rsidRPr="00B33896" w:rsidRDefault="00B33896" w:rsidP="00B33896">
            <w:pPr>
              <w:pStyle w:val="TableParagraph"/>
            </w:pPr>
          </w:p>
          <w:p w14:paraId="3C393125" w14:textId="77777777" w:rsidR="00B33896" w:rsidRPr="00B33896" w:rsidRDefault="00B33896" w:rsidP="00B33896">
            <w:pPr>
              <w:pStyle w:val="TableParagraph"/>
            </w:pPr>
          </w:p>
          <w:p w14:paraId="60BBD7A0" w14:textId="791F26E3"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14BEF6A" w14:textId="77777777" w:rsidR="003A0454" w:rsidRPr="00A37BDA" w:rsidRDefault="003A0454" w:rsidP="00301346">
            <w:pPr>
              <w:rPr>
                <w:rFonts w:ascii="Times New Roman" w:hAnsi="Times New Roman"/>
                <w:b/>
                <w:highlight w:val="green"/>
                <w:lang w:val="en-GB"/>
              </w:rPr>
            </w:pPr>
          </w:p>
        </w:tc>
        <w:tc>
          <w:tcPr>
            <w:tcW w:w="1984" w:type="dxa"/>
          </w:tcPr>
          <w:p w14:paraId="792C8AA0" w14:textId="77777777" w:rsidR="003A0454" w:rsidRPr="00A37BDA" w:rsidRDefault="003A0454" w:rsidP="00301346">
            <w:pPr>
              <w:rPr>
                <w:rFonts w:ascii="Times New Roman" w:hAnsi="Times New Roman"/>
                <w:b/>
                <w:highlight w:val="green"/>
                <w:lang w:val="en-GB"/>
              </w:rPr>
            </w:pPr>
          </w:p>
        </w:tc>
      </w:tr>
      <w:tr w:rsidR="003A0454" w:rsidRPr="000726B9" w14:paraId="3873ACD6" w14:textId="77777777" w:rsidTr="00A37BDA">
        <w:trPr>
          <w:cantSplit/>
        </w:trPr>
        <w:tc>
          <w:tcPr>
            <w:tcW w:w="1134" w:type="dxa"/>
            <w:vAlign w:val="center"/>
          </w:tcPr>
          <w:p w14:paraId="310B4125" w14:textId="5EE840F8" w:rsidR="003A0454" w:rsidRDefault="003A0454" w:rsidP="00A37BDA">
            <w:pPr>
              <w:jc w:val="center"/>
              <w:rPr>
                <w:rFonts w:ascii="Times New Roman" w:hAnsi="Times New Roman"/>
                <w:b/>
                <w:lang w:val="en-GB"/>
              </w:rPr>
            </w:pPr>
            <w:r>
              <w:rPr>
                <w:rFonts w:ascii="Times New Roman" w:hAnsi="Times New Roman"/>
                <w:b/>
                <w:lang w:val="en-GB"/>
              </w:rPr>
              <w:t>146</w:t>
            </w:r>
          </w:p>
        </w:tc>
        <w:tc>
          <w:tcPr>
            <w:tcW w:w="4678" w:type="dxa"/>
            <w:vAlign w:val="center"/>
          </w:tcPr>
          <w:p w14:paraId="57EFFB07"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Tobramycin</w:t>
            </w:r>
          </w:p>
          <w:p w14:paraId="2C7E1A8E"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150 mg /2 ml solution for injection</w:t>
            </w:r>
          </w:p>
          <w:p w14:paraId="17CEF2EC" w14:textId="15853825"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3B23D97C" w14:textId="77777777" w:rsidR="00B33896" w:rsidRPr="00B33896" w:rsidRDefault="00B33896" w:rsidP="00B33896">
            <w:pPr>
              <w:pStyle w:val="TableParagraph"/>
            </w:pPr>
            <w:r w:rsidRPr="00B33896">
              <w:t>Specification offered:</w:t>
            </w:r>
          </w:p>
          <w:p w14:paraId="695B502C" w14:textId="77777777" w:rsidR="00B33896" w:rsidRPr="00B33896" w:rsidRDefault="00B33896" w:rsidP="00B33896">
            <w:pPr>
              <w:pStyle w:val="TableParagraph"/>
            </w:pPr>
          </w:p>
          <w:p w14:paraId="6F1F97ED" w14:textId="77777777" w:rsidR="00B33896" w:rsidRPr="00B33896" w:rsidRDefault="00B33896" w:rsidP="00B33896">
            <w:pPr>
              <w:pStyle w:val="TableParagraph"/>
            </w:pPr>
          </w:p>
          <w:p w14:paraId="794A1056" w14:textId="2A14472D"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961B3D2" w14:textId="77777777" w:rsidR="003A0454" w:rsidRPr="00A37BDA" w:rsidRDefault="003A0454" w:rsidP="00301346">
            <w:pPr>
              <w:rPr>
                <w:rFonts w:ascii="Times New Roman" w:hAnsi="Times New Roman"/>
                <w:b/>
                <w:highlight w:val="green"/>
                <w:lang w:val="en-GB"/>
              </w:rPr>
            </w:pPr>
          </w:p>
        </w:tc>
        <w:tc>
          <w:tcPr>
            <w:tcW w:w="1984" w:type="dxa"/>
          </w:tcPr>
          <w:p w14:paraId="243C4D71" w14:textId="77777777" w:rsidR="003A0454" w:rsidRPr="00A37BDA" w:rsidRDefault="003A0454" w:rsidP="00301346">
            <w:pPr>
              <w:rPr>
                <w:rFonts w:ascii="Times New Roman" w:hAnsi="Times New Roman"/>
                <w:b/>
                <w:highlight w:val="green"/>
                <w:lang w:val="en-GB"/>
              </w:rPr>
            </w:pPr>
          </w:p>
        </w:tc>
      </w:tr>
      <w:tr w:rsidR="003A0454" w:rsidRPr="000726B9" w14:paraId="457F9427" w14:textId="77777777" w:rsidTr="00A37BDA">
        <w:trPr>
          <w:cantSplit/>
        </w:trPr>
        <w:tc>
          <w:tcPr>
            <w:tcW w:w="1134" w:type="dxa"/>
            <w:vAlign w:val="center"/>
          </w:tcPr>
          <w:p w14:paraId="0B9F7775" w14:textId="7E213382" w:rsidR="003A0454" w:rsidRDefault="003A0454" w:rsidP="00A37BDA">
            <w:pPr>
              <w:jc w:val="center"/>
              <w:rPr>
                <w:rFonts w:ascii="Times New Roman" w:hAnsi="Times New Roman"/>
                <w:b/>
                <w:lang w:val="en-GB"/>
              </w:rPr>
            </w:pPr>
            <w:r>
              <w:rPr>
                <w:rFonts w:ascii="Times New Roman" w:hAnsi="Times New Roman"/>
                <w:b/>
                <w:lang w:val="en-GB"/>
              </w:rPr>
              <w:t>147</w:t>
            </w:r>
          </w:p>
        </w:tc>
        <w:tc>
          <w:tcPr>
            <w:tcW w:w="4678" w:type="dxa"/>
            <w:vAlign w:val="center"/>
          </w:tcPr>
          <w:p w14:paraId="2A4BFE19"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Trimethoprim</w:t>
            </w:r>
          </w:p>
          <w:p w14:paraId="405FE0F2" w14:textId="77777777" w:rsidR="005B20F5" w:rsidRPr="0078352F" w:rsidRDefault="005B20F5" w:rsidP="005B20F5">
            <w:pPr>
              <w:spacing w:after="0"/>
              <w:jc w:val="both"/>
              <w:rPr>
                <w:rFonts w:ascii="Times New Roman" w:hAnsi="Times New Roman"/>
                <w:sz w:val="22"/>
                <w:lang w:val="en-GB"/>
              </w:rPr>
            </w:pPr>
            <w:r w:rsidRPr="00454EA8">
              <w:rPr>
                <w:rFonts w:ascii="Times New Roman" w:hAnsi="Times New Roman"/>
                <w:b/>
                <w:bCs/>
                <w:sz w:val="22"/>
                <w:lang w:val="en-GB"/>
              </w:rPr>
              <w:t>Specification:</w:t>
            </w:r>
            <w:r>
              <w:rPr>
                <w:rFonts w:ascii="Times New Roman" w:hAnsi="Times New Roman"/>
                <w:b/>
                <w:bCs/>
                <w:sz w:val="22"/>
                <w:lang w:val="en-GB"/>
              </w:rPr>
              <w:t xml:space="preserve"> </w:t>
            </w:r>
            <w:r w:rsidRPr="0078352F">
              <w:rPr>
                <w:rFonts w:ascii="Times New Roman" w:hAnsi="Times New Roman"/>
                <w:sz w:val="22"/>
                <w:lang w:val="en-GB"/>
              </w:rPr>
              <w:t>100 mg tab</w:t>
            </w:r>
          </w:p>
          <w:p w14:paraId="7FB68044" w14:textId="42ED992B"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w:t>
            </w:r>
          </w:p>
        </w:tc>
        <w:tc>
          <w:tcPr>
            <w:tcW w:w="4253" w:type="dxa"/>
          </w:tcPr>
          <w:p w14:paraId="66FB485C" w14:textId="77777777" w:rsidR="00B33896" w:rsidRPr="00B33896" w:rsidRDefault="00B33896" w:rsidP="00B33896">
            <w:pPr>
              <w:pStyle w:val="TableParagraph"/>
            </w:pPr>
            <w:r w:rsidRPr="00B33896">
              <w:t>Specification offered:</w:t>
            </w:r>
          </w:p>
          <w:p w14:paraId="5113E868" w14:textId="77777777" w:rsidR="00B33896" w:rsidRPr="00B33896" w:rsidRDefault="00B33896" w:rsidP="00B33896">
            <w:pPr>
              <w:pStyle w:val="TableParagraph"/>
            </w:pPr>
          </w:p>
          <w:p w14:paraId="03C7C8B5" w14:textId="77777777" w:rsidR="00B33896" w:rsidRPr="00B33896" w:rsidRDefault="00B33896" w:rsidP="00B33896">
            <w:pPr>
              <w:pStyle w:val="TableParagraph"/>
            </w:pPr>
          </w:p>
          <w:p w14:paraId="1763BCD2" w14:textId="226B82F3"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84F918A" w14:textId="77777777" w:rsidR="003A0454" w:rsidRPr="00A37BDA" w:rsidRDefault="003A0454" w:rsidP="00301346">
            <w:pPr>
              <w:rPr>
                <w:rFonts w:ascii="Times New Roman" w:hAnsi="Times New Roman"/>
                <w:b/>
                <w:highlight w:val="green"/>
                <w:lang w:val="en-GB"/>
              </w:rPr>
            </w:pPr>
          </w:p>
        </w:tc>
        <w:tc>
          <w:tcPr>
            <w:tcW w:w="1984" w:type="dxa"/>
          </w:tcPr>
          <w:p w14:paraId="4F8F3F63" w14:textId="77777777" w:rsidR="003A0454" w:rsidRPr="00A37BDA" w:rsidRDefault="003A0454" w:rsidP="00301346">
            <w:pPr>
              <w:rPr>
                <w:rFonts w:ascii="Times New Roman" w:hAnsi="Times New Roman"/>
                <w:b/>
                <w:highlight w:val="green"/>
                <w:lang w:val="en-GB"/>
              </w:rPr>
            </w:pPr>
          </w:p>
        </w:tc>
      </w:tr>
      <w:tr w:rsidR="003A0454" w:rsidRPr="000726B9" w14:paraId="45F83252" w14:textId="77777777" w:rsidTr="00A37BDA">
        <w:trPr>
          <w:cantSplit/>
        </w:trPr>
        <w:tc>
          <w:tcPr>
            <w:tcW w:w="1134" w:type="dxa"/>
            <w:vAlign w:val="center"/>
          </w:tcPr>
          <w:p w14:paraId="23D8D483" w14:textId="75777EC6" w:rsidR="003A0454" w:rsidRDefault="003A0454" w:rsidP="00A37BDA">
            <w:pPr>
              <w:jc w:val="center"/>
              <w:rPr>
                <w:rFonts w:ascii="Times New Roman" w:hAnsi="Times New Roman"/>
                <w:b/>
                <w:lang w:val="en-GB"/>
              </w:rPr>
            </w:pPr>
            <w:r>
              <w:rPr>
                <w:rFonts w:ascii="Times New Roman" w:hAnsi="Times New Roman"/>
                <w:b/>
                <w:lang w:val="en-GB"/>
              </w:rPr>
              <w:t>148</w:t>
            </w:r>
          </w:p>
        </w:tc>
        <w:tc>
          <w:tcPr>
            <w:tcW w:w="4678" w:type="dxa"/>
            <w:vAlign w:val="center"/>
          </w:tcPr>
          <w:p w14:paraId="281CB759"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Vancomycin (IV)</w:t>
            </w:r>
          </w:p>
          <w:p w14:paraId="70B2882D"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500 mg powder for injection</w:t>
            </w:r>
          </w:p>
          <w:p w14:paraId="505D60EF" w14:textId="21D52540"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118B6ACA" w14:textId="77777777" w:rsidR="00B33896" w:rsidRPr="00B33896" w:rsidRDefault="00B33896" w:rsidP="00B33896">
            <w:pPr>
              <w:pStyle w:val="TableParagraph"/>
            </w:pPr>
            <w:r w:rsidRPr="00B33896">
              <w:t>Specification offered:</w:t>
            </w:r>
          </w:p>
          <w:p w14:paraId="2C8C77F0" w14:textId="77777777" w:rsidR="00B33896" w:rsidRPr="00B33896" w:rsidRDefault="00B33896" w:rsidP="00B33896">
            <w:pPr>
              <w:pStyle w:val="TableParagraph"/>
            </w:pPr>
          </w:p>
          <w:p w14:paraId="23E200A4" w14:textId="77777777" w:rsidR="00B33896" w:rsidRPr="00B33896" w:rsidRDefault="00B33896" w:rsidP="00B33896">
            <w:pPr>
              <w:pStyle w:val="TableParagraph"/>
            </w:pPr>
          </w:p>
          <w:p w14:paraId="295C8545" w14:textId="303F4DE0"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D7176BD" w14:textId="77777777" w:rsidR="003A0454" w:rsidRPr="00A37BDA" w:rsidRDefault="003A0454" w:rsidP="00301346">
            <w:pPr>
              <w:rPr>
                <w:rFonts w:ascii="Times New Roman" w:hAnsi="Times New Roman"/>
                <w:b/>
                <w:highlight w:val="green"/>
                <w:lang w:val="en-GB"/>
              </w:rPr>
            </w:pPr>
          </w:p>
        </w:tc>
        <w:tc>
          <w:tcPr>
            <w:tcW w:w="1984" w:type="dxa"/>
          </w:tcPr>
          <w:p w14:paraId="64E52639" w14:textId="77777777" w:rsidR="003A0454" w:rsidRPr="00A37BDA" w:rsidRDefault="003A0454" w:rsidP="00301346">
            <w:pPr>
              <w:rPr>
                <w:rFonts w:ascii="Times New Roman" w:hAnsi="Times New Roman"/>
                <w:b/>
                <w:highlight w:val="green"/>
                <w:lang w:val="en-GB"/>
              </w:rPr>
            </w:pPr>
          </w:p>
        </w:tc>
      </w:tr>
      <w:tr w:rsidR="003A0454" w:rsidRPr="000726B9" w14:paraId="6098EAE8" w14:textId="77777777" w:rsidTr="00A37BDA">
        <w:trPr>
          <w:cantSplit/>
        </w:trPr>
        <w:tc>
          <w:tcPr>
            <w:tcW w:w="1134" w:type="dxa"/>
            <w:vAlign w:val="center"/>
          </w:tcPr>
          <w:p w14:paraId="6367BB19" w14:textId="019DB169" w:rsidR="003A0454" w:rsidRDefault="003A0454" w:rsidP="00A37BDA">
            <w:pPr>
              <w:jc w:val="center"/>
              <w:rPr>
                <w:rFonts w:ascii="Times New Roman" w:hAnsi="Times New Roman"/>
                <w:b/>
                <w:lang w:val="en-GB"/>
              </w:rPr>
            </w:pPr>
            <w:r>
              <w:rPr>
                <w:rFonts w:ascii="Times New Roman" w:hAnsi="Times New Roman"/>
                <w:b/>
                <w:lang w:val="en-GB"/>
              </w:rPr>
              <w:t>149</w:t>
            </w:r>
          </w:p>
        </w:tc>
        <w:tc>
          <w:tcPr>
            <w:tcW w:w="4678" w:type="dxa"/>
            <w:vAlign w:val="center"/>
          </w:tcPr>
          <w:p w14:paraId="65EE129E"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Vancomycin (IV)</w:t>
            </w:r>
          </w:p>
          <w:p w14:paraId="794D2F35"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1 gr powder for injection</w:t>
            </w:r>
          </w:p>
          <w:p w14:paraId="1D81A91E" w14:textId="722AAC27"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r w:rsidRPr="0078352F">
              <w:rPr>
                <w:rFonts w:ascii="Times New Roman" w:hAnsi="Times New Roman"/>
                <w:sz w:val="22"/>
                <w:lang w:val="en-GB"/>
              </w:rPr>
              <w:t>Box of 10 vial</w:t>
            </w:r>
          </w:p>
        </w:tc>
        <w:tc>
          <w:tcPr>
            <w:tcW w:w="4253" w:type="dxa"/>
          </w:tcPr>
          <w:p w14:paraId="079B49FE" w14:textId="77777777" w:rsidR="00B33896" w:rsidRPr="00B33896" w:rsidRDefault="00B33896" w:rsidP="00B33896">
            <w:pPr>
              <w:pStyle w:val="TableParagraph"/>
            </w:pPr>
            <w:r w:rsidRPr="00B33896">
              <w:t>Specification offered:</w:t>
            </w:r>
          </w:p>
          <w:p w14:paraId="6B7250EA" w14:textId="77777777" w:rsidR="00B33896" w:rsidRPr="00B33896" w:rsidRDefault="00B33896" w:rsidP="00B33896">
            <w:pPr>
              <w:pStyle w:val="TableParagraph"/>
            </w:pPr>
          </w:p>
          <w:p w14:paraId="1B971154" w14:textId="77777777" w:rsidR="00B33896" w:rsidRPr="00B33896" w:rsidRDefault="00B33896" w:rsidP="00B33896">
            <w:pPr>
              <w:pStyle w:val="TableParagraph"/>
            </w:pPr>
          </w:p>
          <w:p w14:paraId="1241A11E" w14:textId="0D8081C9"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ACEBEBB" w14:textId="77777777" w:rsidR="003A0454" w:rsidRPr="00A37BDA" w:rsidRDefault="003A0454" w:rsidP="00301346">
            <w:pPr>
              <w:rPr>
                <w:rFonts w:ascii="Times New Roman" w:hAnsi="Times New Roman"/>
                <w:b/>
                <w:highlight w:val="green"/>
                <w:lang w:val="en-GB"/>
              </w:rPr>
            </w:pPr>
          </w:p>
        </w:tc>
        <w:tc>
          <w:tcPr>
            <w:tcW w:w="1984" w:type="dxa"/>
          </w:tcPr>
          <w:p w14:paraId="68780D08" w14:textId="77777777" w:rsidR="003A0454" w:rsidRPr="00A37BDA" w:rsidRDefault="003A0454" w:rsidP="00301346">
            <w:pPr>
              <w:rPr>
                <w:rFonts w:ascii="Times New Roman" w:hAnsi="Times New Roman"/>
                <w:b/>
                <w:highlight w:val="green"/>
                <w:lang w:val="en-GB"/>
              </w:rPr>
            </w:pPr>
          </w:p>
        </w:tc>
      </w:tr>
      <w:tr w:rsidR="003A0454" w:rsidRPr="000726B9" w14:paraId="0D809FCE" w14:textId="77777777" w:rsidTr="00A37BDA">
        <w:trPr>
          <w:cantSplit/>
        </w:trPr>
        <w:tc>
          <w:tcPr>
            <w:tcW w:w="1134" w:type="dxa"/>
            <w:vAlign w:val="center"/>
          </w:tcPr>
          <w:p w14:paraId="5B2547B6" w14:textId="6FDDC508" w:rsidR="003A0454" w:rsidRDefault="003A0454" w:rsidP="00A37BDA">
            <w:pPr>
              <w:jc w:val="center"/>
              <w:rPr>
                <w:rFonts w:ascii="Times New Roman" w:hAnsi="Times New Roman"/>
                <w:b/>
                <w:lang w:val="en-GB"/>
              </w:rPr>
            </w:pPr>
            <w:r>
              <w:rPr>
                <w:rFonts w:ascii="Times New Roman" w:hAnsi="Times New Roman"/>
                <w:b/>
                <w:lang w:val="en-GB"/>
              </w:rPr>
              <w:t>150</w:t>
            </w:r>
          </w:p>
        </w:tc>
        <w:tc>
          <w:tcPr>
            <w:tcW w:w="4678" w:type="dxa"/>
            <w:vAlign w:val="center"/>
          </w:tcPr>
          <w:p w14:paraId="508516B3" w14:textId="77777777" w:rsidR="005B20F5" w:rsidRPr="00454EA8" w:rsidRDefault="005B20F5" w:rsidP="005B20F5">
            <w:pPr>
              <w:spacing w:after="0"/>
              <w:jc w:val="both"/>
              <w:rPr>
                <w:rFonts w:ascii="Times New Roman" w:hAnsi="Times New Roman"/>
                <w:b/>
                <w:bCs/>
                <w:sz w:val="22"/>
                <w:lang w:val="en-GB"/>
              </w:rPr>
            </w:pPr>
            <w:r w:rsidRPr="00454EA8">
              <w:rPr>
                <w:rFonts w:ascii="Times New Roman" w:hAnsi="Times New Roman"/>
                <w:b/>
                <w:bCs/>
                <w:sz w:val="22"/>
                <w:lang w:val="en-GB"/>
              </w:rPr>
              <w:t>Vancomycin (oral)</w:t>
            </w:r>
          </w:p>
          <w:p w14:paraId="1CC4B7FB" w14:textId="77777777" w:rsidR="005B20F5" w:rsidRPr="0078352F" w:rsidRDefault="005B20F5" w:rsidP="005B20F5">
            <w:pPr>
              <w:spacing w:after="0"/>
              <w:jc w:val="both"/>
              <w:rPr>
                <w:rFonts w:ascii="Times New Roman" w:hAnsi="Times New Roman"/>
                <w:sz w:val="22"/>
                <w:lang w:val="en-GB"/>
              </w:rPr>
            </w:pPr>
            <w:r w:rsidRPr="00454EA8">
              <w:rPr>
                <w:rFonts w:ascii="Times New Roman" w:hAnsi="Times New Roman"/>
                <w:b/>
                <w:bCs/>
                <w:sz w:val="22"/>
                <w:lang w:val="en-GB"/>
              </w:rPr>
              <w:t xml:space="preserve">Specification: </w:t>
            </w:r>
            <w:r w:rsidRPr="0078352F">
              <w:rPr>
                <w:rFonts w:ascii="Times New Roman" w:hAnsi="Times New Roman"/>
                <w:sz w:val="22"/>
                <w:lang w:val="en-GB"/>
              </w:rPr>
              <w:t>250 mg cps</w:t>
            </w:r>
          </w:p>
          <w:p w14:paraId="403CEB68" w14:textId="50DBE91B" w:rsidR="003A0454" w:rsidRPr="005B20F5" w:rsidRDefault="005B20F5" w:rsidP="003A0454">
            <w:pPr>
              <w:spacing w:after="0"/>
              <w:jc w:val="both"/>
              <w:rPr>
                <w:rFonts w:ascii="Times New Roman" w:hAnsi="Times New Roman"/>
                <w:sz w:val="22"/>
                <w:lang w:val="en-GB"/>
              </w:rPr>
            </w:pPr>
            <w:r w:rsidRPr="00454EA8">
              <w:rPr>
                <w:rFonts w:ascii="Times New Roman" w:hAnsi="Times New Roman"/>
                <w:b/>
                <w:bCs/>
                <w:sz w:val="22"/>
                <w:lang w:val="en-GB"/>
              </w:rPr>
              <w:t xml:space="preserve">Unit: </w:t>
            </w:r>
            <w:proofErr w:type="spellStart"/>
            <w:r w:rsidRPr="0078352F">
              <w:rPr>
                <w:rFonts w:ascii="Times New Roman" w:hAnsi="Times New Roman"/>
                <w:sz w:val="22"/>
                <w:lang w:val="en-GB"/>
              </w:rPr>
              <w:t>Pk</w:t>
            </w:r>
            <w:proofErr w:type="spellEnd"/>
            <w:r w:rsidRPr="0078352F">
              <w:rPr>
                <w:rFonts w:ascii="Times New Roman" w:hAnsi="Times New Roman"/>
                <w:sz w:val="22"/>
                <w:lang w:val="en-GB"/>
              </w:rPr>
              <w:t xml:space="preserve"> 10 x 10 capsules</w:t>
            </w:r>
          </w:p>
        </w:tc>
        <w:tc>
          <w:tcPr>
            <w:tcW w:w="4253" w:type="dxa"/>
          </w:tcPr>
          <w:p w14:paraId="15FFAD53" w14:textId="77777777" w:rsidR="00B33896" w:rsidRPr="00B33896" w:rsidRDefault="00B33896" w:rsidP="00B33896">
            <w:pPr>
              <w:pStyle w:val="TableParagraph"/>
            </w:pPr>
            <w:r w:rsidRPr="00B33896">
              <w:t>Specification offered:</w:t>
            </w:r>
          </w:p>
          <w:p w14:paraId="0CA91090" w14:textId="77777777" w:rsidR="00B33896" w:rsidRPr="00B33896" w:rsidRDefault="00B33896" w:rsidP="00B33896">
            <w:pPr>
              <w:pStyle w:val="TableParagraph"/>
            </w:pPr>
          </w:p>
          <w:p w14:paraId="4CED1BC2" w14:textId="77777777" w:rsidR="00B33896" w:rsidRPr="00B33896" w:rsidRDefault="00B33896" w:rsidP="00B33896">
            <w:pPr>
              <w:pStyle w:val="TableParagraph"/>
            </w:pPr>
          </w:p>
          <w:p w14:paraId="7C1FC9E5" w14:textId="3F4ECB33" w:rsidR="003A045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A916394" w14:textId="77777777" w:rsidR="003A0454" w:rsidRPr="00A37BDA" w:rsidRDefault="003A0454" w:rsidP="00301346">
            <w:pPr>
              <w:rPr>
                <w:rFonts w:ascii="Times New Roman" w:hAnsi="Times New Roman"/>
                <w:b/>
                <w:highlight w:val="green"/>
                <w:lang w:val="en-GB"/>
              </w:rPr>
            </w:pPr>
          </w:p>
        </w:tc>
        <w:tc>
          <w:tcPr>
            <w:tcW w:w="1984" w:type="dxa"/>
          </w:tcPr>
          <w:p w14:paraId="66A61BAD" w14:textId="77777777" w:rsidR="003A0454" w:rsidRPr="00A37BDA" w:rsidRDefault="003A0454" w:rsidP="00301346">
            <w:pPr>
              <w:rPr>
                <w:rFonts w:ascii="Times New Roman" w:hAnsi="Times New Roman"/>
                <w:b/>
                <w:highlight w:val="green"/>
                <w:lang w:val="en-GB"/>
              </w:rPr>
            </w:pPr>
          </w:p>
        </w:tc>
      </w:tr>
    </w:tbl>
    <w:p w14:paraId="546C83F1" w14:textId="77777777" w:rsidR="008339DD" w:rsidRPr="005B20F5" w:rsidRDefault="008339DD" w:rsidP="005B20F5">
      <w:pPr>
        <w:spacing w:before="0"/>
        <w:rPr>
          <w:b/>
          <w:bCs/>
          <w:lang w:val="it-IT"/>
        </w:rPr>
      </w:pPr>
    </w:p>
    <w:p w14:paraId="5E6C8891" w14:textId="1F589EC7" w:rsidR="008339DD" w:rsidRPr="005B20F5" w:rsidRDefault="008339DD" w:rsidP="008339DD">
      <w:pPr>
        <w:ind w:left="567" w:hanging="567"/>
        <w:jc w:val="both"/>
        <w:rPr>
          <w:rFonts w:ascii="Times New Roman" w:hAnsi="Times New Roman"/>
          <w:b/>
          <w:bCs/>
          <w:sz w:val="22"/>
          <w:szCs w:val="22"/>
          <w:lang w:val="en-GB"/>
        </w:rPr>
      </w:pPr>
      <w:r w:rsidRPr="005B20F5">
        <w:rPr>
          <w:rFonts w:ascii="Times New Roman" w:hAnsi="Times New Roman"/>
          <w:b/>
          <w:bCs/>
          <w:sz w:val="22"/>
          <w:szCs w:val="22"/>
          <w:lang w:val="en-GB"/>
        </w:rPr>
        <w:t>Lot 02: Laboratory Reagents</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8339DD" w:rsidRPr="00034B1D" w14:paraId="3376CC27" w14:textId="77777777" w:rsidTr="005D4F16">
        <w:trPr>
          <w:cantSplit/>
          <w:trHeight w:val="879"/>
          <w:tblHeader/>
        </w:trPr>
        <w:tc>
          <w:tcPr>
            <w:tcW w:w="1134" w:type="dxa"/>
            <w:shd w:val="pct5" w:color="auto" w:fill="FFFFFF"/>
          </w:tcPr>
          <w:p w14:paraId="35F639F3" w14:textId="77777777" w:rsidR="008339DD" w:rsidRDefault="008339DD" w:rsidP="005D4F16">
            <w:pPr>
              <w:jc w:val="center"/>
              <w:rPr>
                <w:rFonts w:ascii="Times New Roman" w:hAnsi="Times New Roman"/>
                <w:b/>
                <w:sz w:val="22"/>
                <w:szCs w:val="22"/>
              </w:rPr>
            </w:pPr>
            <w:r>
              <w:rPr>
                <w:rFonts w:ascii="Times New Roman" w:hAnsi="Times New Roman"/>
                <w:b/>
                <w:sz w:val="22"/>
                <w:szCs w:val="22"/>
              </w:rPr>
              <w:t>1.</w:t>
            </w:r>
          </w:p>
          <w:p w14:paraId="4219F9B7" w14:textId="77777777" w:rsidR="008339DD" w:rsidRPr="00034B1D" w:rsidRDefault="008339DD" w:rsidP="005D4F16">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678" w:type="dxa"/>
            <w:shd w:val="pct5" w:color="auto" w:fill="FFFFFF"/>
          </w:tcPr>
          <w:p w14:paraId="798DC488" w14:textId="77777777" w:rsidR="008339DD" w:rsidRDefault="008339DD" w:rsidP="005D4F16">
            <w:pPr>
              <w:jc w:val="center"/>
              <w:rPr>
                <w:rFonts w:ascii="Times New Roman" w:hAnsi="Times New Roman"/>
                <w:b/>
                <w:sz w:val="22"/>
                <w:szCs w:val="22"/>
              </w:rPr>
            </w:pPr>
            <w:r>
              <w:rPr>
                <w:rFonts w:ascii="Times New Roman" w:hAnsi="Times New Roman"/>
                <w:b/>
                <w:sz w:val="22"/>
                <w:szCs w:val="22"/>
              </w:rPr>
              <w:t>2.</w:t>
            </w:r>
          </w:p>
          <w:p w14:paraId="4EB99A8E" w14:textId="77777777" w:rsidR="008339DD" w:rsidRPr="00034B1D" w:rsidRDefault="008339DD" w:rsidP="005D4F16">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4253" w:type="dxa"/>
            <w:shd w:val="pct5" w:color="auto" w:fill="FFFFFF"/>
          </w:tcPr>
          <w:p w14:paraId="416B0AE2" w14:textId="77777777" w:rsidR="008339DD" w:rsidRDefault="008339DD" w:rsidP="005D4F16">
            <w:pPr>
              <w:tabs>
                <w:tab w:val="left" w:pos="729"/>
              </w:tabs>
              <w:jc w:val="center"/>
              <w:rPr>
                <w:rFonts w:ascii="Times New Roman" w:hAnsi="Times New Roman"/>
                <w:b/>
                <w:sz w:val="22"/>
                <w:szCs w:val="22"/>
              </w:rPr>
            </w:pPr>
            <w:r>
              <w:rPr>
                <w:rFonts w:ascii="Times New Roman" w:hAnsi="Times New Roman"/>
                <w:b/>
                <w:sz w:val="22"/>
                <w:szCs w:val="22"/>
              </w:rPr>
              <w:t>3.</w:t>
            </w:r>
          </w:p>
          <w:p w14:paraId="41718855" w14:textId="77777777" w:rsidR="008339DD" w:rsidRDefault="008339DD" w:rsidP="005D4F16">
            <w:pPr>
              <w:tabs>
                <w:tab w:val="left" w:pos="729"/>
              </w:tabs>
              <w:jc w:val="center"/>
              <w:rPr>
                <w:rFonts w:ascii="Times New Roman" w:hAnsi="Times New Roman"/>
                <w:b/>
                <w:sz w:val="22"/>
                <w:szCs w:val="22"/>
                <w:lang w:val="en-GB"/>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p w14:paraId="428D5D03" w14:textId="3B88056D" w:rsidR="00B33896" w:rsidRPr="00034B1D" w:rsidRDefault="00B33896" w:rsidP="005D4F16">
            <w:pPr>
              <w:tabs>
                <w:tab w:val="left" w:pos="729"/>
              </w:tabs>
              <w:jc w:val="center"/>
              <w:rPr>
                <w:rFonts w:ascii="Times New Roman" w:hAnsi="Times New Roman"/>
                <w:b/>
                <w:sz w:val="22"/>
                <w:szCs w:val="22"/>
              </w:rPr>
            </w:pPr>
            <w:r>
              <w:rPr>
                <w:b/>
                <w:spacing w:val="-1"/>
                <w:w w:val="105"/>
                <w:sz w:val="24"/>
                <w:szCs w:val="24"/>
              </w:rPr>
              <w:t>TO BE FILLED BY THE SUPPLIER</w:t>
            </w:r>
          </w:p>
        </w:tc>
        <w:tc>
          <w:tcPr>
            <w:tcW w:w="2835" w:type="dxa"/>
            <w:shd w:val="pct5" w:color="auto" w:fill="FFFFFF"/>
          </w:tcPr>
          <w:p w14:paraId="44361EEC" w14:textId="77777777" w:rsidR="008339DD" w:rsidRDefault="008339DD" w:rsidP="005D4F1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14:paraId="6B4D0D9D" w14:textId="77777777" w:rsidR="008339DD" w:rsidRPr="00034B1D" w:rsidRDefault="008339DD" w:rsidP="005D4F1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 to documentation</w:t>
            </w:r>
          </w:p>
        </w:tc>
        <w:tc>
          <w:tcPr>
            <w:tcW w:w="1984" w:type="dxa"/>
            <w:shd w:val="pct5" w:color="auto" w:fill="FFFFFF"/>
          </w:tcPr>
          <w:p w14:paraId="06101DA0" w14:textId="77777777" w:rsidR="008339DD" w:rsidRDefault="008339DD" w:rsidP="005D4F1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334D31A8" w14:textId="77777777" w:rsidR="008339DD" w:rsidRPr="00034B1D" w:rsidRDefault="008339DD" w:rsidP="005D4F1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8339DD" w:rsidRPr="00034B1D" w14:paraId="0898EF3B" w14:textId="77777777" w:rsidTr="005D4F16">
        <w:trPr>
          <w:cantSplit/>
          <w:trHeight w:val="879"/>
          <w:tblHeader/>
        </w:trPr>
        <w:tc>
          <w:tcPr>
            <w:tcW w:w="14884" w:type="dxa"/>
            <w:gridSpan w:val="5"/>
            <w:shd w:val="pct5" w:color="auto" w:fill="FFFFFF"/>
            <w:vAlign w:val="center"/>
          </w:tcPr>
          <w:p w14:paraId="6F82D100" w14:textId="3E9D9C3C" w:rsidR="008339DD" w:rsidRPr="006202FF" w:rsidRDefault="00A37BDA" w:rsidP="005D4F16">
            <w:pPr>
              <w:tabs>
                <w:tab w:val="left" w:pos="729"/>
              </w:tabs>
              <w:jc w:val="center"/>
              <w:rPr>
                <w:rFonts w:ascii="Times New Roman" w:hAnsi="Times New Roman"/>
                <w:b/>
                <w:color w:val="FF0000"/>
                <w:sz w:val="22"/>
                <w:szCs w:val="22"/>
                <w:lang w:val="en-GB"/>
              </w:rPr>
            </w:pPr>
            <w:r w:rsidRPr="00A37BDA">
              <w:rPr>
                <w:rFonts w:ascii="Times New Roman" w:hAnsi="Times New Roman"/>
                <w:b/>
                <w:sz w:val="22"/>
                <w:szCs w:val="22"/>
                <w:lang w:val="en-GB"/>
              </w:rPr>
              <w:t>LABORATORY REAGENTS</w:t>
            </w:r>
          </w:p>
        </w:tc>
      </w:tr>
      <w:tr w:rsidR="008339DD" w:rsidRPr="000726B9" w14:paraId="745A7A76" w14:textId="77777777" w:rsidTr="005B20F5">
        <w:trPr>
          <w:cantSplit/>
        </w:trPr>
        <w:tc>
          <w:tcPr>
            <w:tcW w:w="1134" w:type="dxa"/>
            <w:vAlign w:val="center"/>
          </w:tcPr>
          <w:p w14:paraId="6E1E5238" w14:textId="77777777" w:rsidR="008339DD" w:rsidRPr="005B20F5" w:rsidRDefault="008339DD" w:rsidP="005B20F5">
            <w:pPr>
              <w:jc w:val="center"/>
              <w:rPr>
                <w:rFonts w:ascii="Times New Roman" w:hAnsi="Times New Roman"/>
                <w:b/>
                <w:highlight w:val="green"/>
                <w:lang w:val="en-GB"/>
              </w:rPr>
            </w:pPr>
            <w:r w:rsidRPr="005B20F5">
              <w:rPr>
                <w:rFonts w:ascii="Times New Roman" w:hAnsi="Times New Roman"/>
                <w:b/>
                <w:lang w:val="en-GB"/>
              </w:rPr>
              <w:t>1</w:t>
            </w:r>
          </w:p>
        </w:tc>
        <w:tc>
          <w:tcPr>
            <w:tcW w:w="4678" w:type="dxa"/>
            <w:vAlign w:val="center"/>
          </w:tcPr>
          <w:p w14:paraId="739D2149" w14:textId="77777777" w:rsidR="005B20F5" w:rsidRPr="00AA69DE" w:rsidRDefault="005B20F5" w:rsidP="005B20F5">
            <w:pPr>
              <w:jc w:val="both"/>
              <w:rPr>
                <w:rFonts w:ascii="Times New Roman" w:hAnsi="Times New Roman"/>
                <w:sz w:val="22"/>
                <w:lang w:val="en-GB"/>
              </w:rPr>
            </w:pPr>
            <w:r w:rsidRPr="003D4A75">
              <w:rPr>
                <w:rFonts w:ascii="Times New Roman" w:hAnsi="Times New Roman"/>
                <w:b/>
                <w:bCs/>
                <w:sz w:val="22"/>
                <w:lang w:val="en-GB"/>
              </w:rPr>
              <w:t>GENTIAN VIOLET</w:t>
            </w:r>
            <w:r w:rsidRPr="00AA69DE">
              <w:rPr>
                <w:rFonts w:ascii="Times New Roman" w:hAnsi="Times New Roman"/>
                <w:sz w:val="22"/>
                <w:lang w:val="en-GB"/>
              </w:rPr>
              <w:t xml:space="preserve"> </w:t>
            </w:r>
          </w:p>
          <w:p w14:paraId="1BC11AA5" w14:textId="5FBECDE8" w:rsidR="00562DC9" w:rsidRPr="00A37BDA" w:rsidRDefault="005B20F5" w:rsidP="00A37BDA">
            <w:pPr>
              <w:jc w:val="both"/>
              <w:rPr>
                <w:rFonts w:ascii="Times New Roman" w:hAnsi="Times New Roman"/>
                <w:sz w:val="22"/>
                <w:lang w:val="en-GB"/>
              </w:rPr>
            </w:pPr>
            <w:r w:rsidRPr="00AA69DE">
              <w:rPr>
                <w:rFonts w:ascii="Times New Roman" w:hAnsi="Times New Roman"/>
                <w:b/>
                <w:bCs/>
                <w:sz w:val="22"/>
                <w:lang w:val="en-GB"/>
              </w:rPr>
              <w:t xml:space="preserve">Unit: </w:t>
            </w:r>
            <w:r>
              <w:rPr>
                <w:rFonts w:ascii="Times New Roman" w:hAnsi="Times New Roman"/>
                <w:sz w:val="22"/>
                <w:lang w:val="en-GB"/>
              </w:rPr>
              <w:t>Bottle</w:t>
            </w:r>
          </w:p>
        </w:tc>
        <w:tc>
          <w:tcPr>
            <w:tcW w:w="4253" w:type="dxa"/>
            <w:vAlign w:val="center"/>
          </w:tcPr>
          <w:p w14:paraId="53AF1D4B" w14:textId="77777777" w:rsidR="00B33896" w:rsidRPr="00B33896" w:rsidRDefault="00B33896" w:rsidP="00B33896">
            <w:pPr>
              <w:pStyle w:val="TableParagraph"/>
            </w:pPr>
            <w:r w:rsidRPr="00B33896">
              <w:t>Specification offered:</w:t>
            </w:r>
          </w:p>
          <w:p w14:paraId="0003972C" w14:textId="77777777" w:rsidR="00B33896" w:rsidRPr="00B33896" w:rsidRDefault="00B33896" w:rsidP="00B33896">
            <w:pPr>
              <w:pStyle w:val="TableParagraph"/>
            </w:pPr>
          </w:p>
          <w:p w14:paraId="24CB2D0E" w14:textId="77777777" w:rsidR="00B33896" w:rsidRPr="00B33896" w:rsidRDefault="00B33896" w:rsidP="00B33896">
            <w:pPr>
              <w:pStyle w:val="TableParagraph"/>
            </w:pPr>
          </w:p>
          <w:p w14:paraId="359964B6" w14:textId="218C4329" w:rsidR="008339DD" w:rsidRPr="00B33896" w:rsidRDefault="00B33896" w:rsidP="00B33896">
            <w:pPr>
              <w:pStyle w:val="TableParagraph"/>
              <w:tabs>
                <w:tab w:val="left" w:pos="223"/>
              </w:tabs>
              <w:spacing w:before="5"/>
              <w:rPr>
                <w:highlight w:val="yellow"/>
              </w:rPr>
            </w:pPr>
            <w:r w:rsidRPr="00B33896">
              <w:t>Unit:</w:t>
            </w:r>
          </w:p>
        </w:tc>
        <w:tc>
          <w:tcPr>
            <w:tcW w:w="2835" w:type="dxa"/>
            <w:vAlign w:val="center"/>
          </w:tcPr>
          <w:p w14:paraId="58B9614C" w14:textId="10C9D1E2" w:rsidR="008339DD" w:rsidRPr="00933CE2" w:rsidRDefault="008339DD" w:rsidP="005D4F16">
            <w:pPr>
              <w:jc w:val="center"/>
              <w:rPr>
                <w:rFonts w:ascii="Times New Roman" w:hAnsi="Times New Roman"/>
                <w:b/>
                <w:lang w:val="it-IT"/>
              </w:rPr>
            </w:pPr>
          </w:p>
        </w:tc>
        <w:tc>
          <w:tcPr>
            <w:tcW w:w="1984" w:type="dxa"/>
          </w:tcPr>
          <w:p w14:paraId="5AD68FE0" w14:textId="77777777" w:rsidR="008339DD" w:rsidRPr="00933CE2" w:rsidRDefault="008339DD" w:rsidP="005D4F16">
            <w:pPr>
              <w:rPr>
                <w:rFonts w:ascii="Times New Roman" w:hAnsi="Times New Roman"/>
                <w:b/>
                <w:lang w:val="it-IT"/>
              </w:rPr>
            </w:pPr>
          </w:p>
        </w:tc>
      </w:tr>
      <w:tr w:rsidR="008339DD" w:rsidRPr="000726B9" w14:paraId="03F5BD38" w14:textId="77777777" w:rsidTr="005B20F5">
        <w:trPr>
          <w:cantSplit/>
        </w:trPr>
        <w:tc>
          <w:tcPr>
            <w:tcW w:w="1134" w:type="dxa"/>
            <w:vAlign w:val="center"/>
          </w:tcPr>
          <w:p w14:paraId="4E18E4E5" w14:textId="50983B93" w:rsidR="008339DD" w:rsidRPr="005B20F5" w:rsidRDefault="005B20F5" w:rsidP="005B20F5">
            <w:pPr>
              <w:jc w:val="center"/>
              <w:rPr>
                <w:rFonts w:ascii="Times New Roman" w:hAnsi="Times New Roman"/>
                <w:b/>
                <w:lang w:val="it-IT"/>
              </w:rPr>
            </w:pPr>
            <w:r w:rsidRPr="005B20F5">
              <w:rPr>
                <w:rFonts w:ascii="Times New Roman" w:hAnsi="Times New Roman"/>
                <w:b/>
                <w:lang w:val="it-IT"/>
              </w:rPr>
              <w:t>2</w:t>
            </w:r>
          </w:p>
        </w:tc>
        <w:tc>
          <w:tcPr>
            <w:tcW w:w="4678" w:type="dxa"/>
            <w:vAlign w:val="center"/>
          </w:tcPr>
          <w:p w14:paraId="0488C803" w14:textId="77777777" w:rsidR="005B20F5" w:rsidRDefault="005B20F5" w:rsidP="005B20F5">
            <w:pPr>
              <w:jc w:val="both"/>
              <w:rPr>
                <w:rFonts w:ascii="Times New Roman" w:hAnsi="Times New Roman"/>
                <w:b/>
                <w:bCs/>
                <w:sz w:val="22"/>
                <w:lang w:val="en-GB"/>
              </w:rPr>
            </w:pPr>
            <w:r w:rsidRPr="003D4A75">
              <w:rPr>
                <w:rFonts w:ascii="Times New Roman" w:hAnsi="Times New Roman"/>
                <w:b/>
                <w:bCs/>
                <w:sz w:val="22"/>
                <w:lang w:val="en-GB"/>
              </w:rPr>
              <w:t>METHYLENE BLUE</w:t>
            </w:r>
          </w:p>
          <w:p w14:paraId="2C1211EA" w14:textId="6312CE4D" w:rsidR="008339DD" w:rsidRPr="005B20F5" w:rsidRDefault="005B20F5" w:rsidP="005B20F5">
            <w:pPr>
              <w:jc w:val="both"/>
              <w:rPr>
                <w:rFonts w:ascii="Times New Roman" w:hAnsi="Times New Roman"/>
                <w:sz w:val="22"/>
                <w:lang w:val="en-GB"/>
              </w:rPr>
            </w:pPr>
            <w:r w:rsidRPr="00AA69DE">
              <w:rPr>
                <w:rFonts w:ascii="Times New Roman" w:hAnsi="Times New Roman"/>
                <w:b/>
                <w:bCs/>
                <w:sz w:val="22"/>
                <w:lang w:val="en-GB"/>
              </w:rPr>
              <w:t xml:space="preserve">Unit: </w:t>
            </w:r>
            <w:r>
              <w:rPr>
                <w:rFonts w:ascii="Times New Roman" w:hAnsi="Times New Roman"/>
                <w:sz w:val="22"/>
                <w:lang w:val="en-GB"/>
              </w:rPr>
              <w:t>Bottle</w:t>
            </w:r>
          </w:p>
        </w:tc>
        <w:tc>
          <w:tcPr>
            <w:tcW w:w="4253" w:type="dxa"/>
          </w:tcPr>
          <w:p w14:paraId="1FE907C5" w14:textId="77777777" w:rsidR="00B33896" w:rsidRPr="00B33896" w:rsidRDefault="008339DD" w:rsidP="00B33896">
            <w:pPr>
              <w:pStyle w:val="TableParagraph"/>
            </w:pPr>
            <w:r w:rsidRPr="00B33896">
              <w:rPr>
                <w:lang w:val="it-IT"/>
              </w:rPr>
              <w:t xml:space="preserve"> </w:t>
            </w:r>
            <w:r w:rsidR="00B33896" w:rsidRPr="00B33896">
              <w:t>Specification offered:</w:t>
            </w:r>
          </w:p>
          <w:p w14:paraId="49DBE682" w14:textId="77777777" w:rsidR="00B33896" w:rsidRPr="00B33896" w:rsidRDefault="00B33896" w:rsidP="00B33896">
            <w:pPr>
              <w:pStyle w:val="TableParagraph"/>
            </w:pPr>
          </w:p>
          <w:p w14:paraId="1426F02E" w14:textId="77777777" w:rsidR="00B33896" w:rsidRPr="00B33896" w:rsidRDefault="00B33896" w:rsidP="00B33896">
            <w:pPr>
              <w:pStyle w:val="TableParagraph"/>
            </w:pPr>
          </w:p>
          <w:p w14:paraId="4C4606FD" w14:textId="34D8DE37" w:rsidR="008339DD" w:rsidRPr="00B33896" w:rsidRDefault="00B33896" w:rsidP="00B33896">
            <w:pPr>
              <w:rPr>
                <w:rFonts w:ascii="Times New Roman" w:hAnsi="Times New Roman"/>
                <w:b/>
                <w:sz w:val="22"/>
                <w:szCs w:val="22"/>
                <w:lang w:val="it-IT"/>
              </w:rPr>
            </w:pPr>
            <w:r w:rsidRPr="00B33896">
              <w:rPr>
                <w:rFonts w:ascii="Times New Roman" w:hAnsi="Times New Roman"/>
                <w:sz w:val="22"/>
                <w:szCs w:val="22"/>
              </w:rPr>
              <w:t>Unit:</w:t>
            </w:r>
          </w:p>
        </w:tc>
        <w:tc>
          <w:tcPr>
            <w:tcW w:w="2835" w:type="dxa"/>
          </w:tcPr>
          <w:p w14:paraId="3586EE9A" w14:textId="77777777" w:rsidR="008339DD" w:rsidRPr="008339DD" w:rsidRDefault="008339DD" w:rsidP="005D4F16">
            <w:pPr>
              <w:rPr>
                <w:rFonts w:ascii="Times New Roman" w:hAnsi="Times New Roman"/>
                <w:b/>
                <w:lang w:val="it-IT"/>
              </w:rPr>
            </w:pPr>
          </w:p>
        </w:tc>
        <w:tc>
          <w:tcPr>
            <w:tcW w:w="1984" w:type="dxa"/>
          </w:tcPr>
          <w:p w14:paraId="147C69DB" w14:textId="77777777" w:rsidR="008339DD" w:rsidRPr="008339DD" w:rsidRDefault="008339DD" w:rsidP="005D4F16">
            <w:pPr>
              <w:rPr>
                <w:rFonts w:ascii="Times New Roman" w:hAnsi="Times New Roman"/>
                <w:b/>
                <w:lang w:val="it-IT"/>
              </w:rPr>
            </w:pPr>
          </w:p>
        </w:tc>
      </w:tr>
      <w:tr w:rsidR="008339DD" w:rsidRPr="000726B9" w14:paraId="40651AD1" w14:textId="77777777" w:rsidTr="005B20F5">
        <w:trPr>
          <w:cantSplit/>
        </w:trPr>
        <w:tc>
          <w:tcPr>
            <w:tcW w:w="1134" w:type="dxa"/>
            <w:vAlign w:val="center"/>
          </w:tcPr>
          <w:p w14:paraId="0568CBD6" w14:textId="7B3246CC" w:rsidR="008339DD" w:rsidRPr="005B20F5" w:rsidRDefault="005B20F5" w:rsidP="005B20F5">
            <w:pPr>
              <w:jc w:val="center"/>
              <w:rPr>
                <w:rFonts w:ascii="Times New Roman" w:hAnsi="Times New Roman"/>
                <w:b/>
                <w:lang w:val="it-IT"/>
              </w:rPr>
            </w:pPr>
            <w:r w:rsidRPr="005B20F5">
              <w:rPr>
                <w:rFonts w:ascii="Times New Roman" w:hAnsi="Times New Roman"/>
                <w:b/>
                <w:lang w:val="it-IT"/>
              </w:rPr>
              <w:t>3</w:t>
            </w:r>
          </w:p>
        </w:tc>
        <w:tc>
          <w:tcPr>
            <w:tcW w:w="4678" w:type="dxa"/>
          </w:tcPr>
          <w:p w14:paraId="3BE7BAC7" w14:textId="77777777" w:rsidR="005B20F5" w:rsidRDefault="005B20F5" w:rsidP="005B20F5">
            <w:pPr>
              <w:spacing w:after="0"/>
              <w:rPr>
                <w:rFonts w:ascii="Times New Roman" w:hAnsi="Times New Roman"/>
                <w:b/>
                <w:bCs/>
                <w:sz w:val="22"/>
                <w:lang w:val="en-GB"/>
              </w:rPr>
            </w:pPr>
            <w:r w:rsidRPr="003D4A75">
              <w:rPr>
                <w:rFonts w:ascii="Times New Roman" w:hAnsi="Times New Roman"/>
                <w:b/>
                <w:bCs/>
                <w:sz w:val="22"/>
                <w:lang w:val="en-GB"/>
              </w:rPr>
              <w:t>ACETONE ALCOHOL</w:t>
            </w:r>
          </w:p>
          <w:p w14:paraId="206096F4" w14:textId="127AB217" w:rsidR="008339DD" w:rsidRPr="005B20F5" w:rsidRDefault="005B20F5" w:rsidP="005B20F5">
            <w:pPr>
              <w:jc w:val="both"/>
              <w:rPr>
                <w:rFonts w:ascii="Times New Roman" w:hAnsi="Times New Roman"/>
                <w:sz w:val="22"/>
                <w:lang w:val="en-GB"/>
              </w:rPr>
            </w:pPr>
            <w:r w:rsidRPr="00AA69DE">
              <w:rPr>
                <w:rFonts w:ascii="Times New Roman" w:hAnsi="Times New Roman"/>
                <w:b/>
                <w:bCs/>
                <w:sz w:val="22"/>
                <w:lang w:val="en-GB"/>
              </w:rPr>
              <w:t xml:space="preserve">Unit: </w:t>
            </w:r>
            <w:r>
              <w:rPr>
                <w:rFonts w:ascii="Times New Roman" w:hAnsi="Times New Roman"/>
                <w:sz w:val="22"/>
                <w:lang w:val="en-GB"/>
              </w:rPr>
              <w:t>Bottle</w:t>
            </w:r>
          </w:p>
        </w:tc>
        <w:tc>
          <w:tcPr>
            <w:tcW w:w="4253" w:type="dxa"/>
          </w:tcPr>
          <w:p w14:paraId="7ED1C516" w14:textId="77777777" w:rsidR="00B33896" w:rsidRPr="00B33896" w:rsidRDefault="00B33896" w:rsidP="00B33896">
            <w:pPr>
              <w:pStyle w:val="TableParagraph"/>
            </w:pPr>
            <w:r w:rsidRPr="00B33896">
              <w:t>Specification offered:</w:t>
            </w:r>
          </w:p>
          <w:p w14:paraId="5082C66A" w14:textId="77777777" w:rsidR="00B33896" w:rsidRPr="00B33896" w:rsidRDefault="00B33896" w:rsidP="00B33896">
            <w:pPr>
              <w:pStyle w:val="TableParagraph"/>
            </w:pPr>
          </w:p>
          <w:p w14:paraId="4402C03A" w14:textId="77777777" w:rsidR="00B33896" w:rsidRPr="00B33896" w:rsidRDefault="00B33896" w:rsidP="00B33896">
            <w:pPr>
              <w:pStyle w:val="TableParagraph"/>
            </w:pPr>
          </w:p>
          <w:p w14:paraId="348BC9AF" w14:textId="3895443E" w:rsidR="008339DD" w:rsidRPr="00B33896" w:rsidRDefault="00B33896" w:rsidP="00B33896">
            <w:pPr>
              <w:rPr>
                <w:rFonts w:ascii="Times New Roman" w:hAnsi="Times New Roman"/>
                <w:b/>
                <w:sz w:val="22"/>
                <w:szCs w:val="22"/>
                <w:lang w:val="it-IT"/>
              </w:rPr>
            </w:pPr>
            <w:r w:rsidRPr="00B33896">
              <w:rPr>
                <w:rFonts w:ascii="Times New Roman" w:hAnsi="Times New Roman"/>
                <w:sz w:val="22"/>
                <w:szCs w:val="22"/>
              </w:rPr>
              <w:t>Unit:</w:t>
            </w:r>
          </w:p>
        </w:tc>
        <w:tc>
          <w:tcPr>
            <w:tcW w:w="2835" w:type="dxa"/>
          </w:tcPr>
          <w:p w14:paraId="71C51D81" w14:textId="77777777" w:rsidR="008339DD" w:rsidRPr="008339DD" w:rsidRDefault="008339DD" w:rsidP="005D4F16">
            <w:pPr>
              <w:rPr>
                <w:rFonts w:ascii="Times New Roman" w:hAnsi="Times New Roman"/>
                <w:b/>
                <w:lang w:val="it-IT"/>
              </w:rPr>
            </w:pPr>
          </w:p>
        </w:tc>
        <w:tc>
          <w:tcPr>
            <w:tcW w:w="1984" w:type="dxa"/>
          </w:tcPr>
          <w:p w14:paraId="3209E363" w14:textId="77777777" w:rsidR="008339DD" w:rsidRPr="008339DD" w:rsidRDefault="008339DD" w:rsidP="005D4F16">
            <w:pPr>
              <w:tabs>
                <w:tab w:val="left" w:pos="729"/>
              </w:tabs>
              <w:jc w:val="center"/>
              <w:rPr>
                <w:rFonts w:ascii="Times New Roman" w:hAnsi="Times New Roman"/>
                <w:b/>
                <w:lang w:val="it-IT"/>
              </w:rPr>
            </w:pPr>
          </w:p>
        </w:tc>
      </w:tr>
      <w:tr w:rsidR="008339DD" w:rsidRPr="000726B9" w14:paraId="47BA1615" w14:textId="77777777" w:rsidTr="005B20F5">
        <w:trPr>
          <w:cantSplit/>
        </w:trPr>
        <w:tc>
          <w:tcPr>
            <w:tcW w:w="1134" w:type="dxa"/>
            <w:vAlign w:val="center"/>
          </w:tcPr>
          <w:p w14:paraId="01C29334" w14:textId="52D2FC7D" w:rsidR="008339DD" w:rsidRPr="005B20F5" w:rsidRDefault="005B20F5" w:rsidP="005B20F5">
            <w:pPr>
              <w:jc w:val="center"/>
              <w:rPr>
                <w:rFonts w:ascii="Times New Roman" w:hAnsi="Times New Roman"/>
                <w:b/>
                <w:lang w:val="it-IT"/>
              </w:rPr>
            </w:pPr>
            <w:r w:rsidRPr="005B20F5">
              <w:rPr>
                <w:rFonts w:ascii="Times New Roman" w:hAnsi="Times New Roman"/>
                <w:b/>
                <w:lang w:val="it-IT"/>
              </w:rPr>
              <w:t>4</w:t>
            </w:r>
          </w:p>
        </w:tc>
        <w:tc>
          <w:tcPr>
            <w:tcW w:w="4678" w:type="dxa"/>
            <w:vAlign w:val="center"/>
          </w:tcPr>
          <w:p w14:paraId="70F9EBC6" w14:textId="77777777" w:rsidR="005B20F5" w:rsidRDefault="005B20F5" w:rsidP="005B20F5">
            <w:pPr>
              <w:spacing w:after="0"/>
              <w:rPr>
                <w:rFonts w:ascii="Times New Roman" w:hAnsi="Times New Roman"/>
                <w:b/>
                <w:bCs/>
                <w:sz w:val="22"/>
                <w:lang w:val="en-GB"/>
              </w:rPr>
            </w:pPr>
            <w:r w:rsidRPr="003D4A75">
              <w:rPr>
                <w:rFonts w:ascii="Times New Roman" w:hAnsi="Times New Roman"/>
                <w:b/>
                <w:bCs/>
                <w:sz w:val="22"/>
                <w:lang w:val="en-GB"/>
              </w:rPr>
              <w:t>IODINE</w:t>
            </w:r>
          </w:p>
          <w:p w14:paraId="2095EC1D" w14:textId="57EFE62A" w:rsidR="008339DD" w:rsidRPr="005B20F5" w:rsidRDefault="005B20F5" w:rsidP="005B20F5">
            <w:pPr>
              <w:spacing w:after="0"/>
              <w:rPr>
                <w:rFonts w:ascii="Times New Roman" w:hAnsi="Times New Roman"/>
                <w:b/>
                <w:bCs/>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 xml:space="preserve">Bottle </w:t>
            </w:r>
          </w:p>
        </w:tc>
        <w:tc>
          <w:tcPr>
            <w:tcW w:w="4253" w:type="dxa"/>
          </w:tcPr>
          <w:p w14:paraId="5167C9D3" w14:textId="77777777" w:rsidR="00B33896" w:rsidRPr="00B33896" w:rsidRDefault="00B33896" w:rsidP="00B33896">
            <w:pPr>
              <w:pStyle w:val="TableParagraph"/>
            </w:pPr>
            <w:r w:rsidRPr="00B33896">
              <w:t>Specification offered:</w:t>
            </w:r>
          </w:p>
          <w:p w14:paraId="15B6928D" w14:textId="77777777" w:rsidR="00B33896" w:rsidRPr="00B33896" w:rsidRDefault="00B33896" w:rsidP="00B33896">
            <w:pPr>
              <w:pStyle w:val="TableParagraph"/>
            </w:pPr>
          </w:p>
          <w:p w14:paraId="1820D81C" w14:textId="77777777" w:rsidR="00B33896" w:rsidRPr="00B33896" w:rsidRDefault="00B33896" w:rsidP="00B33896">
            <w:pPr>
              <w:pStyle w:val="TableParagraph"/>
            </w:pPr>
          </w:p>
          <w:p w14:paraId="328FCD2F" w14:textId="3F0F5615" w:rsidR="008339DD"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51BF5AD7" w14:textId="77777777" w:rsidR="008339DD" w:rsidRPr="008339DD" w:rsidRDefault="008339DD" w:rsidP="005D4F16">
            <w:pPr>
              <w:rPr>
                <w:rFonts w:ascii="Times New Roman" w:hAnsi="Times New Roman"/>
                <w:b/>
                <w:highlight w:val="green"/>
                <w:lang w:val="it-IT"/>
              </w:rPr>
            </w:pPr>
          </w:p>
        </w:tc>
        <w:tc>
          <w:tcPr>
            <w:tcW w:w="1984" w:type="dxa"/>
          </w:tcPr>
          <w:p w14:paraId="350CD0FC" w14:textId="77777777" w:rsidR="008339DD" w:rsidRPr="008339DD" w:rsidRDefault="008339DD" w:rsidP="005D4F16">
            <w:pPr>
              <w:rPr>
                <w:rFonts w:ascii="Times New Roman" w:hAnsi="Times New Roman"/>
                <w:b/>
                <w:highlight w:val="green"/>
                <w:lang w:val="it-IT"/>
              </w:rPr>
            </w:pPr>
          </w:p>
        </w:tc>
      </w:tr>
      <w:tr w:rsidR="005B20F5" w:rsidRPr="000726B9" w14:paraId="6E1808CC" w14:textId="77777777" w:rsidTr="005B20F5">
        <w:trPr>
          <w:cantSplit/>
        </w:trPr>
        <w:tc>
          <w:tcPr>
            <w:tcW w:w="1134" w:type="dxa"/>
            <w:vAlign w:val="center"/>
          </w:tcPr>
          <w:p w14:paraId="3A43A9B4" w14:textId="0F00A3B3" w:rsidR="005B20F5" w:rsidRPr="005B20F5" w:rsidRDefault="005B20F5" w:rsidP="005B20F5">
            <w:pPr>
              <w:jc w:val="center"/>
              <w:rPr>
                <w:rFonts w:ascii="Times New Roman" w:hAnsi="Times New Roman"/>
                <w:b/>
                <w:lang w:val="it-IT"/>
              </w:rPr>
            </w:pPr>
            <w:r>
              <w:rPr>
                <w:rFonts w:ascii="Times New Roman" w:hAnsi="Times New Roman"/>
                <w:b/>
                <w:lang w:val="it-IT"/>
              </w:rPr>
              <w:t>5</w:t>
            </w:r>
          </w:p>
        </w:tc>
        <w:tc>
          <w:tcPr>
            <w:tcW w:w="4678" w:type="dxa"/>
            <w:vAlign w:val="center"/>
          </w:tcPr>
          <w:p w14:paraId="33E14DD3" w14:textId="77777777" w:rsidR="005B20F5" w:rsidRDefault="005B20F5" w:rsidP="005B20F5">
            <w:pPr>
              <w:spacing w:after="0"/>
              <w:rPr>
                <w:rFonts w:ascii="Times New Roman" w:hAnsi="Times New Roman"/>
                <w:b/>
                <w:bCs/>
                <w:sz w:val="22"/>
                <w:lang w:val="en-GB"/>
              </w:rPr>
            </w:pPr>
            <w:r w:rsidRPr="003D4A75">
              <w:rPr>
                <w:rFonts w:ascii="Times New Roman" w:hAnsi="Times New Roman"/>
                <w:b/>
                <w:bCs/>
                <w:sz w:val="22"/>
                <w:lang w:val="en-GB"/>
              </w:rPr>
              <w:t>SULPHURIC ACID</w:t>
            </w:r>
          </w:p>
          <w:p w14:paraId="50D243FE" w14:textId="7EEBE5C5" w:rsidR="005B20F5" w:rsidRPr="003D4A75" w:rsidRDefault="005B20F5" w:rsidP="005B20F5">
            <w:pPr>
              <w:spacing w:after="0"/>
              <w:rPr>
                <w:rFonts w:ascii="Times New Roman" w:hAnsi="Times New Roman"/>
                <w:b/>
                <w:bCs/>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 xml:space="preserve">Bottle </w:t>
            </w:r>
          </w:p>
        </w:tc>
        <w:tc>
          <w:tcPr>
            <w:tcW w:w="4253" w:type="dxa"/>
          </w:tcPr>
          <w:p w14:paraId="4A66280A" w14:textId="77777777" w:rsidR="00B33896" w:rsidRPr="00B33896" w:rsidRDefault="00B33896" w:rsidP="00B33896">
            <w:pPr>
              <w:pStyle w:val="TableParagraph"/>
            </w:pPr>
            <w:r w:rsidRPr="00B33896">
              <w:t>Specification offered:</w:t>
            </w:r>
          </w:p>
          <w:p w14:paraId="4C1ADB41" w14:textId="77777777" w:rsidR="00B33896" w:rsidRPr="00B33896" w:rsidRDefault="00B33896" w:rsidP="00B33896">
            <w:pPr>
              <w:pStyle w:val="TableParagraph"/>
            </w:pPr>
          </w:p>
          <w:p w14:paraId="3D5A1B5D" w14:textId="77777777" w:rsidR="00B33896" w:rsidRPr="00B33896" w:rsidRDefault="00B33896" w:rsidP="00B33896">
            <w:pPr>
              <w:pStyle w:val="TableParagraph"/>
            </w:pPr>
          </w:p>
          <w:p w14:paraId="2D874CCD" w14:textId="44D894F4"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3A9A3308" w14:textId="77777777" w:rsidR="005B20F5" w:rsidRPr="008339DD" w:rsidRDefault="005B20F5" w:rsidP="005D4F16">
            <w:pPr>
              <w:rPr>
                <w:rFonts w:ascii="Times New Roman" w:hAnsi="Times New Roman"/>
                <w:b/>
                <w:highlight w:val="green"/>
                <w:lang w:val="it-IT"/>
              </w:rPr>
            </w:pPr>
          </w:p>
        </w:tc>
        <w:tc>
          <w:tcPr>
            <w:tcW w:w="1984" w:type="dxa"/>
          </w:tcPr>
          <w:p w14:paraId="48A49C96" w14:textId="77777777" w:rsidR="005B20F5" w:rsidRPr="008339DD" w:rsidRDefault="005B20F5" w:rsidP="005D4F16">
            <w:pPr>
              <w:rPr>
                <w:rFonts w:ascii="Times New Roman" w:hAnsi="Times New Roman"/>
                <w:b/>
                <w:highlight w:val="green"/>
                <w:lang w:val="it-IT"/>
              </w:rPr>
            </w:pPr>
          </w:p>
        </w:tc>
      </w:tr>
      <w:tr w:rsidR="005B20F5" w:rsidRPr="000726B9" w14:paraId="66CB901D" w14:textId="77777777" w:rsidTr="005B20F5">
        <w:trPr>
          <w:cantSplit/>
        </w:trPr>
        <w:tc>
          <w:tcPr>
            <w:tcW w:w="1134" w:type="dxa"/>
            <w:vAlign w:val="center"/>
          </w:tcPr>
          <w:p w14:paraId="2F65A93E" w14:textId="2694C213" w:rsidR="005B20F5" w:rsidRPr="005B20F5" w:rsidRDefault="005B20F5" w:rsidP="005B20F5">
            <w:pPr>
              <w:jc w:val="center"/>
              <w:rPr>
                <w:rFonts w:ascii="Times New Roman" w:hAnsi="Times New Roman"/>
                <w:b/>
                <w:lang w:val="it-IT"/>
              </w:rPr>
            </w:pPr>
            <w:r>
              <w:rPr>
                <w:rFonts w:ascii="Times New Roman" w:hAnsi="Times New Roman"/>
                <w:b/>
                <w:lang w:val="it-IT"/>
              </w:rPr>
              <w:t>6</w:t>
            </w:r>
          </w:p>
        </w:tc>
        <w:tc>
          <w:tcPr>
            <w:tcW w:w="4678" w:type="dxa"/>
            <w:vAlign w:val="center"/>
          </w:tcPr>
          <w:p w14:paraId="1F5E711A" w14:textId="77777777" w:rsidR="005B20F5" w:rsidRDefault="005B20F5" w:rsidP="005B20F5">
            <w:pPr>
              <w:spacing w:after="0"/>
              <w:rPr>
                <w:rFonts w:ascii="Times New Roman" w:hAnsi="Times New Roman"/>
                <w:b/>
                <w:bCs/>
                <w:sz w:val="22"/>
                <w:lang w:val="en-GB"/>
              </w:rPr>
            </w:pPr>
            <w:r w:rsidRPr="00EF6D7C">
              <w:rPr>
                <w:rFonts w:ascii="Times New Roman" w:hAnsi="Times New Roman"/>
                <w:b/>
                <w:bCs/>
                <w:sz w:val="22"/>
                <w:lang w:val="en-GB"/>
              </w:rPr>
              <w:t>ABSOLUTE METHANOL</w:t>
            </w:r>
          </w:p>
          <w:p w14:paraId="6A1A707C" w14:textId="6563B3D0" w:rsidR="005B20F5" w:rsidRPr="005B20F5" w:rsidRDefault="005B20F5" w:rsidP="005B20F5">
            <w:pPr>
              <w:spacing w:after="0"/>
              <w:rPr>
                <w:rFonts w:ascii="Times New Roman" w:hAnsi="Times New Roman"/>
                <w:sz w:val="22"/>
                <w:lang w:val="en-GB"/>
              </w:rPr>
            </w:pPr>
            <w:r w:rsidRPr="00042A5C">
              <w:rPr>
                <w:rFonts w:ascii="Times New Roman" w:hAnsi="Times New Roman"/>
                <w:b/>
                <w:bCs/>
                <w:sz w:val="22"/>
                <w:lang w:val="en-GB"/>
              </w:rPr>
              <w:t xml:space="preserve">Unit: </w:t>
            </w:r>
            <w:r w:rsidRPr="00042A5C">
              <w:rPr>
                <w:rFonts w:ascii="Times New Roman" w:hAnsi="Times New Roman"/>
                <w:sz w:val="22"/>
                <w:lang w:val="en-GB"/>
              </w:rPr>
              <w:t>Bottle</w:t>
            </w:r>
          </w:p>
        </w:tc>
        <w:tc>
          <w:tcPr>
            <w:tcW w:w="4253" w:type="dxa"/>
          </w:tcPr>
          <w:p w14:paraId="43D72A22" w14:textId="77777777" w:rsidR="00B33896" w:rsidRPr="00B33896" w:rsidRDefault="00B33896" w:rsidP="00B33896">
            <w:pPr>
              <w:pStyle w:val="TableParagraph"/>
            </w:pPr>
            <w:r w:rsidRPr="00B33896">
              <w:t>Specification offered:</w:t>
            </w:r>
          </w:p>
          <w:p w14:paraId="30783DDC" w14:textId="77777777" w:rsidR="00B33896" w:rsidRPr="00B33896" w:rsidRDefault="00B33896" w:rsidP="00B33896">
            <w:pPr>
              <w:pStyle w:val="TableParagraph"/>
            </w:pPr>
          </w:p>
          <w:p w14:paraId="0FE9DCCB" w14:textId="77777777" w:rsidR="00B33896" w:rsidRPr="00B33896" w:rsidRDefault="00B33896" w:rsidP="00B33896">
            <w:pPr>
              <w:pStyle w:val="TableParagraph"/>
            </w:pPr>
          </w:p>
          <w:p w14:paraId="135A3165" w14:textId="19C8103F"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0625BC32" w14:textId="77777777" w:rsidR="005B20F5" w:rsidRPr="008339DD" w:rsidRDefault="005B20F5" w:rsidP="005D4F16">
            <w:pPr>
              <w:rPr>
                <w:rFonts w:ascii="Times New Roman" w:hAnsi="Times New Roman"/>
                <w:b/>
                <w:highlight w:val="green"/>
                <w:lang w:val="it-IT"/>
              </w:rPr>
            </w:pPr>
          </w:p>
        </w:tc>
        <w:tc>
          <w:tcPr>
            <w:tcW w:w="1984" w:type="dxa"/>
          </w:tcPr>
          <w:p w14:paraId="70B18F18" w14:textId="77777777" w:rsidR="005B20F5" w:rsidRPr="008339DD" w:rsidRDefault="005B20F5" w:rsidP="005D4F16">
            <w:pPr>
              <w:rPr>
                <w:rFonts w:ascii="Times New Roman" w:hAnsi="Times New Roman"/>
                <w:b/>
                <w:highlight w:val="green"/>
                <w:lang w:val="it-IT"/>
              </w:rPr>
            </w:pPr>
          </w:p>
        </w:tc>
      </w:tr>
      <w:tr w:rsidR="005B20F5" w:rsidRPr="000726B9" w14:paraId="58F540A3" w14:textId="77777777" w:rsidTr="005B20F5">
        <w:trPr>
          <w:cantSplit/>
        </w:trPr>
        <w:tc>
          <w:tcPr>
            <w:tcW w:w="1134" w:type="dxa"/>
            <w:vAlign w:val="center"/>
          </w:tcPr>
          <w:p w14:paraId="7C3627BC" w14:textId="33E627A6" w:rsidR="005B20F5" w:rsidRPr="005B20F5" w:rsidRDefault="005B20F5" w:rsidP="005B20F5">
            <w:pPr>
              <w:jc w:val="center"/>
              <w:rPr>
                <w:rFonts w:ascii="Times New Roman" w:hAnsi="Times New Roman"/>
                <w:b/>
                <w:lang w:val="it-IT"/>
              </w:rPr>
            </w:pPr>
            <w:r>
              <w:rPr>
                <w:rFonts w:ascii="Times New Roman" w:hAnsi="Times New Roman"/>
                <w:b/>
                <w:lang w:val="it-IT"/>
              </w:rPr>
              <w:t>7</w:t>
            </w:r>
          </w:p>
        </w:tc>
        <w:tc>
          <w:tcPr>
            <w:tcW w:w="4678" w:type="dxa"/>
            <w:vAlign w:val="center"/>
          </w:tcPr>
          <w:p w14:paraId="0C0D846D" w14:textId="77777777" w:rsidR="005B20F5" w:rsidRDefault="005B20F5" w:rsidP="005B20F5">
            <w:pPr>
              <w:spacing w:after="0"/>
              <w:rPr>
                <w:rFonts w:ascii="Times New Roman" w:hAnsi="Times New Roman"/>
                <w:b/>
                <w:bCs/>
                <w:sz w:val="22"/>
                <w:lang w:val="en-GB"/>
              </w:rPr>
            </w:pPr>
            <w:r w:rsidRPr="00EF6D7C">
              <w:rPr>
                <w:rFonts w:ascii="Times New Roman" w:hAnsi="Times New Roman"/>
                <w:b/>
                <w:bCs/>
                <w:sz w:val="22"/>
                <w:lang w:val="en-GB"/>
              </w:rPr>
              <w:t>0.1N HCL</w:t>
            </w:r>
          </w:p>
          <w:p w14:paraId="449F5FD1" w14:textId="15C252A9" w:rsidR="005B20F5" w:rsidRPr="005B20F5" w:rsidRDefault="005B20F5" w:rsidP="005B20F5">
            <w:pPr>
              <w:spacing w:after="0"/>
              <w:rPr>
                <w:rFonts w:ascii="Times New Roman" w:hAnsi="Times New Roman"/>
                <w:sz w:val="22"/>
                <w:lang w:val="en-GB"/>
              </w:rPr>
            </w:pPr>
            <w:r w:rsidRPr="00042A5C">
              <w:rPr>
                <w:rFonts w:ascii="Times New Roman" w:hAnsi="Times New Roman"/>
                <w:b/>
                <w:bCs/>
                <w:sz w:val="22"/>
                <w:lang w:val="en-GB"/>
              </w:rPr>
              <w:t xml:space="preserve">Unit: </w:t>
            </w:r>
            <w:r>
              <w:rPr>
                <w:rFonts w:ascii="Times New Roman" w:hAnsi="Times New Roman"/>
                <w:sz w:val="22"/>
                <w:lang w:val="en-GB"/>
              </w:rPr>
              <w:t>Bottle</w:t>
            </w:r>
          </w:p>
        </w:tc>
        <w:tc>
          <w:tcPr>
            <w:tcW w:w="4253" w:type="dxa"/>
          </w:tcPr>
          <w:p w14:paraId="2B23F2B7" w14:textId="77777777" w:rsidR="00B33896" w:rsidRPr="00B33896" w:rsidRDefault="00B33896" w:rsidP="00B33896">
            <w:pPr>
              <w:pStyle w:val="TableParagraph"/>
            </w:pPr>
            <w:r w:rsidRPr="00B33896">
              <w:t>Specification offered:</w:t>
            </w:r>
          </w:p>
          <w:p w14:paraId="1D23284E" w14:textId="77777777" w:rsidR="00B33896" w:rsidRPr="00B33896" w:rsidRDefault="00B33896" w:rsidP="00B33896">
            <w:pPr>
              <w:pStyle w:val="TableParagraph"/>
            </w:pPr>
          </w:p>
          <w:p w14:paraId="68CDF94C" w14:textId="77777777" w:rsidR="00B33896" w:rsidRPr="00B33896" w:rsidRDefault="00B33896" w:rsidP="00B33896">
            <w:pPr>
              <w:pStyle w:val="TableParagraph"/>
            </w:pPr>
          </w:p>
          <w:p w14:paraId="312BACF8" w14:textId="40E1C4F5"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739769FA" w14:textId="77777777" w:rsidR="005B20F5" w:rsidRPr="008339DD" w:rsidRDefault="005B20F5" w:rsidP="005D4F16">
            <w:pPr>
              <w:rPr>
                <w:rFonts w:ascii="Times New Roman" w:hAnsi="Times New Roman"/>
                <w:b/>
                <w:highlight w:val="green"/>
                <w:lang w:val="it-IT"/>
              </w:rPr>
            </w:pPr>
          </w:p>
        </w:tc>
        <w:tc>
          <w:tcPr>
            <w:tcW w:w="1984" w:type="dxa"/>
          </w:tcPr>
          <w:p w14:paraId="12C98B64" w14:textId="77777777" w:rsidR="005B20F5" w:rsidRPr="008339DD" w:rsidRDefault="005B20F5" w:rsidP="005D4F16">
            <w:pPr>
              <w:rPr>
                <w:rFonts w:ascii="Times New Roman" w:hAnsi="Times New Roman"/>
                <w:b/>
                <w:highlight w:val="green"/>
                <w:lang w:val="it-IT"/>
              </w:rPr>
            </w:pPr>
          </w:p>
        </w:tc>
      </w:tr>
      <w:tr w:rsidR="005B20F5" w:rsidRPr="000726B9" w14:paraId="1C5794E2" w14:textId="77777777" w:rsidTr="005B20F5">
        <w:trPr>
          <w:cantSplit/>
        </w:trPr>
        <w:tc>
          <w:tcPr>
            <w:tcW w:w="1134" w:type="dxa"/>
            <w:vAlign w:val="center"/>
          </w:tcPr>
          <w:p w14:paraId="781F7EFE" w14:textId="1F8BCF7E" w:rsidR="005B20F5" w:rsidRPr="005B20F5" w:rsidRDefault="005B20F5" w:rsidP="005B20F5">
            <w:pPr>
              <w:jc w:val="center"/>
              <w:rPr>
                <w:rFonts w:ascii="Times New Roman" w:hAnsi="Times New Roman"/>
                <w:b/>
                <w:lang w:val="it-IT"/>
              </w:rPr>
            </w:pPr>
            <w:r>
              <w:rPr>
                <w:rFonts w:ascii="Times New Roman" w:hAnsi="Times New Roman"/>
                <w:b/>
                <w:lang w:val="it-IT"/>
              </w:rPr>
              <w:t>8</w:t>
            </w:r>
          </w:p>
        </w:tc>
        <w:tc>
          <w:tcPr>
            <w:tcW w:w="4678" w:type="dxa"/>
            <w:vAlign w:val="center"/>
          </w:tcPr>
          <w:p w14:paraId="60800067" w14:textId="77777777" w:rsidR="005B20F5" w:rsidRDefault="005B20F5" w:rsidP="005B20F5">
            <w:pPr>
              <w:spacing w:after="0"/>
              <w:rPr>
                <w:rFonts w:ascii="Times New Roman" w:hAnsi="Times New Roman"/>
                <w:b/>
                <w:bCs/>
                <w:sz w:val="22"/>
                <w:lang w:val="en-GB"/>
              </w:rPr>
            </w:pPr>
            <w:r w:rsidRPr="00EF6D7C">
              <w:rPr>
                <w:rFonts w:ascii="Times New Roman" w:hAnsi="Times New Roman"/>
                <w:b/>
                <w:bCs/>
                <w:sz w:val="22"/>
                <w:lang w:val="en-GB"/>
              </w:rPr>
              <w:t>AURAMINE O</w:t>
            </w:r>
          </w:p>
          <w:p w14:paraId="6B57C3E4" w14:textId="73A315F4" w:rsidR="005B20F5" w:rsidRPr="005B20F5" w:rsidRDefault="005B20F5" w:rsidP="005B20F5">
            <w:pPr>
              <w:spacing w:after="0"/>
              <w:rPr>
                <w:rFonts w:ascii="Times New Roman" w:hAnsi="Times New Roman"/>
                <w:sz w:val="22"/>
                <w:lang w:val="en-GB"/>
              </w:rPr>
            </w:pPr>
            <w:r w:rsidRPr="00042A5C">
              <w:rPr>
                <w:rFonts w:ascii="Times New Roman" w:hAnsi="Times New Roman"/>
                <w:b/>
                <w:bCs/>
                <w:sz w:val="22"/>
                <w:lang w:val="en-GB"/>
              </w:rPr>
              <w:t xml:space="preserve">Unit: </w:t>
            </w:r>
            <w:r>
              <w:rPr>
                <w:rFonts w:ascii="Times New Roman" w:hAnsi="Times New Roman"/>
                <w:sz w:val="22"/>
                <w:lang w:val="en-GB"/>
              </w:rPr>
              <w:t>Bottle</w:t>
            </w:r>
          </w:p>
        </w:tc>
        <w:tc>
          <w:tcPr>
            <w:tcW w:w="4253" w:type="dxa"/>
          </w:tcPr>
          <w:p w14:paraId="304DB782" w14:textId="77777777" w:rsidR="00B33896" w:rsidRPr="00B33896" w:rsidRDefault="00B33896" w:rsidP="00B33896">
            <w:pPr>
              <w:pStyle w:val="TableParagraph"/>
            </w:pPr>
            <w:r w:rsidRPr="00B33896">
              <w:t>Specification offered:</w:t>
            </w:r>
          </w:p>
          <w:p w14:paraId="3085BB29" w14:textId="77777777" w:rsidR="00B33896" w:rsidRPr="00B33896" w:rsidRDefault="00B33896" w:rsidP="00B33896">
            <w:pPr>
              <w:pStyle w:val="TableParagraph"/>
            </w:pPr>
          </w:p>
          <w:p w14:paraId="1569F1EF" w14:textId="77777777" w:rsidR="00B33896" w:rsidRPr="00B33896" w:rsidRDefault="00B33896" w:rsidP="00B33896">
            <w:pPr>
              <w:pStyle w:val="TableParagraph"/>
            </w:pPr>
          </w:p>
          <w:p w14:paraId="2102F824" w14:textId="1C730FBB"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09F64FBA" w14:textId="77777777" w:rsidR="005B20F5" w:rsidRPr="008339DD" w:rsidRDefault="005B20F5" w:rsidP="005D4F16">
            <w:pPr>
              <w:rPr>
                <w:rFonts w:ascii="Times New Roman" w:hAnsi="Times New Roman"/>
                <w:b/>
                <w:highlight w:val="green"/>
                <w:lang w:val="it-IT"/>
              </w:rPr>
            </w:pPr>
          </w:p>
        </w:tc>
        <w:tc>
          <w:tcPr>
            <w:tcW w:w="1984" w:type="dxa"/>
          </w:tcPr>
          <w:p w14:paraId="495D5375" w14:textId="77777777" w:rsidR="005B20F5" w:rsidRPr="008339DD" w:rsidRDefault="005B20F5" w:rsidP="005D4F16">
            <w:pPr>
              <w:rPr>
                <w:rFonts w:ascii="Times New Roman" w:hAnsi="Times New Roman"/>
                <w:b/>
                <w:highlight w:val="green"/>
                <w:lang w:val="it-IT"/>
              </w:rPr>
            </w:pPr>
          </w:p>
        </w:tc>
      </w:tr>
      <w:tr w:rsidR="005B20F5" w:rsidRPr="000726B9" w14:paraId="0B371FEF" w14:textId="77777777" w:rsidTr="005B20F5">
        <w:trPr>
          <w:cantSplit/>
        </w:trPr>
        <w:tc>
          <w:tcPr>
            <w:tcW w:w="1134" w:type="dxa"/>
            <w:vAlign w:val="center"/>
          </w:tcPr>
          <w:p w14:paraId="152A89A1" w14:textId="51A3D37D" w:rsidR="005B20F5" w:rsidRPr="005B20F5" w:rsidRDefault="005B20F5" w:rsidP="005B20F5">
            <w:pPr>
              <w:jc w:val="center"/>
              <w:rPr>
                <w:rFonts w:ascii="Times New Roman" w:hAnsi="Times New Roman"/>
                <w:b/>
                <w:lang w:val="it-IT"/>
              </w:rPr>
            </w:pPr>
            <w:r>
              <w:rPr>
                <w:rFonts w:ascii="Times New Roman" w:hAnsi="Times New Roman"/>
                <w:b/>
                <w:lang w:val="it-IT"/>
              </w:rPr>
              <w:t>9</w:t>
            </w:r>
          </w:p>
        </w:tc>
        <w:tc>
          <w:tcPr>
            <w:tcW w:w="4678" w:type="dxa"/>
            <w:vAlign w:val="center"/>
          </w:tcPr>
          <w:p w14:paraId="4FCAF329" w14:textId="77777777" w:rsidR="005B20F5" w:rsidRDefault="005B20F5" w:rsidP="005B20F5">
            <w:pPr>
              <w:spacing w:after="0"/>
              <w:rPr>
                <w:rFonts w:ascii="Times New Roman" w:hAnsi="Times New Roman"/>
                <w:b/>
                <w:bCs/>
                <w:sz w:val="22"/>
                <w:lang w:val="en-GB"/>
              </w:rPr>
            </w:pPr>
            <w:r w:rsidRPr="00EF6D7C">
              <w:rPr>
                <w:rFonts w:ascii="Times New Roman" w:hAnsi="Times New Roman"/>
                <w:b/>
                <w:bCs/>
                <w:sz w:val="22"/>
                <w:lang w:val="en-GB"/>
              </w:rPr>
              <w:t>POTTASIUM PERMANGANATE</w:t>
            </w:r>
          </w:p>
          <w:p w14:paraId="1BEE9FC9" w14:textId="02BA3DE5" w:rsidR="005B20F5" w:rsidRPr="003D4A75" w:rsidRDefault="005B20F5" w:rsidP="005B20F5">
            <w:pPr>
              <w:spacing w:after="0"/>
              <w:rPr>
                <w:rFonts w:ascii="Times New Roman" w:hAnsi="Times New Roman"/>
                <w:b/>
                <w:bCs/>
                <w:sz w:val="22"/>
                <w:lang w:val="en-GB"/>
              </w:rPr>
            </w:pPr>
            <w:r w:rsidRPr="00042A5C">
              <w:rPr>
                <w:rFonts w:ascii="Times New Roman" w:hAnsi="Times New Roman"/>
                <w:b/>
                <w:bCs/>
                <w:sz w:val="22"/>
                <w:lang w:val="en-GB"/>
              </w:rPr>
              <w:t xml:space="preserve">Unit: </w:t>
            </w:r>
            <w:r>
              <w:rPr>
                <w:rFonts w:ascii="Times New Roman" w:hAnsi="Times New Roman"/>
                <w:sz w:val="22"/>
                <w:lang w:val="en-GB"/>
              </w:rPr>
              <w:t>Bottle</w:t>
            </w:r>
          </w:p>
        </w:tc>
        <w:tc>
          <w:tcPr>
            <w:tcW w:w="4253" w:type="dxa"/>
          </w:tcPr>
          <w:p w14:paraId="052F2B5D" w14:textId="77777777" w:rsidR="00B33896" w:rsidRPr="00B33896" w:rsidRDefault="00B33896" w:rsidP="00B33896">
            <w:pPr>
              <w:pStyle w:val="TableParagraph"/>
            </w:pPr>
            <w:r w:rsidRPr="00B33896">
              <w:t>Specification offered:</w:t>
            </w:r>
          </w:p>
          <w:p w14:paraId="7D9F4BA0" w14:textId="77777777" w:rsidR="00B33896" w:rsidRPr="00B33896" w:rsidRDefault="00B33896" w:rsidP="00B33896">
            <w:pPr>
              <w:pStyle w:val="TableParagraph"/>
            </w:pPr>
          </w:p>
          <w:p w14:paraId="632525D8" w14:textId="77777777" w:rsidR="00B33896" w:rsidRPr="00B33896" w:rsidRDefault="00B33896" w:rsidP="00B33896">
            <w:pPr>
              <w:pStyle w:val="TableParagraph"/>
            </w:pPr>
          </w:p>
          <w:p w14:paraId="2C74A1A3" w14:textId="2329BEE4"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1169A5DC" w14:textId="77777777" w:rsidR="005B20F5" w:rsidRPr="008339DD" w:rsidRDefault="005B20F5" w:rsidP="005D4F16">
            <w:pPr>
              <w:rPr>
                <w:rFonts w:ascii="Times New Roman" w:hAnsi="Times New Roman"/>
                <w:b/>
                <w:highlight w:val="green"/>
                <w:lang w:val="it-IT"/>
              </w:rPr>
            </w:pPr>
          </w:p>
        </w:tc>
        <w:tc>
          <w:tcPr>
            <w:tcW w:w="1984" w:type="dxa"/>
          </w:tcPr>
          <w:p w14:paraId="1D0CB2E1" w14:textId="77777777" w:rsidR="005B20F5" w:rsidRPr="008339DD" w:rsidRDefault="005B20F5" w:rsidP="005D4F16">
            <w:pPr>
              <w:rPr>
                <w:rFonts w:ascii="Times New Roman" w:hAnsi="Times New Roman"/>
                <w:b/>
                <w:highlight w:val="green"/>
                <w:lang w:val="it-IT"/>
              </w:rPr>
            </w:pPr>
          </w:p>
        </w:tc>
      </w:tr>
      <w:tr w:rsidR="005B20F5" w:rsidRPr="000726B9" w14:paraId="43DC35FB" w14:textId="77777777" w:rsidTr="005B20F5">
        <w:trPr>
          <w:cantSplit/>
        </w:trPr>
        <w:tc>
          <w:tcPr>
            <w:tcW w:w="1134" w:type="dxa"/>
            <w:vAlign w:val="center"/>
          </w:tcPr>
          <w:p w14:paraId="1FA0E073" w14:textId="1F4612BA" w:rsidR="005B20F5" w:rsidRPr="005B20F5" w:rsidRDefault="005B20F5" w:rsidP="005B20F5">
            <w:pPr>
              <w:jc w:val="center"/>
              <w:rPr>
                <w:rFonts w:ascii="Times New Roman" w:hAnsi="Times New Roman"/>
                <w:b/>
                <w:lang w:val="it-IT"/>
              </w:rPr>
            </w:pPr>
            <w:r>
              <w:rPr>
                <w:rFonts w:ascii="Times New Roman" w:hAnsi="Times New Roman"/>
                <w:b/>
                <w:lang w:val="it-IT"/>
              </w:rPr>
              <w:t>10</w:t>
            </w:r>
          </w:p>
        </w:tc>
        <w:tc>
          <w:tcPr>
            <w:tcW w:w="4678" w:type="dxa"/>
            <w:vAlign w:val="center"/>
          </w:tcPr>
          <w:p w14:paraId="0F7B17CE" w14:textId="77777777" w:rsidR="005B20F5" w:rsidRPr="00042A5C" w:rsidRDefault="005B20F5" w:rsidP="005B20F5">
            <w:pPr>
              <w:spacing w:after="0"/>
              <w:rPr>
                <w:rFonts w:ascii="Times New Roman" w:hAnsi="Times New Roman"/>
                <w:b/>
                <w:bCs/>
                <w:sz w:val="22"/>
                <w:lang w:val="en-GB"/>
              </w:rPr>
            </w:pPr>
            <w:r w:rsidRPr="00EF6D7C">
              <w:rPr>
                <w:rFonts w:ascii="Times New Roman" w:hAnsi="Times New Roman"/>
                <w:b/>
                <w:bCs/>
                <w:sz w:val="22"/>
                <w:lang w:val="en-GB"/>
              </w:rPr>
              <w:t>STRONG CARBOLFUCHSIN</w:t>
            </w:r>
          </w:p>
          <w:p w14:paraId="79CF4FB3" w14:textId="5D465B3D" w:rsidR="005B20F5" w:rsidRPr="003D4A75" w:rsidRDefault="005B20F5" w:rsidP="005B20F5">
            <w:pPr>
              <w:spacing w:after="0"/>
              <w:rPr>
                <w:rFonts w:ascii="Times New Roman" w:hAnsi="Times New Roman"/>
                <w:b/>
                <w:bCs/>
                <w:sz w:val="22"/>
                <w:lang w:val="en-GB"/>
              </w:rPr>
            </w:pPr>
            <w:r w:rsidRPr="00042A5C">
              <w:rPr>
                <w:rFonts w:ascii="Times New Roman" w:hAnsi="Times New Roman"/>
                <w:b/>
                <w:bCs/>
                <w:sz w:val="22"/>
                <w:lang w:val="en-GB"/>
              </w:rPr>
              <w:t xml:space="preserve">Unit: </w:t>
            </w:r>
            <w:r>
              <w:rPr>
                <w:rFonts w:ascii="Times New Roman" w:hAnsi="Times New Roman"/>
                <w:sz w:val="22"/>
                <w:lang w:val="en-GB"/>
              </w:rPr>
              <w:t>Bottle</w:t>
            </w:r>
          </w:p>
        </w:tc>
        <w:tc>
          <w:tcPr>
            <w:tcW w:w="4253" w:type="dxa"/>
          </w:tcPr>
          <w:p w14:paraId="138CE821" w14:textId="77777777" w:rsidR="00B33896" w:rsidRPr="00B33896" w:rsidRDefault="00B33896" w:rsidP="00B33896">
            <w:pPr>
              <w:pStyle w:val="TableParagraph"/>
            </w:pPr>
            <w:r w:rsidRPr="00B33896">
              <w:t>Specification offered:</w:t>
            </w:r>
          </w:p>
          <w:p w14:paraId="1FB1EF6A" w14:textId="77777777" w:rsidR="00B33896" w:rsidRPr="00B33896" w:rsidRDefault="00B33896" w:rsidP="00B33896">
            <w:pPr>
              <w:pStyle w:val="TableParagraph"/>
            </w:pPr>
          </w:p>
          <w:p w14:paraId="083A7C8B" w14:textId="77777777" w:rsidR="00B33896" w:rsidRPr="00B33896" w:rsidRDefault="00B33896" w:rsidP="00B33896">
            <w:pPr>
              <w:pStyle w:val="TableParagraph"/>
            </w:pPr>
          </w:p>
          <w:p w14:paraId="21318183" w14:textId="46C89B77"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03423F42" w14:textId="77777777" w:rsidR="005B20F5" w:rsidRPr="008339DD" w:rsidRDefault="005B20F5" w:rsidP="005D4F16">
            <w:pPr>
              <w:rPr>
                <w:rFonts w:ascii="Times New Roman" w:hAnsi="Times New Roman"/>
                <w:b/>
                <w:highlight w:val="green"/>
                <w:lang w:val="it-IT"/>
              </w:rPr>
            </w:pPr>
          </w:p>
        </w:tc>
        <w:tc>
          <w:tcPr>
            <w:tcW w:w="1984" w:type="dxa"/>
          </w:tcPr>
          <w:p w14:paraId="1F817117" w14:textId="77777777" w:rsidR="005B20F5" w:rsidRPr="008339DD" w:rsidRDefault="005B20F5" w:rsidP="005D4F16">
            <w:pPr>
              <w:rPr>
                <w:rFonts w:ascii="Times New Roman" w:hAnsi="Times New Roman"/>
                <w:b/>
                <w:highlight w:val="green"/>
                <w:lang w:val="it-IT"/>
              </w:rPr>
            </w:pPr>
          </w:p>
        </w:tc>
      </w:tr>
      <w:tr w:rsidR="005B20F5" w:rsidRPr="000726B9" w14:paraId="08AAEAD1" w14:textId="77777777" w:rsidTr="005B20F5">
        <w:trPr>
          <w:cantSplit/>
        </w:trPr>
        <w:tc>
          <w:tcPr>
            <w:tcW w:w="1134" w:type="dxa"/>
            <w:vAlign w:val="center"/>
          </w:tcPr>
          <w:p w14:paraId="64EC7237" w14:textId="36DABC4C" w:rsidR="005B20F5" w:rsidRPr="005B20F5" w:rsidRDefault="005B20F5" w:rsidP="005B20F5">
            <w:pPr>
              <w:jc w:val="center"/>
              <w:rPr>
                <w:rFonts w:ascii="Times New Roman" w:hAnsi="Times New Roman"/>
                <w:b/>
                <w:lang w:val="it-IT"/>
              </w:rPr>
            </w:pPr>
            <w:r>
              <w:rPr>
                <w:rFonts w:ascii="Times New Roman" w:hAnsi="Times New Roman"/>
                <w:b/>
                <w:lang w:val="it-IT"/>
              </w:rPr>
              <w:t>11</w:t>
            </w:r>
          </w:p>
        </w:tc>
        <w:tc>
          <w:tcPr>
            <w:tcW w:w="4678" w:type="dxa"/>
            <w:vAlign w:val="center"/>
          </w:tcPr>
          <w:p w14:paraId="2714A824" w14:textId="77777777" w:rsidR="001A216B" w:rsidRDefault="001A216B" w:rsidP="001A216B">
            <w:pPr>
              <w:rPr>
                <w:rFonts w:ascii="Times New Roman" w:hAnsi="Times New Roman"/>
                <w:b/>
                <w:bCs/>
                <w:sz w:val="22"/>
                <w:lang w:val="en-GB"/>
              </w:rPr>
            </w:pPr>
            <w:r w:rsidRPr="00EF6D7C">
              <w:rPr>
                <w:rFonts w:ascii="Times New Roman" w:hAnsi="Times New Roman"/>
                <w:b/>
                <w:bCs/>
                <w:sz w:val="22"/>
                <w:lang w:val="en-GB"/>
              </w:rPr>
              <w:t xml:space="preserve">Blood Agar Base (BA) </w:t>
            </w:r>
          </w:p>
          <w:p w14:paraId="5DE690CE" w14:textId="043C7039" w:rsidR="005B20F5" w:rsidRPr="001A216B" w:rsidRDefault="001A216B" w:rsidP="001A216B">
            <w:pPr>
              <w:rPr>
                <w:rFonts w:ascii="Times New Roman" w:hAnsi="Times New Roman"/>
                <w:sz w:val="22"/>
                <w:lang w:val="en-GB"/>
              </w:rPr>
            </w:pPr>
            <w:r>
              <w:rPr>
                <w:rFonts w:ascii="Times New Roman" w:hAnsi="Times New Roman"/>
                <w:b/>
                <w:bCs/>
                <w:sz w:val="22"/>
                <w:lang w:val="en-GB"/>
              </w:rPr>
              <w:t>Specification</w:t>
            </w:r>
            <w:r w:rsidRPr="00042A5C">
              <w:rPr>
                <w:rFonts w:ascii="Times New Roman" w:hAnsi="Times New Roman"/>
                <w:b/>
                <w:bCs/>
                <w:sz w:val="22"/>
                <w:lang w:val="en-GB"/>
              </w:rPr>
              <w:t xml:space="preserve">: </w:t>
            </w:r>
            <w:r>
              <w:rPr>
                <w:rFonts w:ascii="Times New Roman" w:hAnsi="Times New Roman"/>
                <w:sz w:val="22"/>
                <w:lang w:val="en-GB"/>
              </w:rPr>
              <w:t>500g</w:t>
            </w:r>
          </w:p>
        </w:tc>
        <w:tc>
          <w:tcPr>
            <w:tcW w:w="4253" w:type="dxa"/>
          </w:tcPr>
          <w:p w14:paraId="1900FC33" w14:textId="77777777" w:rsidR="00B33896" w:rsidRPr="00B33896" w:rsidRDefault="00B33896" w:rsidP="00B33896">
            <w:pPr>
              <w:pStyle w:val="TableParagraph"/>
            </w:pPr>
            <w:r w:rsidRPr="00B33896">
              <w:t>Specification offered:</w:t>
            </w:r>
          </w:p>
          <w:p w14:paraId="55D7ED71" w14:textId="77777777" w:rsidR="00B33896" w:rsidRPr="00B33896" w:rsidRDefault="00B33896" w:rsidP="00B33896">
            <w:pPr>
              <w:pStyle w:val="TableParagraph"/>
            </w:pPr>
          </w:p>
          <w:p w14:paraId="57BCFBBD" w14:textId="77777777" w:rsidR="00B33896" w:rsidRPr="00B33896" w:rsidRDefault="00B33896" w:rsidP="00B33896">
            <w:pPr>
              <w:pStyle w:val="TableParagraph"/>
            </w:pPr>
          </w:p>
          <w:p w14:paraId="714E0D18" w14:textId="08126CE3"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A593EE3" w14:textId="77777777" w:rsidR="005B20F5" w:rsidRPr="001A216B" w:rsidRDefault="005B20F5" w:rsidP="005D4F16">
            <w:pPr>
              <w:rPr>
                <w:rFonts w:ascii="Times New Roman" w:hAnsi="Times New Roman"/>
                <w:b/>
                <w:highlight w:val="green"/>
                <w:lang w:val="en-GB"/>
              </w:rPr>
            </w:pPr>
          </w:p>
        </w:tc>
        <w:tc>
          <w:tcPr>
            <w:tcW w:w="1984" w:type="dxa"/>
          </w:tcPr>
          <w:p w14:paraId="2CCE7D55" w14:textId="77777777" w:rsidR="005B20F5" w:rsidRPr="001A216B" w:rsidRDefault="005B20F5" w:rsidP="005D4F16">
            <w:pPr>
              <w:rPr>
                <w:rFonts w:ascii="Times New Roman" w:hAnsi="Times New Roman"/>
                <w:b/>
                <w:highlight w:val="green"/>
                <w:lang w:val="en-GB"/>
              </w:rPr>
            </w:pPr>
          </w:p>
        </w:tc>
      </w:tr>
      <w:tr w:rsidR="005B20F5" w:rsidRPr="000726B9" w14:paraId="29A7916E" w14:textId="77777777" w:rsidTr="005B20F5">
        <w:trPr>
          <w:cantSplit/>
        </w:trPr>
        <w:tc>
          <w:tcPr>
            <w:tcW w:w="1134" w:type="dxa"/>
            <w:vAlign w:val="center"/>
          </w:tcPr>
          <w:p w14:paraId="4B46161F" w14:textId="5EEE2DAA" w:rsidR="005B20F5" w:rsidRPr="005B20F5" w:rsidRDefault="005B20F5" w:rsidP="005B20F5">
            <w:pPr>
              <w:jc w:val="center"/>
              <w:rPr>
                <w:rFonts w:ascii="Times New Roman" w:hAnsi="Times New Roman"/>
                <w:b/>
                <w:lang w:val="it-IT"/>
              </w:rPr>
            </w:pPr>
            <w:r>
              <w:rPr>
                <w:rFonts w:ascii="Times New Roman" w:hAnsi="Times New Roman"/>
                <w:b/>
                <w:lang w:val="it-IT"/>
              </w:rPr>
              <w:t>12</w:t>
            </w:r>
          </w:p>
        </w:tc>
        <w:tc>
          <w:tcPr>
            <w:tcW w:w="4678" w:type="dxa"/>
            <w:vAlign w:val="center"/>
          </w:tcPr>
          <w:p w14:paraId="7E35B97D" w14:textId="77777777" w:rsidR="001A216B" w:rsidRDefault="001A216B" w:rsidP="001A216B">
            <w:pPr>
              <w:spacing w:after="0"/>
              <w:rPr>
                <w:rFonts w:ascii="Times New Roman" w:hAnsi="Times New Roman"/>
                <w:b/>
                <w:bCs/>
                <w:sz w:val="22"/>
                <w:lang w:val="en-GB"/>
              </w:rPr>
            </w:pPr>
            <w:proofErr w:type="spellStart"/>
            <w:r w:rsidRPr="00EF6D7C">
              <w:rPr>
                <w:rFonts w:ascii="Times New Roman" w:hAnsi="Times New Roman"/>
                <w:b/>
                <w:bCs/>
                <w:sz w:val="22"/>
                <w:lang w:val="en-GB"/>
              </w:rPr>
              <w:t>Thiosulphate</w:t>
            </w:r>
            <w:proofErr w:type="spellEnd"/>
            <w:r w:rsidRPr="00EF6D7C">
              <w:rPr>
                <w:rFonts w:ascii="Times New Roman" w:hAnsi="Times New Roman"/>
                <w:b/>
                <w:bCs/>
                <w:sz w:val="22"/>
                <w:lang w:val="en-GB"/>
              </w:rPr>
              <w:t xml:space="preserve"> Citrate Bile Sucrose Blood Agar (TCBS) </w:t>
            </w:r>
          </w:p>
          <w:p w14:paraId="5ACB79F4" w14:textId="052231E0" w:rsidR="005B20F5" w:rsidRPr="003D4A75" w:rsidRDefault="001A216B" w:rsidP="005B20F5">
            <w:pPr>
              <w:spacing w:after="0"/>
              <w:rPr>
                <w:rFonts w:ascii="Times New Roman" w:hAnsi="Times New Roman"/>
                <w:b/>
                <w:bCs/>
                <w:sz w:val="22"/>
                <w:lang w:val="en-GB"/>
              </w:rPr>
            </w:pPr>
            <w:r w:rsidRPr="00042A5C">
              <w:rPr>
                <w:rFonts w:ascii="Times New Roman" w:hAnsi="Times New Roman"/>
                <w:b/>
                <w:bCs/>
                <w:sz w:val="22"/>
                <w:lang w:val="en-GB"/>
              </w:rPr>
              <w:t xml:space="preserve">Specification: </w:t>
            </w:r>
            <w:r>
              <w:rPr>
                <w:rFonts w:ascii="Times New Roman" w:hAnsi="Times New Roman"/>
                <w:sz w:val="22"/>
                <w:lang w:val="en-GB"/>
              </w:rPr>
              <w:t>500 g</w:t>
            </w:r>
          </w:p>
        </w:tc>
        <w:tc>
          <w:tcPr>
            <w:tcW w:w="4253" w:type="dxa"/>
          </w:tcPr>
          <w:p w14:paraId="1F394CCD" w14:textId="77777777" w:rsidR="00B33896" w:rsidRPr="00B33896" w:rsidRDefault="00B33896" w:rsidP="00B33896">
            <w:pPr>
              <w:pStyle w:val="TableParagraph"/>
            </w:pPr>
            <w:r w:rsidRPr="00B33896">
              <w:t>Specification offered:</w:t>
            </w:r>
          </w:p>
          <w:p w14:paraId="74441B94" w14:textId="77777777" w:rsidR="00B33896" w:rsidRPr="00B33896" w:rsidRDefault="00B33896" w:rsidP="00B33896">
            <w:pPr>
              <w:pStyle w:val="TableParagraph"/>
            </w:pPr>
          </w:p>
          <w:p w14:paraId="73E2E510" w14:textId="77777777" w:rsidR="00B33896" w:rsidRPr="00B33896" w:rsidRDefault="00B33896" w:rsidP="00B33896">
            <w:pPr>
              <w:pStyle w:val="TableParagraph"/>
            </w:pPr>
          </w:p>
          <w:p w14:paraId="4B12658C" w14:textId="627A9105"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1BCE98E2" w14:textId="77777777" w:rsidR="005B20F5" w:rsidRPr="008339DD" w:rsidRDefault="005B20F5" w:rsidP="005D4F16">
            <w:pPr>
              <w:rPr>
                <w:rFonts w:ascii="Times New Roman" w:hAnsi="Times New Roman"/>
                <w:b/>
                <w:highlight w:val="green"/>
                <w:lang w:val="it-IT"/>
              </w:rPr>
            </w:pPr>
          </w:p>
        </w:tc>
        <w:tc>
          <w:tcPr>
            <w:tcW w:w="1984" w:type="dxa"/>
          </w:tcPr>
          <w:p w14:paraId="5FCBD497" w14:textId="77777777" w:rsidR="005B20F5" w:rsidRPr="008339DD" w:rsidRDefault="005B20F5" w:rsidP="005D4F16">
            <w:pPr>
              <w:rPr>
                <w:rFonts w:ascii="Times New Roman" w:hAnsi="Times New Roman"/>
                <w:b/>
                <w:highlight w:val="green"/>
                <w:lang w:val="it-IT"/>
              </w:rPr>
            </w:pPr>
          </w:p>
        </w:tc>
      </w:tr>
      <w:tr w:rsidR="005B20F5" w:rsidRPr="000726B9" w14:paraId="2A64E28D" w14:textId="77777777" w:rsidTr="005B20F5">
        <w:trPr>
          <w:cantSplit/>
        </w:trPr>
        <w:tc>
          <w:tcPr>
            <w:tcW w:w="1134" w:type="dxa"/>
            <w:vAlign w:val="center"/>
          </w:tcPr>
          <w:p w14:paraId="30DF8E1D" w14:textId="1BB065D1" w:rsidR="005B20F5" w:rsidRPr="005B20F5" w:rsidRDefault="005B20F5" w:rsidP="005B20F5">
            <w:pPr>
              <w:jc w:val="center"/>
              <w:rPr>
                <w:rFonts w:ascii="Times New Roman" w:hAnsi="Times New Roman"/>
                <w:b/>
                <w:lang w:val="it-IT"/>
              </w:rPr>
            </w:pPr>
            <w:r>
              <w:rPr>
                <w:rFonts w:ascii="Times New Roman" w:hAnsi="Times New Roman"/>
                <w:b/>
                <w:lang w:val="it-IT"/>
              </w:rPr>
              <w:t>13</w:t>
            </w:r>
          </w:p>
        </w:tc>
        <w:tc>
          <w:tcPr>
            <w:tcW w:w="4678" w:type="dxa"/>
            <w:vAlign w:val="center"/>
          </w:tcPr>
          <w:p w14:paraId="53DECF41" w14:textId="77777777" w:rsidR="001A216B" w:rsidRDefault="001A216B" w:rsidP="001A216B">
            <w:pPr>
              <w:spacing w:after="0"/>
              <w:rPr>
                <w:rFonts w:ascii="Times New Roman" w:hAnsi="Times New Roman"/>
                <w:b/>
                <w:bCs/>
                <w:sz w:val="22"/>
                <w:lang w:val="en-GB"/>
              </w:rPr>
            </w:pPr>
            <w:r w:rsidRPr="00EF6D7C">
              <w:rPr>
                <w:rFonts w:ascii="Times New Roman" w:hAnsi="Times New Roman"/>
                <w:b/>
                <w:bCs/>
                <w:sz w:val="22"/>
                <w:lang w:val="en-GB"/>
              </w:rPr>
              <w:t xml:space="preserve">Cysteine-Lactose-Electrolyte-Deficient Agar (CLED) </w:t>
            </w:r>
          </w:p>
          <w:p w14:paraId="0B5BC8AD" w14:textId="09807E12" w:rsidR="005B20F5" w:rsidRPr="001A216B" w:rsidRDefault="001A216B" w:rsidP="005B20F5">
            <w:pPr>
              <w:spacing w:after="0"/>
              <w:rPr>
                <w:rFonts w:ascii="Times New Roman" w:hAnsi="Times New Roman"/>
                <w:sz w:val="22"/>
                <w:lang w:val="en-GB"/>
              </w:rPr>
            </w:pPr>
            <w:r w:rsidRPr="009B1083">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45E7F12B" w14:textId="77777777" w:rsidR="00B33896" w:rsidRPr="00B33896" w:rsidRDefault="00B33896" w:rsidP="00B33896">
            <w:pPr>
              <w:pStyle w:val="TableParagraph"/>
            </w:pPr>
            <w:r w:rsidRPr="00B33896">
              <w:t>Specification offered:</w:t>
            </w:r>
          </w:p>
          <w:p w14:paraId="6E1BDB01" w14:textId="77777777" w:rsidR="00B33896" w:rsidRPr="00B33896" w:rsidRDefault="00B33896" w:rsidP="00B33896">
            <w:pPr>
              <w:pStyle w:val="TableParagraph"/>
            </w:pPr>
          </w:p>
          <w:p w14:paraId="3DADB424" w14:textId="77777777" w:rsidR="00B33896" w:rsidRPr="00B33896" w:rsidRDefault="00B33896" w:rsidP="00B33896">
            <w:pPr>
              <w:pStyle w:val="TableParagraph"/>
            </w:pPr>
          </w:p>
          <w:p w14:paraId="5B2E5C07" w14:textId="4BE4AFCE"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1C8D67D0" w14:textId="77777777" w:rsidR="005B20F5" w:rsidRPr="008339DD" w:rsidRDefault="005B20F5" w:rsidP="005D4F16">
            <w:pPr>
              <w:rPr>
                <w:rFonts w:ascii="Times New Roman" w:hAnsi="Times New Roman"/>
                <w:b/>
                <w:highlight w:val="green"/>
                <w:lang w:val="it-IT"/>
              </w:rPr>
            </w:pPr>
          </w:p>
        </w:tc>
        <w:tc>
          <w:tcPr>
            <w:tcW w:w="1984" w:type="dxa"/>
          </w:tcPr>
          <w:p w14:paraId="77D46648" w14:textId="77777777" w:rsidR="005B20F5" w:rsidRPr="008339DD" w:rsidRDefault="005B20F5" w:rsidP="005D4F16">
            <w:pPr>
              <w:rPr>
                <w:rFonts w:ascii="Times New Roman" w:hAnsi="Times New Roman"/>
                <w:b/>
                <w:highlight w:val="green"/>
                <w:lang w:val="it-IT"/>
              </w:rPr>
            </w:pPr>
          </w:p>
        </w:tc>
      </w:tr>
      <w:tr w:rsidR="005B20F5" w:rsidRPr="000726B9" w14:paraId="14318467" w14:textId="77777777" w:rsidTr="005B20F5">
        <w:trPr>
          <w:cantSplit/>
        </w:trPr>
        <w:tc>
          <w:tcPr>
            <w:tcW w:w="1134" w:type="dxa"/>
            <w:vAlign w:val="center"/>
          </w:tcPr>
          <w:p w14:paraId="2947E18D" w14:textId="56165D05" w:rsidR="005B20F5" w:rsidRPr="005B20F5" w:rsidRDefault="005B20F5" w:rsidP="005B20F5">
            <w:pPr>
              <w:jc w:val="center"/>
              <w:rPr>
                <w:rFonts w:ascii="Times New Roman" w:hAnsi="Times New Roman"/>
                <w:b/>
                <w:lang w:val="it-IT"/>
              </w:rPr>
            </w:pPr>
            <w:r>
              <w:rPr>
                <w:rFonts w:ascii="Times New Roman" w:hAnsi="Times New Roman"/>
                <w:b/>
                <w:lang w:val="it-IT"/>
              </w:rPr>
              <w:t>14</w:t>
            </w:r>
          </w:p>
        </w:tc>
        <w:tc>
          <w:tcPr>
            <w:tcW w:w="4678" w:type="dxa"/>
            <w:vAlign w:val="center"/>
          </w:tcPr>
          <w:p w14:paraId="00585DF9" w14:textId="77777777" w:rsidR="001A216B" w:rsidRPr="001A216B" w:rsidRDefault="001A216B" w:rsidP="001A216B">
            <w:pPr>
              <w:spacing w:after="0"/>
              <w:rPr>
                <w:rFonts w:ascii="Times New Roman" w:hAnsi="Times New Roman"/>
                <w:b/>
                <w:bCs/>
                <w:sz w:val="22"/>
                <w:lang w:val="it-IT"/>
              </w:rPr>
            </w:pPr>
            <w:r w:rsidRPr="001A216B">
              <w:rPr>
                <w:rFonts w:ascii="Times New Roman" w:hAnsi="Times New Roman"/>
                <w:b/>
                <w:bCs/>
                <w:sz w:val="22"/>
                <w:lang w:val="it-IT"/>
              </w:rPr>
              <w:t xml:space="preserve">Salmonella </w:t>
            </w:r>
            <w:proofErr w:type="spellStart"/>
            <w:r w:rsidRPr="001A216B">
              <w:rPr>
                <w:rFonts w:ascii="Times New Roman" w:hAnsi="Times New Roman"/>
                <w:b/>
                <w:bCs/>
                <w:sz w:val="22"/>
                <w:lang w:val="it-IT"/>
              </w:rPr>
              <w:t>Shigella</w:t>
            </w:r>
            <w:proofErr w:type="spellEnd"/>
            <w:r w:rsidRPr="001A216B">
              <w:rPr>
                <w:rFonts w:ascii="Times New Roman" w:hAnsi="Times New Roman"/>
                <w:b/>
                <w:bCs/>
                <w:sz w:val="22"/>
                <w:lang w:val="it-IT"/>
              </w:rPr>
              <w:t xml:space="preserve"> Agar (SSA) </w:t>
            </w:r>
          </w:p>
          <w:p w14:paraId="45A49D63" w14:textId="0D6B67EB" w:rsidR="005B20F5" w:rsidRPr="001A216B" w:rsidRDefault="001A216B" w:rsidP="005B20F5">
            <w:pPr>
              <w:spacing w:after="0"/>
              <w:rPr>
                <w:rFonts w:ascii="Times New Roman" w:hAnsi="Times New Roman"/>
                <w:b/>
                <w:bCs/>
                <w:sz w:val="22"/>
                <w:lang w:val="it-IT"/>
              </w:rPr>
            </w:pPr>
            <w:proofErr w:type="spellStart"/>
            <w:r w:rsidRPr="001A216B">
              <w:rPr>
                <w:rFonts w:ascii="Times New Roman" w:hAnsi="Times New Roman"/>
                <w:b/>
                <w:bCs/>
                <w:sz w:val="22"/>
                <w:lang w:val="it-IT"/>
              </w:rPr>
              <w:t>Specification</w:t>
            </w:r>
            <w:proofErr w:type="spellEnd"/>
            <w:r w:rsidRPr="001A216B">
              <w:rPr>
                <w:rFonts w:ascii="Times New Roman" w:hAnsi="Times New Roman"/>
                <w:b/>
                <w:bCs/>
                <w:sz w:val="22"/>
                <w:lang w:val="it-IT"/>
              </w:rPr>
              <w:t xml:space="preserve">: </w:t>
            </w:r>
            <w:r w:rsidRPr="001A216B">
              <w:rPr>
                <w:rFonts w:ascii="Times New Roman" w:hAnsi="Times New Roman"/>
                <w:sz w:val="22"/>
                <w:lang w:val="it-IT"/>
              </w:rPr>
              <w:t>500g</w:t>
            </w:r>
          </w:p>
        </w:tc>
        <w:tc>
          <w:tcPr>
            <w:tcW w:w="4253" w:type="dxa"/>
          </w:tcPr>
          <w:p w14:paraId="131A508D" w14:textId="77777777" w:rsidR="00B33896" w:rsidRPr="00B33896" w:rsidRDefault="00B33896" w:rsidP="00B33896">
            <w:pPr>
              <w:pStyle w:val="TableParagraph"/>
            </w:pPr>
            <w:r w:rsidRPr="00B33896">
              <w:t>Specification offered:</w:t>
            </w:r>
          </w:p>
          <w:p w14:paraId="7390DBA1" w14:textId="77777777" w:rsidR="00B33896" w:rsidRPr="00B33896" w:rsidRDefault="00B33896" w:rsidP="00B33896">
            <w:pPr>
              <w:pStyle w:val="TableParagraph"/>
            </w:pPr>
          </w:p>
          <w:p w14:paraId="1746A85A" w14:textId="77777777" w:rsidR="00B33896" w:rsidRPr="00B33896" w:rsidRDefault="00B33896" w:rsidP="00B33896">
            <w:pPr>
              <w:pStyle w:val="TableParagraph"/>
            </w:pPr>
          </w:p>
          <w:p w14:paraId="5736BD86" w14:textId="0CB537BA"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6A11A05C" w14:textId="77777777" w:rsidR="005B20F5" w:rsidRPr="008339DD" w:rsidRDefault="005B20F5" w:rsidP="005D4F16">
            <w:pPr>
              <w:rPr>
                <w:rFonts w:ascii="Times New Roman" w:hAnsi="Times New Roman"/>
                <w:b/>
                <w:highlight w:val="green"/>
                <w:lang w:val="it-IT"/>
              </w:rPr>
            </w:pPr>
          </w:p>
        </w:tc>
        <w:tc>
          <w:tcPr>
            <w:tcW w:w="1984" w:type="dxa"/>
          </w:tcPr>
          <w:p w14:paraId="4141CBBA" w14:textId="77777777" w:rsidR="005B20F5" w:rsidRPr="008339DD" w:rsidRDefault="005B20F5" w:rsidP="005D4F16">
            <w:pPr>
              <w:rPr>
                <w:rFonts w:ascii="Times New Roman" w:hAnsi="Times New Roman"/>
                <w:b/>
                <w:highlight w:val="green"/>
                <w:lang w:val="it-IT"/>
              </w:rPr>
            </w:pPr>
          </w:p>
        </w:tc>
      </w:tr>
      <w:tr w:rsidR="005B20F5" w:rsidRPr="000726B9" w14:paraId="1887484B" w14:textId="77777777" w:rsidTr="005B20F5">
        <w:trPr>
          <w:cantSplit/>
        </w:trPr>
        <w:tc>
          <w:tcPr>
            <w:tcW w:w="1134" w:type="dxa"/>
            <w:vAlign w:val="center"/>
          </w:tcPr>
          <w:p w14:paraId="7E023336" w14:textId="729146DA" w:rsidR="005B20F5" w:rsidRPr="005B20F5" w:rsidRDefault="005B20F5" w:rsidP="005B20F5">
            <w:pPr>
              <w:jc w:val="center"/>
              <w:rPr>
                <w:rFonts w:ascii="Times New Roman" w:hAnsi="Times New Roman"/>
                <w:b/>
                <w:lang w:val="it-IT"/>
              </w:rPr>
            </w:pPr>
            <w:r>
              <w:rPr>
                <w:rFonts w:ascii="Times New Roman" w:hAnsi="Times New Roman"/>
                <w:b/>
                <w:lang w:val="it-IT"/>
              </w:rPr>
              <w:t>15</w:t>
            </w:r>
          </w:p>
        </w:tc>
        <w:tc>
          <w:tcPr>
            <w:tcW w:w="4678" w:type="dxa"/>
            <w:vAlign w:val="center"/>
          </w:tcPr>
          <w:p w14:paraId="2F4BF98B" w14:textId="77777777" w:rsidR="001A216B"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 xml:space="preserve">Mannitol Salt Agar (MSA) </w:t>
            </w:r>
          </w:p>
          <w:p w14:paraId="357388B7" w14:textId="36F9B15A" w:rsidR="005B20F5" w:rsidRPr="001A216B" w:rsidRDefault="001A216B" w:rsidP="001A216B">
            <w:pPr>
              <w:spacing w:after="0"/>
              <w:jc w:val="both"/>
              <w:rPr>
                <w:rFonts w:ascii="Times New Roman" w:hAnsi="Times New Roman"/>
                <w:sz w:val="22"/>
                <w:lang w:val="en-GB"/>
              </w:rPr>
            </w:pPr>
            <w:r w:rsidRPr="009B1083">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1F27826F" w14:textId="77777777" w:rsidR="00B33896" w:rsidRPr="00B33896" w:rsidRDefault="00B33896" w:rsidP="00B33896">
            <w:pPr>
              <w:pStyle w:val="TableParagraph"/>
            </w:pPr>
            <w:r w:rsidRPr="00B33896">
              <w:t>Specification offered:</w:t>
            </w:r>
          </w:p>
          <w:p w14:paraId="49C3A814" w14:textId="77777777" w:rsidR="00B33896" w:rsidRPr="00B33896" w:rsidRDefault="00B33896" w:rsidP="00B33896">
            <w:pPr>
              <w:pStyle w:val="TableParagraph"/>
            </w:pPr>
          </w:p>
          <w:p w14:paraId="7213D33D" w14:textId="77777777" w:rsidR="00B33896" w:rsidRPr="00B33896" w:rsidRDefault="00B33896" w:rsidP="00B33896">
            <w:pPr>
              <w:pStyle w:val="TableParagraph"/>
            </w:pPr>
          </w:p>
          <w:p w14:paraId="2C50B61D" w14:textId="7D9BD267"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2F674403" w14:textId="77777777" w:rsidR="005B20F5" w:rsidRPr="008339DD" w:rsidRDefault="005B20F5" w:rsidP="005D4F16">
            <w:pPr>
              <w:rPr>
                <w:rFonts w:ascii="Times New Roman" w:hAnsi="Times New Roman"/>
                <w:b/>
                <w:highlight w:val="green"/>
                <w:lang w:val="it-IT"/>
              </w:rPr>
            </w:pPr>
          </w:p>
        </w:tc>
        <w:tc>
          <w:tcPr>
            <w:tcW w:w="1984" w:type="dxa"/>
          </w:tcPr>
          <w:p w14:paraId="27A8F9E3" w14:textId="77777777" w:rsidR="005B20F5" w:rsidRPr="008339DD" w:rsidRDefault="005B20F5" w:rsidP="005D4F16">
            <w:pPr>
              <w:rPr>
                <w:rFonts w:ascii="Times New Roman" w:hAnsi="Times New Roman"/>
                <w:b/>
                <w:highlight w:val="green"/>
                <w:lang w:val="it-IT"/>
              </w:rPr>
            </w:pPr>
          </w:p>
        </w:tc>
      </w:tr>
      <w:tr w:rsidR="005B20F5" w:rsidRPr="000726B9" w14:paraId="4E0835DB" w14:textId="77777777" w:rsidTr="005B20F5">
        <w:trPr>
          <w:cantSplit/>
        </w:trPr>
        <w:tc>
          <w:tcPr>
            <w:tcW w:w="1134" w:type="dxa"/>
            <w:vAlign w:val="center"/>
          </w:tcPr>
          <w:p w14:paraId="47553428" w14:textId="31C4A4F0" w:rsidR="005B20F5" w:rsidRPr="005B20F5" w:rsidRDefault="005B20F5" w:rsidP="005B20F5">
            <w:pPr>
              <w:jc w:val="center"/>
              <w:rPr>
                <w:rFonts w:ascii="Times New Roman" w:hAnsi="Times New Roman"/>
                <w:b/>
                <w:lang w:val="it-IT"/>
              </w:rPr>
            </w:pPr>
            <w:r>
              <w:rPr>
                <w:rFonts w:ascii="Times New Roman" w:hAnsi="Times New Roman"/>
                <w:b/>
                <w:lang w:val="it-IT"/>
              </w:rPr>
              <w:t>16</w:t>
            </w:r>
          </w:p>
        </w:tc>
        <w:tc>
          <w:tcPr>
            <w:tcW w:w="4678" w:type="dxa"/>
            <w:vAlign w:val="center"/>
          </w:tcPr>
          <w:p w14:paraId="3CF97ED2" w14:textId="77777777" w:rsidR="001A216B"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 xml:space="preserve">MacConkey Agar </w:t>
            </w:r>
          </w:p>
          <w:p w14:paraId="2ABEC91C" w14:textId="4FE8062A" w:rsidR="005B20F5" w:rsidRPr="003D4A75" w:rsidRDefault="001A216B" w:rsidP="001A216B">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Pr>
                <w:rFonts w:ascii="Times New Roman" w:hAnsi="Times New Roman"/>
                <w:sz w:val="22"/>
                <w:lang w:val="en-GB"/>
              </w:rPr>
              <w:t>500g</w:t>
            </w:r>
            <w:r w:rsidRPr="009B1083">
              <w:rPr>
                <w:rFonts w:ascii="Times New Roman" w:hAnsi="Times New Roman"/>
                <w:b/>
                <w:bCs/>
                <w:sz w:val="22"/>
                <w:lang w:val="en-GB"/>
              </w:rPr>
              <w:t xml:space="preserve"> </w:t>
            </w:r>
          </w:p>
        </w:tc>
        <w:tc>
          <w:tcPr>
            <w:tcW w:w="4253" w:type="dxa"/>
          </w:tcPr>
          <w:p w14:paraId="5DE3B460" w14:textId="77777777" w:rsidR="00B33896" w:rsidRPr="00B33896" w:rsidRDefault="00B33896" w:rsidP="00B33896">
            <w:pPr>
              <w:pStyle w:val="TableParagraph"/>
            </w:pPr>
            <w:r w:rsidRPr="00B33896">
              <w:t>Specification offered:</w:t>
            </w:r>
          </w:p>
          <w:p w14:paraId="038BA391" w14:textId="77777777" w:rsidR="00B33896" w:rsidRPr="00B33896" w:rsidRDefault="00B33896" w:rsidP="00B33896">
            <w:pPr>
              <w:pStyle w:val="TableParagraph"/>
            </w:pPr>
          </w:p>
          <w:p w14:paraId="1F0E993E" w14:textId="77777777" w:rsidR="00B33896" w:rsidRPr="00B33896" w:rsidRDefault="00B33896" w:rsidP="00B33896">
            <w:pPr>
              <w:pStyle w:val="TableParagraph"/>
            </w:pPr>
          </w:p>
          <w:p w14:paraId="74360432" w14:textId="0E198F68"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574BE7E0" w14:textId="77777777" w:rsidR="005B20F5" w:rsidRPr="008339DD" w:rsidRDefault="005B20F5" w:rsidP="005D4F16">
            <w:pPr>
              <w:rPr>
                <w:rFonts w:ascii="Times New Roman" w:hAnsi="Times New Roman"/>
                <w:b/>
                <w:highlight w:val="green"/>
                <w:lang w:val="it-IT"/>
              </w:rPr>
            </w:pPr>
          </w:p>
        </w:tc>
        <w:tc>
          <w:tcPr>
            <w:tcW w:w="1984" w:type="dxa"/>
          </w:tcPr>
          <w:p w14:paraId="160B6401" w14:textId="77777777" w:rsidR="005B20F5" w:rsidRPr="008339DD" w:rsidRDefault="005B20F5" w:rsidP="005D4F16">
            <w:pPr>
              <w:rPr>
                <w:rFonts w:ascii="Times New Roman" w:hAnsi="Times New Roman"/>
                <w:b/>
                <w:highlight w:val="green"/>
                <w:lang w:val="it-IT"/>
              </w:rPr>
            </w:pPr>
          </w:p>
        </w:tc>
      </w:tr>
      <w:tr w:rsidR="005B20F5" w:rsidRPr="000726B9" w14:paraId="2F7635AF" w14:textId="77777777" w:rsidTr="005B20F5">
        <w:trPr>
          <w:cantSplit/>
        </w:trPr>
        <w:tc>
          <w:tcPr>
            <w:tcW w:w="1134" w:type="dxa"/>
            <w:vAlign w:val="center"/>
          </w:tcPr>
          <w:p w14:paraId="06434284" w14:textId="58202584" w:rsidR="005B20F5" w:rsidRPr="005B20F5" w:rsidRDefault="005B20F5" w:rsidP="005B20F5">
            <w:pPr>
              <w:jc w:val="center"/>
              <w:rPr>
                <w:rFonts w:ascii="Times New Roman" w:hAnsi="Times New Roman"/>
                <w:b/>
                <w:lang w:val="it-IT"/>
              </w:rPr>
            </w:pPr>
            <w:r>
              <w:rPr>
                <w:rFonts w:ascii="Times New Roman" w:hAnsi="Times New Roman"/>
                <w:b/>
                <w:lang w:val="it-IT"/>
              </w:rPr>
              <w:t>17</w:t>
            </w:r>
          </w:p>
        </w:tc>
        <w:tc>
          <w:tcPr>
            <w:tcW w:w="4678" w:type="dxa"/>
            <w:vAlign w:val="center"/>
          </w:tcPr>
          <w:p w14:paraId="311226E9" w14:textId="77777777" w:rsidR="001A216B"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Sorbitol MacConkey Agar (</w:t>
            </w:r>
            <w:proofErr w:type="spellStart"/>
            <w:r w:rsidRPr="00EF6D7C">
              <w:rPr>
                <w:rFonts w:ascii="Times New Roman" w:hAnsi="Times New Roman"/>
                <w:b/>
                <w:bCs/>
                <w:sz w:val="22"/>
                <w:lang w:val="en-GB"/>
              </w:rPr>
              <w:t>sMac</w:t>
            </w:r>
            <w:proofErr w:type="spellEnd"/>
            <w:r w:rsidRPr="00EF6D7C">
              <w:rPr>
                <w:rFonts w:ascii="Times New Roman" w:hAnsi="Times New Roman"/>
                <w:b/>
                <w:bCs/>
                <w:sz w:val="22"/>
                <w:lang w:val="en-GB"/>
              </w:rPr>
              <w:t xml:space="preserve"> Agar) </w:t>
            </w:r>
          </w:p>
          <w:p w14:paraId="5D5B6398" w14:textId="34474E7E" w:rsidR="005B20F5" w:rsidRPr="003D4A75" w:rsidRDefault="001A216B" w:rsidP="001A216B">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sidRPr="009B1083">
              <w:rPr>
                <w:rFonts w:ascii="Times New Roman" w:hAnsi="Times New Roman"/>
                <w:sz w:val="22"/>
                <w:lang w:val="en-GB"/>
              </w:rPr>
              <w:t>500</w:t>
            </w:r>
            <w:r>
              <w:rPr>
                <w:rFonts w:ascii="Times New Roman" w:hAnsi="Times New Roman"/>
                <w:sz w:val="22"/>
                <w:lang w:val="en-GB"/>
              </w:rPr>
              <w:t>g</w:t>
            </w:r>
          </w:p>
        </w:tc>
        <w:tc>
          <w:tcPr>
            <w:tcW w:w="4253" w:type="dxa"/>
          </w:tcPr>
          <w:p w14:paraId="059F3EE2" w14:textId="77777777" w:rsidR="00B33896" w:rsidRPr="00B33896" w:rsidRDefault="00B33896" w:rsidP="00B33896">
            <w:pPr>
              <w:pStyle w:val="TableParagraph"/>
            </w:pPr>
            <w:r w:rsidRPr="00B33896">
              <w:t>Specification offered:</w:t>
            </w:r>
          </w:p>
          <w:p w14:paraId="493C1D1F" w14:textId="77777777" w:rsidR="00B33896" w:rsidRPr="00B33896" w:rsidRDefault="00B33896" w:rsidP="00B33896">
            <w:pPr>
              <w:pStyle w:val="TableParagraph"/>
            </w:pPr>
          </w:p>
          <w:p w14:paraId="223610DF" w14:textId="77777777" w:rsidR="00B33896" w:rsidRPr="00B33896" w:rsidRDefault="00B33896" w:rsidP="00B33896">
            <w:pPr>
              <w:pStyle w:val="TableParagraph"/>
            </w:pPr>
          </w:p>
          <w:p w14:paraId="1608AD6A" w14:textId="0F31EFFD"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65F18443" w14:textId="77777777" w:rsidR="005B20F5" w:rsidRPr="008339DD" w:rsidRDefault="005B20F5" w:rsidP="005D4F16">
            <w:pPr>
              <w:rPr>
                <w:rFonts w:ascii="Times New Roman" w:hAnsi="Times New Roman"/>
                <w:b/>
                <w:highlight w:val="green"/>
                <w:lang w:val="it-IT"/>
              </w:rPr>
            </w:pPr>
          </w:p>
        </w:tc>
        <w:tc>
          <w:tcPr>
            <w:tcW w:w="1984" w:type="dxa"/>
          </w:tcPr>
          <w:p w14:paraId="7D6BE67D" w14:textId="77777777" w:rsidR="005B20F5" w:rsidRPr="008339DD" w:rsidRDefault="005B20F5" w:rsidP="005D4F16">
            <w:pPr>
              <w:rPr>
                <w:rFonts w:ascii="Times New Roman" w:hAnsi="Times New Roman"/>
                <w:b/>
                <w:highlight w:val="green"/>
                <w:lang w:val="it-IT"/>
              </w:rPr>
            </w:pPr>
          </w:p>
        </w:tc>
      </w:tr>
      <w:tr w:rsidR="005B20F5" w:rsidRPr="000726B9" w14:paraId="2494A8A8" w14:textId="77777777" w:rsidTr="005B20F5">
        <w:trPr>
          <w:cantSplit/>
        </w:trPr>
        <w:tc>
          <w:tcPr>
            <w:tcW w:w="1134" w:type="dxa"/>
            <w:vAlign w:val="center"/>
          </w:tcPr>
          <w:p w14:paraId="29976266" w14:textId="55152BF2" w:rsidR="005B20F5" w:rsidRPr="005B20F5" w:rsidRDefault="005B20F5" w:rsidP="005B20F5">
            <w:pPr>
              <w:jc w:val="center"/>
              <w:rPr>
                <w:rFonts w:ascii="Times New Roman" w:hAnsi="Times New Roman"/>
                <w:b/>
                <w:lang w:val="it-IT"/>
              </w:rPr>
            </w:pPr>
            <w:r>
              <w:rPr>
                <w:rFonts w:ascii="Times New Roman" w:hAnsi="Times New Roman"/>
                <w:b/>
                <w:lang w:val="it-IT"/>
              </w:rPr>
              <w:t>18</w:t>
            </w:r>
          </w:p>
        </w:tc>
        <w:tc>
          <w:tcPr>
            <w:tcW w:w="4678" w:type="dxa"/>
            <w:vAlign w:val="center"/>
          </w:tcPr>
          <w:p w14:paraId="2ADD512B" w14:textId="77777777" w:rsidR="001A216B"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 xml:space="preserve">MacConkey Agar without Crystal Violet </w:t>
            </w:r>
          </w:p>
          <w:p w14:paraId="2FA6BCE5" w14:textId="211DAEF6" w:rsidR="005B20F5" w:rsidRPr="003D4A75" w:rsidRDefault="001A216B" w:rsidP="001A216B">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09D08080" w14:textId="77777777" w:rsidR="00B33896" w:rsidRPr="00B33896" w:rsidRDefault="00B33896" w:rsidP="00B33896">
            <w:pPr>
              <w:pStyle w:val="TableParagraph"/>
            </w:pPr>
            <w:r w:rsidRPr="00B33896">
              <w:t>Specification offered:</w:t>
            </w:r>
          </w:p>
          <w:p w14:paraId="1EDE5BD5" w14:textId="77777777" w:rsidR="00B33896" w:rsidRPr="00B33896" w:rsidRDefault="00B33896" w:rsidP="00B33896">
            <w:pPr>
              <w:pStyle w:val="TableParagraph"/>
            </w:pPr>
          </w:p>
          <w:p w14:paraId="5375D019" w14:textId="77777777" w:rsidR="00B33896" w:rsidRPr="00B33896" w:rsidRDefault="00B33896" w:rsidP="00B33896">
            <w:pPr>
              <w:pStyle w:val="TableParagraph"/>
            </w:pPr>
          </w:p>
          <w:p w14:paraId="2AA96EDD" w14:textId="69BD2120"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10EEDAD" w14:textId="77777777" w:rsidR="005B20F5" w:rsidRPr="001A216B" w:rsidRDefault="005B20F5" w:rsidP="005D4F16">
            <w:pPr>
              <w:rPr>
                <w:rFonts w:ascii="Times New Roman" w:hAnsi="Times New Roman"/>
                <w:b/>
                <w:highlight w:val="green"/>
                <w:lang w:val="en-GB"/>
              </w:rPr>
            </w:pPr>
          </w:p>
        </w:tc>
        <w:tc>
          <w:tcPr>
            <w:tcW w:w="1984" w:type="dxa"/>
          </w:tcPr>
          <w:p w14:paraId="74C0D412" w14:textId="77777777" w:rsidR="005B20F5" w:rsidRPr="001A216B" w:rsidRDefault="005B20F5" w:rsidP="005D4F16">
            <w:pPr>
              <w:rPr>
                <w:rFonts w:ascii="Times New Roman" w:hAnsi="Times New Roman"/>
                <w:b/>
                <w:highlight w:val="green"/>
                <w:lang w:val="en-GB"/>
              </w:rPr>
            </w:pPr>
          </w:p>
        </w:tc>
      </w:tr>
      <w:tr w:rsidR="005B20F5" w:rsidRPr="000726B9" w14:paraId="3A928065" w14:textId="77777777" w:rsidTr="005B20F5">
        <w:trPr>
          <w:cantSplit/>
        </w:trPr>
        <w:tc>
          <w:tcPr>
            <w:tcW w:w="1134" w:type="dxa"/>
            <w:vAlign w:val="center"/>
          </w:tcPr>
          <w:p w14:paraId="4591711D" w14:textId="483A3A78" w:rsidR="005B20F5" w:rsidRPr="005B20F5" w:rsidRDefault="005B20F5" w:rsidP="005B20F5">
            <w:pPr>
              <w:jc w:val="center"/>
              <w:rPr>
                <w:rFonts w:ascii="Times New Roman" w:hAnsi="Times New Roman"/>
                <w:b/>
                <w:lang w:val="it-IT"/>
              </w:rPr>
            </w:pPr>
            <w:r>
              <w:rPr>
                <w:rFonts w:ascii="Times New Roman" w:hAnsi="Times New Roman"/>
                <w:b/>
                <w:lang w:val="it-IT"/>
              </w:rPr>
              <w:t>19</w:t>
            </w:r>
          </w:p>
        </w:tc>
        <w:tc>
          <w:tcPr>
            <w:tcW w:w="4678" w:type="dxa"/>
            <w:vAlign w:val="center"/>
          </w:tcPr>
          <w:p w14:paraId="29EDAEA9" w14:textId="77777777" w:rsidR="001A216B" w:rsidRDefault="001A216B" w:rsidP="001A216B">
            <w:pPr>
              <w:spacing w:after="0"/>
              <w:jc w:val="both"/>
              <w:rPr>
                <w:rFonts w:ascii="Times New Roman" w:hAnsi="Times New Roman"/>
                <w:b/>
                <w:bCs/>
                <w:sz w:val="22"/>
                <w:lang w:val="en-GB"/>
              </w:rPr>
            </w:pPr>
            <w:proofErr w:type="spellStart"/>
            <w:r w:rsidRPr="00EF6D7C">
              <w:rPr>
                <w:rFonts w:ascii="Times New Roman" w:hAnsi="Times New Roman"/>
                <w:b/>
                <w:bCs/>
                <w:sz w:val="22"/>
                <w:lang w:val="en-GB"/>
              </w:rPr>
              <w:t>Deoxycholate</w:t>
            </w:r>
            <w:proofErr w:type="spellEnd"/>
            <w:r w:rsidRPr="00EF6D7C">
              <w:rPr>
                <w:rFonts w:ascii="Times New Roman" w:hAnsi="Times New Roman"/>
                <w:b/>
                <w:bCs/>
                <w:sz w:val="22"/>
                <w:lang w:val="en-GB"/>
              </w:rPr>
              <w:t xml:space="preserve"> Citrate Agar (DCA) </w:t>
            </w:r>
          </w:p>
          <w:p w14:paraId="77AD4E48" w14:textId="4CCA7265" w:rsidR="005B20F5" w:rsidRPr="003D4A75" w:rsidRDefault="001A216B" w:rsidP="001A216B">
            <w:pPr>
              <w:spacing w:after="0"/>
              <w:jc w:val="both"/>
              <w:rPr>
                <w:rFonts w:ascii="Times New Roman" w:hAnsi="Times New Roman"/>
                <w:b/>
                <w:bCs/>
                <w:sz w:val="22"/>
                <w:lang w:val="en-GB"/>
              </w:rPr>
            </w:pPr>
            <w:r w:rsidRPr="009B1083">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17ACC4DC" w14:textId="77777777" w:rsidR="00B33896" w:rsidRPr="00B33896" w:rsidRDefault="00B33896" w:rsidP="00B33896">
            <w:pPr>
              <w:pStyle w:val="TableParagraph"/>
            </w:pPr>
            <w:r w:rsidRPr="00B33896">
              <w:t>Specification offered:</w:t>
            </w:r>
          </w:p>
          <w:p w14:paraId="5A08E58A" w14:textId="77777777" w:rsidR="00B33896" w:rsidRPr="00B33896" w:rsidRDefault="00B33896" w:rsidP="00B33896">
            <w:pPr>
              <w:pStyle w:val="TableParagraph"/>
            </w:pPr>
          </w:p>
          <w:p w14:paraId="225AD320" w14:textId="77777777" w:rsidR="00B33896" w:rsidRPr="00B33896" w:rsidRDefault="00B33896" w:rsidP="00B33896">
            <w:pPr>
              <w:pStyle w:val="TableParagraph"/>
            </w:pPr>
          </w:p>
          <w:p w14:paraId="4EA11DCF" w14:textId="11622CFF"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16017F92" w14:textId="77777777" w:rsidR="005B20F5" w:rsidRPr="008339DD" w:rsidRDefault="005B20F5" w:rsidP="005D4F16">
            <w:pPr>
              <w:rPr>
                <w:rFonts w:ascii="Times New Roman" w:hAnsi="Times New Roman"/>
                <w:b/>
                <w:highlight w:val="green"/>
                <w:lang w:val="it-IT"/>
              </w:rPr>
            </w:pPr>
          </w:p>
        </w:tc>
        <w:tc>
          <w:tcPr>
            <w:tcW w:w="1984" w:type="dxa"/>
          </w:tcPr>
          <w:p w14:paraId="5287B0B2" w14:textId="77777777" w:rsidR="005B20F5" w:rsidRPr="008339DD" w:rsidRDefault="005B20F5" w:rsidP="005D4F16">
            <w:pPr>
              <w:rPr>
                <w:rFonts w:ascii="Times New Roman" w:hAnsi="Times New Roman"/>
                <w:b/>
                <w:highlight w:val="green"/>
                <w:lang w:val="it-IT"/>
              </w:rPr>
            </w:pPr>
          </w:p>
        </w:tc>
      </w:tr>
      <w:tr w:rsidR="005B20F5" w:rsidRPr="000726B9" w14:paraId="5B0D5494" w14:textId="77777777" w:rsidTr="005B20F5">
        <w:trPr>
          <w:cantSplit/>
        </w:trPr>
        <w:tc>
          <w:tcPr>
            <w:tcW w:w="1134" w:type="dxa"/>
            <w:vAlign w:val="center"/>
          </w:tcPr>
          <w:p w14:paraId="38217F62" w14:textId="00954938" w:rsidR="005B20F5" w:rsidRPr="005B20F5" w:rsidRDefault="005B20F5" w:rsidP="005B20F5">
            <w:pPr>
              <w:jc w:val="center"/>
              <w:rPr>
                <w:rFonts w:ascii="Times New Roman" w:hAnsi="Times New Roman"/>
                <w:b/>
                <w:lang w:val="it-IT"/>
              </w:rPr>
            </w:pPr>
            <w:r>
              <w:rPr>
                <w:rFonts w:ascii="Times New Roman" w:hAnsi="Times New Roman"/>
                <w:b/>
                <w:lang w:val="it-IT"/>
              </w:rPr>
              <w:t>20</w:t>
            </w:r>
          </w:p>
        </w:tc>
        <w:tc>
          <w:tcPr>
            <w:tcW w:w="4678" w:type="dxa"/>
            <w:vAlign w:val="center"/>
          </w:tcPr>
          <w:p w14:paraId="748F5634" w14:textId="77777777" w:rsidR="001A216B" w:rsidRDefault="001A216B" w:rsidP="001A216B">
            <w:pPr>
              <w:spacing w:after="0"/>
              <w:jc w:val="both"/>
              <w:rPr>
                <w:rFonts w:ascii="Times New Roman" w:hAnsi="Times New Roman"/>
                <w:b/>
                <w:bCs/>
                <w:sz w:val="22"/>
                <w:lang w:val="en-GB"/>
              </w:rPr>
            </w:pPr>
            <w:proofErr w:type="spellStart"/>
            <w:r w:rsidRPr="00EF6D7C">
              <w:rPr>
                <w:rFonts w:ascii="Times New Roman" w:hAnsi="Times New Roman"/>
                <w:b/>
                <w:bCs/>
                <w:sz w:val="22"/>
                <w:lang w:val="en-GB"/>
              </w:rPr>
              <w:t>Sabouraud</w:t>
            </w:r>
            <w:proofErr w:type="spellEnd"/>
            <w:r w:rsidRPr="00EF6D7C">
              <w:rPr>
                <w:rFonts w:ascii="Times New Roman" w:hAnsi="Times New Roman"/>
                <w:b/>
                <w:bCs/>
                <w:sz w:val="22"/>
                <w:lang w:val="en-GB"/>
              </w:rPr>
              <w:t xml:space="preserve"> Dextrose Agar medium (Sab)</w:t>
            </w:r>
          </w:p>
          <w:p w14:paraId="78209E93" w14:textId="35D070A6" w:rsidR="005B20F5" w:rsidRPr="003D4A75" w:rsidRDefault="001A216B" w:rsidP="001A216B">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sidRPr="006C7159">
              <w:rPr>
                <w:rFonts w:ascii="Times New Roman" w:hAnsi="Times New Roman"/>
                <w:sz w:val="22"/>
                <w:lang w:val="en-GB"/>
              </w:rPr>
              <w:t xml:space="preserve">500 </w:t>
            </w:r>
            <w:r>
              <w:rPr>
                <w:rFonts w:ascii="Times New Roman" w:hAnsi="Times New Roman"/>
                <w:sz w:val="22"/>
                <w:lang w:val="en-GB"/>
              </w:rPr>
              <w:t>g</w:t>
            </w:r>
          </w:p>
        </w:tc>
        <w:tc>
          <w:tcPr>
            <w:tcW w:w="4253" w:type="dxa"/>
          </w:tcPr>
          <w:p w14:paraId="7E64F937" w14:textId="77777777" w:rsidR="00B33896" w:rsidRPr="00B33896" w:rsidRDefault="00B33896" w:rsidP="00B33896">
            <w:pPr>
              <w:pStyle w:val="TableParagraph"/>
            </w:pPr>
            <w:r w:rsidRPr="00B33896">
              <w:t>Specification offered:</w:t>
            </w:r>
          </w:p>
          <w:p w14:paraId="02B9B73C" w14:textId="77777777" w:rsidR="00B33896" w:rsidRPr="00B33896" w:rsidRDefault="00B33896" w:rsidP="00B33896">
            <w:pPr>
              <w:pStyle w:val="TableParagraph"/>
            </w:pPr>
          </w:p>
          <w:p w14:paraId="29B71CD7" w14:textId="77777777" w:rsidR="00B33896" w:rsidRPr="00B33896" w:rsidRDefault="00B33896" w:rsidP="00B33896">
            <w:pPr>
              <w:pStyle w:val="TableParagraph"/>
            </w:pPr>
          </w:p>
          <w:p w14:paraId="167074A7" w14:textId="70DA25BE"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7337D8E5" w14:textId="77777777" w:rsidR="005B20F5" w:rsidRPr="008339DD" w:rsidRDefault="005B20F5" w:rsidP="005D4F16">
            <w:pPr>
              <w:rPr>
                <w:rFonts w:ascii="Times New Roman" w:hAnsi="Times New Roman"/>
                <w:b/>
                <w:highlight w:val="green"/>
                <w:lang w:val="it-IT"/>
              </w:rPr>
            </w:pPr>
          </w:p>
        </w:tc>
        <w:tc>
          <w:tcPr>
            <w:tcW w:w="1984" w:type="dxa"/>
          </w:tcPr>
          <w:p w14:paraId="4088CC2B" w14:textId="77777777" w:rsidR="005B20F5" w:rsidRPr="008339DD" w:rsidRDefault="005B20F5" w:rsidP="005D4F16">
            <w:pPr>
              <w:rPr>
                <w:rFonts w:ascii="Times New Roman" w:hAnsi="Times New Roman"/>
                <w:b/>
                <w:highlight w:val="green"/>
                <w:lang w:val="it-IT"/>
              </w:rPr>
            </w:pPr>
          </w:p>
        </w:tc>
      </w:tr>
      <w:tr w:rsidR="005B20F5" w:rsidRPr="000726B9" w14:paraId="5A921D74" w14:textId="77777777" w:rsidTr="005B20F5">
        <w:trPr>
          <w:cantSplit/>
        </w:trPr>
        <w:tc>
          <w:tcPr>
            <w:tcW w:w="1134" w:type="dxa"/>
            <w:vAlign w:val="center"/>
          </w:tcPr>
          <w:p w14:paraId="1412DBD9" w14:textId="3358989F" w:rsidR="005B20F5" w:rsidRPr="005B20F5" w:rsidRDefault="005B20F5" w:rsidP="005B20F5">
            <w:pPr>
              <w:jc w:val="center"/>
              <w:rPr>
                <w:rFonts w:ascii="Times New Roman" w:hAnsi="Times New Roman"/>
                <w:b/>
                <w:lang w:val="it-IT"/>
              </w:rPr>
            </w:pPr>
            <w:r>
              <w:rPr>
                <w:rFonts w:ascii="Times New Roman" w:hAnsi="Times New Roman"/>
                <w:b/>
                <w:lang w:val="it-IT"/>
              </w:rPr>
              <w:t>21</w:t>
            </w:r>
          </w:p>
        </w:tc>
        <w:tc>
          <w:tcPr>
            <w:tcW w:w="4678" w:type="dxa"/>
            <w:vAlign w:val="center"/>
          </w:tcPr>
          <w:p w14:paraId="460F4C2D" w14:textId="77777777" w:rsidR="001A216B" w:rsidRPr="006C7159"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Xylose-Lysine-</w:t>
            </w:r>
            <w:proofErr w:type="spellStart"/>
            <w:r w:rsidRPr="00EF6D7C">
              <w:rPr>
                <w:rFonts w:ascii="Times New Roman" w:hAnsi="Times New Roman"/>
                <w:b/>
                <w:bCs/>
                <w:sz w:val="22"/>
                <w:lang w:val="en-GB"/>
              </w:rPr>
              <w:t>Desoxycholate</w:t>
            </w:r>
            <w:proofErr w:type="spellEnd"/>
            <w:r w:rsidRPr="00EF6D7C">
              <w:rPr>
                <w:rFonts w:ascii="Times New Roman" w:hAnsi="Times New Roman"/>
                <w:b/>
                <w:bCs/>
                <w:sz w:val="22"/>
                <w:lang w:val="en-GB"/>
              </w:rPr>
              <w:t xml:space="preserve"> Agar (XLD) </w:t>
            </w:r>
          </w:p>
          <w:p w14:paraId="3288DB77" w14:textId="5971AC6F" w:rsidR="005B20F5" w:rsidRPr="003D4A75" w:rsidRDefault="001A216B" w:rsidP="001A216B">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7BE6DF5C" w14:textId="77777777" w:rsidR="00B33896" w:rsidRPr="00B33896" w:rsidRDefault="00B33896" w:rsidP="00B33896">
            <w:pPr>
              <w:pStyle w:val="TableParagraph"/>
            </w:pPr>
            <w:r w:rsidRPr="00B33896">
              <w:t>Specification offered:</w:t>
            </w:r>
          </w:p>
          <w:p w14:paraId="6313B7A4" w14:textId="77777777" w:rsidR="00B33896" w:rsidRPr="00B33896" w:rsidRDefault="00B33896" w:rsidP="00B33896">
            <w:pPr>
              <w:pStyle w:val="TableParagraph"/>
            </w:pPr>
          </w:p>
          <w:p w14:paraId="06790C16" w14:textId="77777777" w:rsidR="00B33896" w:rsidRPr="00B33896" w:rsidRDefault="00B33896" w:rsidP="00B33896">
            <w:pPr>
              <w:pStyle w:val="TableParagraph"/>
            </w:pPr>
          </w:p>
          <w:p w14:paraId="47583095" w14:textId="6CD164FB"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1D4CA17E" w14:textId="77777777" w:rsidR="005B20F5" w:rsidRPr="008339DD" w:rsidRDefault="005B20F5" w:rsidP="005D4F16">
            <w:pPr>
              <w:rPr>
                <w:rFonts w:ascii="Times New Roman" w:hAnsi="Times New Roman"/>
                <w:b/>
                <w:highlight w:val="green"/>
                <w:lang w:val="it-IT"/>
              </w:rPr>
            </w:pPr>
          </w:p>
        </w:tc>
        <w:tc>
          <w:tcPr>
            <w:tcW w:w="1984" w:type="dxa"/>
          </w:tcPr>
          <w:p w14:paraId="1FDC1EB1" w14:textId="77777777" w:rsidR="005B20F5" w:rsidRPr="008339DD" w:rsidRDefault="005B20F5" w:rsidP="005D4F16">
            <w:pPr>
              <w:rPr>
                <w:rFonts w:ascii="Times New Roman" w:hAnsi="Times New Roman"/>
                <w:b/>
                <w:highlight w:val="green"/>
                <w:lang w:val="it-IT"/>
              </w:rPr>
            </w:pPr>
          </w:p>
        </w:tc>
      </w:tr>
      <w:tr w:rsidR="005B20F5" w:rsidRPr="000726B9" w14:paraId="73CE777A" w14:textId="77777777" w:rsidTr="005B20F5">
        <w:trPr>
          <w:cantSplit/>
        </w:trPr>
        <w:tc>
          <w:tcPr>
            <w:tcW w:w="1134" w:type="dxa"/>
            <w:vAlign w:val="center"/>
          </w:tcPr>
          <w:p w14:paraId="6CC98DE3" w14:textId="0A5F1173" w:rsidR="005B20F5" w:rsidRPr="005B20F5" w:rsidRDefault="005B20F5" w:rsidP="005B20F5">
            <w:pPr>
              <w:jc w:val="center"/>
              <w:rPr>
                <w:rFonts w:ascii="Times New Roman" w:hAnsi="Times New Roman"/>
                <w:b/>
                <w:lang w:val="it-IT"/>
              </w:rPr>
            </w:pPr>
            <w:r>
              <w:rPr>
                <w:rFonts w:ascii="Times New Roman" w:hAnsi="Times New Roman"/>
                <w:b/>
                <w:lang w:val="it-IT"/>
              </w:rPr>
              <w:t>22</w:t>
            </w:r>
          </w:p>
        </w:tc>
        <w:tc>
          <w:tcPr>
            <w:tcW w:w="4678" w:type="dxa"/>
            <w:vAlign w:val="center"/>
          </w:tcPr>
          <w:p w14:paraId="543FCBD5" w14:textId="77777777" w:rsidR="001A216B"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 xml:space="preserve">Brain Heart Infusion Agar (BHIA) </w:t>
            </w:r>
          </w:p>
          <w:p w14:paraId="0B55411E" w14:textId="2B4C9A98" w:rsidR="005B20F5" w:rsidRPr="003D4A75" w:rsidRDefault="001A216B" w:rsidP="001A216B">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1D231418" w14:textId="77777777" w:rsidR="00B33896" w:rsidRPr="00B33896" w:rsidRDefault="00B33896" w:rsidP="00B33896">
            <w:pPr>
              <w:pStyle w:val="TableParagraph"/>
            </w:pPr>
            <w:r w:rsidRPr="00B33896">
              <w:t>Specification offered:</w:t>
            </w:r>
          </w:p>
          <w:p w14:paraId="65C69D15" w14:textId="77777777" w:rsidR="00B33896" w:rsidRPr="00B33896" w:rsidRDefault="00B33896" w:rsidP="00B33896">
            <w:pPr>
              <w:pStyle w:val="TableParagraph"/>
            </w:pPr>
          </w:p>
          <w:p w14:paraId="0F850998" w14:textId="77777777" w:rsidR="00B33896" w:rsidRPr="00B33896" w:rsidRDefault="00B33896" w:rsidP="00B33896">
            <w:pPr>
              <w:pStyle w:val="TableParagraph"/>
            </w:pPr>
          </w:p>
          <w:p w14:paraId="5C30FF73" w14:textId="03419E49" w:rsidR="00B33896" w:rsidRPr="00B33896" w:rsidRDefault="00B33896" w:rsidP="00B33896">
            <w:pPr>
              <w:pStyle w:val="TableParagraph"/>
            </w:pPr>
            <w:r w:rsidRPr="00B33896">
              <w:t>Unit:</w:t>
            </w:r>
            <w:r w:rsidRPr="00B33896">
              <w:t xml:space="preserve"> </w:t>
            </w:r>
            <w:r w:rsidRPr="00B33896">
              <w:t>Specification offered:</w:t>
            </w:r>
          </w:p>
          <w:p w14:paraId="5EC4D8FC" w14:textId="77777777" w:rsidR="00B33896" w:rsidRPr="00B33896" w:rsidRDefault="00B33896" w:rsidP="00B33896">
            <w:pPr>
              <w:pStyle w:val="TableParagraph"/>
            </w:pPr>
          </w:p>
          <w:p w14:paraId="40C51F34" w14:textId="77777777" w:rsidR="00B33896" w:rsidRPr="00B33896" w:rsidRDefault="00B33896" w:rsidP="00B33896">
            <w:pPr>
              <w:pStyle w:val="TableParagraph"/>
            </w:pPr>
          </w:p>
          <w:p w14:paraId="60AFD4EB" w14:textId="654AD7B1"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54881DFA" w14:textId="77777777" w:rsidR="005B20F5" w:rsidRPr="008339DD" w:rsidRDefault="005B20F5" w:rsidP="005D4F16">
            <w:pPr>
              <w:rPr>
                <w:rFonts w:ascii="Times New Roman" w:hAnsi="Times New Roman"/>
                <w:b/>
                <w:highlight w:val="green"/>
                <w:lang w:val="it-IT"/>
              </w:rPr>
            </w:pPr>
          </w:p>
        </w:tc>
        <w:tc>
          <w:tcPr>
            <w:tcW w:w="1984" w:type="dxa"/>
          </w:tcPr>
          <w:p w14:paraId="04F2DB29" w14:textId="77777777" w:rsidR="005B20F5" w:rsidRPr="008339DD" w:rsidRDefault="005B20F5" w:rsidP="005D4F16">
            <w:pPr>
              <w:rPr>
                <w:rFonts w:ascii="Times New Roman" w:hAnsi="Times New Roman"/>
                <w:b/>
                <w:highlight w:val="green"/>
                <w:lang w:val="it-IT"/>
              </w:rPr>
            </w:pPr>
          </w:p>
        </w:tc>
      </w:tr>
      <w:tr w:rsidR="005B20F5" w:rsidRPr="000726B9" w14:paraId="0384B8C6" w14:textId="77777777" w:rsidTr="005B20F5">
        <w:trPr>
          <w:cantSplit/>
        </w:trPr>
        <w:tc>
          <w:tcPr>
            <w:tcW w:w="1134" w:type="dxa"/>
            <w:vAlign w:val="center"/>
          </w:tcPr>
          <w:p w14:paraId="7C618919" w14:textId="67DB8FB7" w:rsidR="005B20F5" w:rsidRPr="005B20F5" w:rsidRDefault="005B20F5" w:rsidP="005B20F5">
            <w:pPr>
              <w:jc w:val="center"/>
              <w:rPr>
                <w:rFonts w:ascii="Times New Roman" w:hAnsi="Times New Roman"/>
                <w:b/>
                <w:lang w:val="it-IT"/>
              </w:rPr>
            </w:pPr>
            <w:r>
              <w:rPr>
                <w:rFonts w:ascii="Times New Roman" w:hAnsi="Times New Roman"/>
                <w:b/>
                <w:lang w:val="it-IT"/>
              </w:rPr>
              <w:t>23</w:t>
            </w:r>
          </w:p>
        </w:tc>
        <w:tc>
          <w:tcPr>
            <w:tcW w:w="4678" w:type="dxa"/>
            <w:vAlign w:val="center"/>
          </w:tcPr>
          <w:p w14:paraId="71AB2CD7" w14:textId="77777777" w:rsidR="001A216B" w:rsidRPr="006C7159"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Brain Heart Infusion Broth (BHIB)</w:t>
            </w:r>
          </w:p>
          <w:p w14:paraId="44D57693" w14:textId="7ED9274A" w:rsidR="005B20F5" w:rsidRPr="003D4A75" w:rsidRDefault="001A216B" w:rsidP="001A216B">
            <w:pPr>
              <w:spacing w:after="0"/>
              <w:jc w:val="both"/>
              <w:rPr>
                <w:rFonts w:ascii="Times New Roman" w:hAnsi="Times New Roman"/>
                <w:b/>
                <w:bCs/>
                <w:sz w:val="22"/>
                <w:lang w:val="en-GB"/>
              </w:rPr>
            </w:pPr>
            <w:r w:rsidRPr="006C7159">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53693C40" w14:textId="77777777" w:rsidR="00B33896" w:rsidRPr="00B33896" w:rsidRDefault="00B33896" w:rsidP="00B33896">
            <w:pPr>
              <w:pStyle w:val="TableParagraph"/>
            </w:pPr>
            <w:r w:rsidRPr="00B33896">
              <w:t>Specification offered:</w:t>
            </w:r>
          </w:p>
          <w:p w14:paraId="07394E7A" w14:textId="77777777" w:rsidR="00B33896" w:rsidRPr="00B33896" w:rsidRDefault="00B33896" w:rsidP="00B33896">
            <w:pPr>
              <w:pStyle w:val="TableParagraph"/>
            </w:pPr>
          </w:p>
          <w:p w14:paraId="3C844F06" w14:textId="77777777" w:rsidR="00B33896" w:rsidRPr="00B33896" w:rsidRDefault="00B33896" w:rsidP="00B33896">
            <w:pPr>
              <w:pStyle w:val="TableParagraph"/>
            </w:pPr>
          </w:p>
          <w:p w14:paraId="4C32ADDC" w14:textId="3AD87591"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4F449D33" w14:textId="77777777" w:rsidR="005B20F5" w:rsidRPr="008339DD" w:rsidRDefault="005B20F5" w:rsidP="005D4F16">
            <w:pPr>
              <w:rPr>
                <w:rFonts w:ascii="Times New Roman" w:hAnsi="Times New Roman"/>
                <w:b/>
                <w:highlight w:val="green"/>
                <w:lang w:val="it-IT"/>
              </w:rPr>
            </w:pPr>
          </w:p>
        </w:tc>
        <w:tc>
          <w:tcPr>
            <w:tcW w:w="1984" w:type="dxa"/>
          </w:tcPr>
          <w:p w14:paraId="164F83EC" w14:textId="77777777" w:rsidR="005B20F5" w:rsidRPr="008339DD" w:rsidRDefault="005B20F5" w:rsidP="005D4F16">
            <w:pPr>
              <w:rPr>
                <w:rFonts w:ascii="Times New Roman" w:hAnsi="Times New Roman"/>
                <w:b/>
                <w:highlight w:val="green"/>
                <w:lang w:val="it-IT"/>
              </w:rPr>
            </w:pPr>
          </w:p>
        </w:tc>
      </w:tr>
      <w:tr w:rsidR="005B20F5" w:rsidRPr="000726B9" w14:paraId="37BE887A" w14:textId="77777777" w:rsidTr="005B20F5">
        <w:trPr>
          <w:cantSplit/>
        </w:trPr>
        <w:tc>
          <w:tcPr>
            <w:tcW w:w="1134" w:type="dxa"/>
            <w:vAlign w:val="center"/>
          </w:tcPr>
          <w:p w14:paraId="796B37A7" w14:textId="4D9B10D5" w:rsidR="005B20F5" w:rsidRPr="005B20F5" w:rsidRDefault="005B20F5" w:rsidP="005B20F5">
            <w:pPr>
              <w:jc w:val="center"/>
              <w:rPr>
                <w:rFonts w:ascii="Times New Roman" w:hAnsi="Times New Roman"/>
                <w:b/>
                <w:lang w:val="it-IT"/>
              </w:rPr>
            </w:pPr>
            <w:r>
              <w:rPr>
                <w:rFonts w:ascii="Times New Roman" w:hAnsi="Times New Roman"/>
                <w:b/>
                <w:lang w:val="it-IT"/>
              </w:rPr>
              <w:t>24</w:t>
            </w:r>
          </w:p>
        </w:tc>
        <w:tc>
          <w:tcPr>
            <w:tcW w:w="4678" w:type="dxa"/>
            <w:vAlign w:val="center"/>
          </w:tcPr>
          <w:p w14:paraId="5E4ECF54" w14:textId="77777777" w:rsidR="001A216B" w:rsidRPr="006C7159"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 xml:space="preserve">Bile </w:t>
            </w:r>
            <w:proofErr w:type="spellStart"/>
            <w:r w:rsidRPr="00EF6D7C">
              <w:rPr>
                <w:rFonts w:ascii="Times New Roman" w:hAnsi="Times New Roman"/>
                <w:b/>
                <w:bCs/>
                <w:sz w:val="22"/>
                <w:lang w:val="en-GB"/>
              </w:rPr>
              <w:t>Aesculin</w:t>
            </w:r>
            <w:proofErr w:type="spellEnd"/>
            <w:r w:rsidRPr="00EF6D7C">
              <w:rPr>
                <w:rFonts w:ascii="Times New Roman" w:hAnsi="Times New Roman"/>
                <w:b/>
                <w:bCs/>
                <w:sz w:val="22"/>
                <w:lang w:val="en-GB"/>
              </w:rPr>
              <w:t xml:space="preserve"> Agar </w:t>
            </w:r>
          </w:p>
          <w:p w14:paraId="2142EBD8" w14:textId="686BE544" w:rsidR="005B20F5" w:rsidRPr="001A216B" w:rsidRDefault="001A216B" w:rsidP="001A216B">
            <w:pPr>
              <w:spacing w:after="0"/>
              <w:jc w:val="both"/>
              <w:rPr>
                <w:rFonts w:ascii="Times New Roman" w:hAnsi="Times New Roman"/>
                <w:sz w:val="22"/>
                <w:lang w:val="en-GB"/>
              </w:rPr>
            </w:pPr>
            <w:r w:rsidRPr="006C7159">
              <w:rPr>
                <w:rFonts w:ascii="Times New Roman" w:hAnsi="Times New Roman"/>
                <w:b/>
                <w:bCs/>
                <w:sz w:val="22"/>
                <w:lang w:val="en-GB"/>
              </w:rPr>
              <w:t xml:space="preserve">Specification: </w:t>
            </w:r>
            <w:r>
              <w:rPr>
                <w:rFonts w:ascii="Times New Roman" w:hAnsi="Times New Roman"/>
                <w:sz w:val="22"/>
                <w:lang w:val="en-GB"/>
              </w:rPr>
              <w:t>500g</w:t>
            </w:r>
          </w:p>
        </w:tc>
        <w:tc>
          <w:tcPr>
            <w:tcW w:w="4253" w:type="dxa"/>
          </w:tcPr>
          <w:p w14:paraId="0CA4C6F5" w14:textId="77777777" w:rsidR="00B33896" w:rsidRPr="00B33896" w:rsidRDefault="00B33896" w:rsidP="00B33896">
            <w:pPr>
              <w:pStyle w:val="TableParagraph"/>
            </w:pPr>
            <w:r w:rsidRPr="00B33896">
              <w:t>Specification offered:</w:t>
            </w:r>
          </w:p>
          <w:p w14:paraId="28716F7C" w14:textId="77777777" w:rsidR="00B33896" w:rsidRPr="00B33896" w:rsidRDefault="00B33896" w:rsidP="00B33896">
            <w:pPr>
              <w:pStyle w:val="TableParagraph"/>
            </w:pPr>
          </w:p>
          <w:p w14:paraId="22CEB0A8" w14:textId="77777777" w:rsidR="00B33896" w:rsidRPr="00B33896" w:rsidRDefault="00B33896" w:rsidP="00B33896">
            <w:pPr>
              <w:pStyle w:val="TableParagraph"/>
            </w:pPr>
          </w:p>
          <w:p w14:paraId="1F5E7FC8" w14:textId="6E5BD0E1"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0758EBFC" w14:textId="77777777" w:rsidR="005B20F5" w:rsidRPr="008339DD" w:rsidRDefault="005B20F5" w:rsidP="005D4F16">
            <w:pPr>
              <w:rPr>
                <w:rFonts w:ascii="Times New Roman" w:hAnsi="Times New Roman"/>
                <w:b/>
                <w:highlight w:val="green"/>
                <w:lang w:val="it-IT"/>
              </w:rPr>
            </w:pPr>
          </w:p>
        </w:tc>
        <w:tc>
          <w:tcPr>
            <w:tcW w:w="1984" w:type="dxa"/>
          </w:tcPr>
          <w:p w14:paraId="7961CB3B" w14:textId="77777777" w:rsidR="005B20F5" w:rsidRPr="008339DD" w:rsidRDefault="005B20F5" w:rsidP="005D4F16">
            <w:pPr>
              <w:rPr>
                <w:rFonts w:ascii="Times New Roman" w:hAnsi="Times New Roman"/>
                <w:b/>
                <w:highlight w:val="green"/>
                <w:lang w:val="it-IT"/>
              </w:rPr>
            </w:pPr>
          </w:p>
        </w:tc>
      </w:tr>
      <w:tr w:rsidR="005B20F5" w:rsidRPr="000726B9" w14:paraId="030297E3" w14:textId="77777777" w:rsidTr="005B20F5">
        <w:trPr>
          <w:cantSplit/>
        </w:trPr>
        <w:tc>
          <w:tcPr>
            <w:tcW w:w="1134" w:type="dxa"/>
            <w:vAlign w:val="center"/>
          </w:tcPr>
          <w:p w14:paraId="3F4440AD" w14:textId="79F54DB3" w:rsidR="005B20F5" w:rsidRPr="005B20F5" w:rsidRDefault="005B20F5" w:rsidP="005B20F5">
            <w:pPr>
              <w:jc w:val="center"/>
              <w:rPr>
                <w:rFonts w:ascii="Times New Roman" w:hAnsi="Times New Roman"/>
                <w:b/>
                <w:lang w:val="it-IT"/>
              </w:rPr>
            </w:pPr>
            <w:r>
              <w:rPr>
                <w:rFonts w:ascii="Times New Roman" w:hAnsi="Times New Roman"/>
                <w:b/>
                <w:lang w:val="it-IT"/>
              </w:rPr>
              <w:t>25</w:t>
            </w:r>
          </w:p>
        </w:tc>
        <w:tc>
          <w:tcPr>
            <w:tcW w:w="4678" w:type="dxa"/>
            <w:vAlign w:val="center"/>
          </w:tcPr>
          <w:p w14:paraId="2831F78F" w14:textId="77777777" w:rsidR="001A216B" w:rsidRPr="008B388D" w:rsidRDefault="001A216B" w:rsidP="001A216B">
            <w:pPr>
              <w:spacing w:after="0"/>
              <w:jc w:val="both"/>
              <w:rPr>
                <w:rFonts w:ascii="Times New Roman" w:hAnsi="Times New Roman"/>
                <w:b/>
                <w:bCs/>
                <w:sz w:val="22"/>
                <w:lang w:val="en-GB"/>
              </w:rPr>
            </w:pPr>
            <w:proofErr w:type="spellStart"/>
            <w:r w:rsidRPr="00EF6D7C">
              <w:rPr>
                <w:rFonts w:ascii="Times New Roman" w:hAnsi="Times New Roman"/>
                <w:b/>
                <w:bCs/>
                <w:sz w:val="22"/>
                <w:lang w:val="en-GB"/>
              </w:rPr>
              <w:t>DNAse</w:t>
            </w:r>
            <w:proofErr w:type="spellEnd"/>
            <w:r w:rsidRPr="00EF6D7C">
              <w:rPr>
                <w:rFonts w:ascii="Times New Roman" w:hAnsi="Times New Roman"/>
                <w:b/>
                <w:bCs/>
                <w:sz w:val="22"/>
                <w:lang w:val="en-GB"/>
              </w:rPr>
              <w:t xml:space="preserve"> Agar </w:t>
            </w:r>
          </w:p>
          <w:p w14:paraId="3871FBD3" w14:textId="08DBB794" w:rsidR="005B20F5" w:rsidRPr="003D4A75" w:rsidRDefault="001A216B" w:rsidP="001A216B">
            <w:pPr>
              <w:spacing w:after="0"/>
              <w:jc w:val="both"/>
              <w:rPr>
                <w:rFonts w:ascii="Times New Roman" w:hAnsi="Times New Roman"/>
                <w:b/>
                <w:bCs/>
                <w:sz w:val="22"/>
                <w:lang w:val="en-GB"/>
              </w:rPr>
            </w:pPr>
            <w:r w:rsidRPr="008B388D">
              <w:rPr>
                <w:rFonts w:ascii="Times New Roman" w:hAnsi="Times New Roman"/>
                <w:b/>
                <w:bCs/>
                <w:sz w:val="22"/>
                <w:lang w:val="en-GB"/>
              </w:rPr>
              <w:t xml:space="preserve">Specification: </w:t>
            </w:r>
            <w:r w:rsidRPr="00EF6D7C">
              <w:rPr>
                <w:rFonts w:ascii="Times New Roman" w:hAnsi="Times New Roman"/>
                <w:sz w:val="22"/>
                <w:lang w:val="en-GB"/>
              </w:rPr>
              <w:t xml:space="preserve"> 500g</w:t>
            </w:r>
            <w:r>
              <w:rPr>
                <w:rFonts w:ascii="Times New Roman" w:hAnsi="Times New Roman"/>
                <w:b/>
                <w:bCs/>
                <w:sz w:val="22"/>
                <w:lang w:val="en-GB"/>
              </w:rPr>
              <w:t xml:space="preserve"> </w:t>
            </w:r>
          </w:p>
        </w:tc>
        <w:tc>
          <w:tcPr>
            <w:tcW w:w="4253" w:type="dxa"/>
          </w:tcPr>
          <w:p w14:paraId="622FC575" w14:textId="77777777" w:rsidR="00B33896" w:rsidRPr="00B33896" w:rsidRDefault="00B33896" w:rsidP="00B33896">
            <w:pPr>
              <w:pStyle w:val="TableParagraph"/>
            </w:pPr>
            <w:r w:rsidRPr="00B33896">
              <w:t>Specification offered:</w:t>
            </w:r>
          </w:p>
          <w:p w14:paraId="5DB714D6" w14:textId="77777777" w:rsidR="00B33896" w:rsidRPr="00B33896" w:rsidRDefault="00B33896" w:rsidP="00B33896">
            <w:pPr>
              <w:pStyle w:val="TableParagraph"/>
            </w:pPr>
          </w:p>
          <w:p w14:paraId="53A72ED5" w14:textId="77777777" w:rsidR="00B33896" w:rsidRPr="00B33896" w:rsidRDefault="00B33896" w:rsidP="00B33896">
            <w:pPr>
              <w:pStyle w:val="TableParagraph"/>
            </w:pPr>
          </w:p>
          <w:p w14:paraId="07D6925E" w14:textId="4FBC7A18" w:rsidR="005B20F5" w:rsidRPr="00B33896" w:rsidRDefault="00B33896" w:rsidP="00B33896">
            <w:pPr>
              <w:rPr>
                <w:rFonts w:ascii="Times New Roman" w:hAnsi="Times New Roman"/>
                <w:b/>
                <w:sz w:val="22"/>
                <w:szCs w:val="22"/>
                <w:highlight w:val="green"/>
                <w:lang w:val="it-IT"/>
              </w:rPr>
            </w:pPr>
            <w:r w:rsidRPr="00B33896">
              <w:rPr>
                <w:rFonts w:ascii="Times New Roman" w:hAnsi="Times New Roman"/>
                <w:sz w:val="22"/>
                <w:szCs w:val="22"/>
              </w:rPr>
              <w:t>Unit:</w:t>
            </w:r>
          </w:p>
        </w:tc>
        <w:tc>
          <w:tcPr>
            <w:tcW w:w="2835" w:type="dxa"/>
          </w:tcPr>
          <w:p w14:paraId="4DB9C2EA" w14:textId="77777777" w:rsidR="005B20F5" w:rsidRPr="008339DD" w:rsidRDefault="005B20F5" w:rsidP="005D4F16">
            <w:pPr>
              <w:rPr>
                <w:rFonts w:ascii="Times New Roman" w:hAnsi="Times New Roman"/>
                <w:b/>
                <w:highlight w:val="green"/>
                <w:lang w:val="it-IT"/>
              </w:rPr>
            </w:pPr>
          </w:p>
        </w:tc>
        <w:tc>
          <w:tcPr>
            <w:tcW w:w="1984" w:type="dxa"/>
          </w:tcPr>
          <w:p w14:paraId="6A776FA2" w14:textId="77777777" w:rsidR="005B20F5" w:rsidRPr="008339DD" w:rsidRDefault="005B20F5" w:rsidP="005D4F16">
            <w:pPr>
              <w:rPr>
                <w:rFonts w:ascii="Times New Roman" w:hAnsi="Times New Roman"/>
                <w:b/>
                <w:highlight w:val="green"/>
                <w:lang w:val="it-IT"/>
              </w:rPr>
            </w:pPr>
          </w:p>
        </w:tc>
      </w:tr>
      <w:tr w:rsidR="005B20F5" w:rsidRPr="000726B9" w14:paraId="5AB35F1C" w14:textId="77777777" w:rsidTr="005B20F5">
        <w:trPr>
          <w:cantSplit/>
        </w:trPr>
        <w:tc>
          <w:tcPr>
            <w:tcW w:w="1134" w:type="dxa"/>
            <w:vAlign w:val="center"/>
          </w:tcPr>
          <w:p w14:paraId="48AFDD62" w14:textId="31C7745F" w:rsidR="005B20F5" w:rsidRPr="005B20F5" w:rsidRDefault="005B20F5" w:rsidP="005B20F5">
            <w:pPr>
              <w:jc w:val="center"/>
              <w:rPr>
                <w:rFonts w:ascii="Times New Roman" w:hAnsi="Times New Roman"/>
                <w:b/>
                <w:lang w:val="it-IT"/>
              </w:rPr>
            </w:pPr>
            <w:r>
              <w:rPr>
                <w:rFonts w:ascii="Times New Roman" w:hAnsi="Times New Roman"/>
                <w:b/>
                <w:lang w:val="it-IT"/>
              </w:rPr>
              <w:t>26</w:t>
            </w:r>
          </w:p>
        </w:tc>
        <w:tc>
          <w:tcPr>
            <w:tcW w:w="4678" w:type="dxa"/>
            <w:vAlign w:val="center"/>
          </w:tcPr>
          <w:p w14:paraId="655EF70F" w14:textId="77777777" w:rsidR="001A216B" w:rsidRPr="008B388D" w:rsidRDefault="001A216B" w:rsidP="001A216B">
            <w:pPr>
              <w:spacing w:after="0"/>
              <w:jc w:val="both"/>
              <w:rPr>
                <w:rFonts w:ascii="Times New Roman" w:hAnsi="Times New Roman"/>
                <w:b/>
                <w:bCs/>
                <w:sz w:val="22"/>
                <w:lang w:val="en-GB"/>
              </w:rPr>
            </w:pPr>
            <w:r w:rsidRPr="00EF6D7C">
              <w:rPr>
                <w:rFonts w:ascii="Times New Roman" w:hAnsi="Times New Roman"/>
                <w:b/>
                <w:bCs/>
                <w:sz w:val="22"/>
                <w:lang w:val="en-GB"/>
              </w:rPr>
              <w:t xml:space="preserve">Indole kit (ampules) </w:t>
            </w:r>
          </w:p>
          <w:p w14:paraId="0738D6BA" w14:textId="77777777" w:rsidR="001A216B" w:rsidRPr="008B388D"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50 Droppers</w:t>
            </w:r>
          </w:p>
          <w:p w14:paraId="1DCCD211" w14:textId="1ECBE5F6"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Unit: </w:t>
            </w:r>
            <w:proofErr w:type="spellStart"/>
            <w:r>
              <w:rPr>
                <w:rFonts w:ascii="Times New Roman" w:hAnsi="Times New Roman"/>
                <w:sz w:val="22"/>
                <w:lang w:val="en-GB"/>
              </w:rPr>
              <w:t>Pkt</w:t>
            </w:r>
            <w:proofErr w:type="spellEnd"/>
          </w:p>
        </w:tc>
        <w:tc>
          <w:tcPr>
            <w:tcW w:w="4253" w:type="dxa"/>
          </w:tcPr>
          <w:p w14:paraId="6BF1446B" w14:textId="77777777" w:rsidR="00B33896" w:rsidRPr="00B33896" w:rsidRDefault="00B33896" w:rsidP="00B33896">
            <w:pPr>
              <w:pStyle w:val="TableParagraph"/>
            </w:pPr>
            <w:r w:rsidRPr="00B33896">
              <w:t>Specification offered:</w:t>
            </w:r>
          </w:p>
          <w:p w14:paraId="21DAA1F4" w14:textId="77777777" w:rsidR="00B33896" w:rsidRPr="00B33896" w:rsidRDefault="00B33896" w:rsidP="00B33896">
            <w:pPr>
              <w:pStyle w:val="TableParagraph"/>
            </w:pPr>
          </w:p>
          <w:p w14:paraId="5B83C277" w14:textId="77777777" w:rsidR="00B33896" w:rsidRPr="00B33896" w:rsidRDefault="00B33896" w:rsidP="00B33896">
            <w:pPr>
              <w:pStyle w:val="TableParagraph"/>
            </w:pPr>
          </w:p>
          <w:p w14:paraId="55A3AB5E" w14:textId="68C82B3E"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2F22326" w14:textId="77777777" w:rsidR="005B20F5" w:rsidRPr="001A216B" w:rsidRDefault="005B20F5" w:rsidP="005D4F16">
            <w:pPr>
              <w:rPr>
                <w:rFonts w:ascii="Times New Roman" w:hAnsi="Times New Roman"/>
                <w:b/>
                <w:highlight w:val="green"/>
                <w:lang w:val="en-GB"/>
              </w:rPr>
            </w:pPr>
          </w:p>
        </w:tc>
        <w:tc>
          <w:tcPr>
            <w:tcW w:w="1984" w:type="dxa"/>
          </w:tcPr>
          <w:p w14:paraId="1E3B0ECC" w14:textId="77777777" w:rsidR="005B20F5" w:rsidRPr="001A216B" w:rsidRDefault="005B20F5" w:rsidP="005D4F16">
            <w:pPr>
              <w:rPr>
                <w:rFonts w:ascii="Times New Roman" w:hAnsi="Times New Roman"/>
                <w:b/>
                <w:highlight w:val="green"/>
                <w:lang w:val="en-GB"/>
              </w:rPr>
            </w:pPr>
          </w:p>
        </w:tc>
      </w:tr>
      <w:tr w:rsidR="005B20F5" w:rsidRPr="000726B9" w14:paraId="4D2696AC" w14:textId="77777777" w:rsidTr="005B20F5">
        <w:trPr>
          <w:cantSplit/>
        </w:trPr>
        <w:tc>
          <w:tcPr>
            <w:tcW w:w="1134" w:type="dxa"/>
            <w:vAlign w:val="center"/>
          </w:tcPr>
          <w:p w14:paraId="26AD3137" w14:textId="56E17500" w:rsidR="005B20F5" w:rsidRPr="005B20F5" w:rsidRDefault="005B20F5" w:rsidP="005B20F5">
            <w:pPr>
              <w:jc w:val="center"/>
              <w:rPr>
                <w:rFonts w:ascii="Times New Roman" w:hAnsi="Times New Roman"/>
                <w:b/>
                <w:lang w:val="it-IT"/>
              </w:rPr>
            </w:pPr>
            <w:r>
              <w:rPr>
                <w:rFonts w:ascii="Times New Roman" w:hAnsi="Times New Roman"/>
                <w:b/>
                <w:lang w:val="it-IT"/>
              </w:rPr>
              <w:t>27</w:t>
            </w:r>
          </w:p>
        </w:tc>
        <w:tc>
          <w:tcPr>
            <w:tcW w:w="4678" w:type="dxa"/>
            <w:vAlign w:val="center"/>
          </w:tcPr>
          <w:p w14:paraId="349B1A5D" w14:textId="12F9173A" w:rsidR="001A216B"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Urea Broth Base</w:t>
            </w:r>
            <w:r>
              <w:rPr>
                <w:rFonts w:ascii="Times New Roman" w:hAnsi="Times New Roman"/>
                <w:b/>
                <w:bCs/>
                <w:sz w:val="22"/>
                <w:lang w:val="en-GB"/>
              </w:rPr>
              <w:t xml:space="preserve"> </w:t>
            </w:r>
          </w:p>
          <w:p w14:paraId="5D45C9EB" w14:textId="4379D0AB"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 xml:space="preserve">500g </w:t>
            </w:r>
          </w:p>
        </w:tc>
        <w:tc>
          <w:tcPr>
            <w:tcW w:w="4253" w:type="dxa"/>
          </w:tcPr>
          <w:p w14:paraId="381BEBD8" w14:textId="77777777" w:rsidR="00B33896" w:rsidRPr="00B33896" w:rsidRDefault="00B33896" w:rsidP="00B33896">
            <w:pPr>
              <w:pStyle w:val="TableParagraph"/>
            </w:pPr>
            <w:r w:rsidRPr="00B33896">
              <w:t>Specification offered:</w:t>
            </w:r>
          </w:p>
          <w:p w14:paraId="22337E49" w14:textId="77777777" w:rsidR="00B33896" w:rsidRPr="00B33896" w:rsidRDefault="00B33896" w:rsidP="00B33896">
            <w:pPr>
              <w:pStyle w:val="TableParagraph"/>
            </w:pPr>
          </w:p>
          <w:p w14:paraId="2C806E91" w14:textId="77777777" w:rsidR="00B33896" w:rsidRPr="00B33896" w:rsidRDefault="00B33896" w:rsidP="00B33896">
            <w:pPr>
              <w:pStyle w:val="TableParagraph"/>
            </w:pPr>
          </w:p>
          <w:p w14:paraId="59602C63" w14:textId="561E856B"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993C102" w14:textId="77777777" w:rsidR="005B20F5" w:rsidRPr="001A216B" w:rsidRDefault="005B20F5" w:rsidP="005D4F16">
            <w:pPr>
              <w:rPr>
                <w:rFonts w:ascii="Times New Roman" w:hAnsi="Times New Roman"/>
                <w:b/>
                <w:highlight w:val="green"/>
                <w:lang w:val="en-GB"/>
              </w:rPr>
            </w:pPr>
          </w:p>
        </w:tc>
        <w:tc>
          <w:tcPr>
            <w:tcW w:w="1984" w:type="dxa"/>
          </w:tcPr>
          <w:p w14:paraId="14604AE9" w14:textId="77777777" w:rsidR="005B20F5" w:rsidRPr="001A216B" w:rsidRDefault="005B20F5" w:rsidP="005D4F16">
            <w:pPr>
              <w:rPr>
                <w:rFonts w:ascii="Times New Roman" w:hAnsi="Times New Roman"/>
                <w:b/>
                <w:highlight w:val="green"/>
                <w:lang w:val="en-GB"/>
              </w:rPr>
            </w:pPr>
          </w:p>
        </w:tc>
      </w:tr>
      <w:tr w:rsidR="005B20F5" w:rsidRPr="000726B9" w14:paraId="3CE9E188" w14:textId="77777777" w:rsidTr="005B20F5">
        <w:trPr>
          <w:cantSplit/>
        </w:trPr>
        <w:tc>
          <w:tcPr>
            <w:tcW w:w="1134" w:type="dxa"/>
            <w:vAlign w:val="center"/>
          </w:tcPr>
          <w:p w14:paraId="782FA9C3" w14:textId="50872CD5" w:rsidR="005B20F5" w:rsidRPr="005B20F5" w:rsidRDefault="005B20F5" w:rsidP="005B20F5">
            <w:pPr>
              <w:jc w:val="center"/>
              <w:rPr>
                <w:rFonts w:ascii="Times New Roman" w:hAnsi="Times New Roman"/>
                <w:b/>
                <w:lang w:val="it-IT"/>
              </w:rPr>
            </w:pPr>
            <w:r>
              <w:rPr>
                <w:rFonts w:ascii="Times New Roman" w:hAnsi="Times New Roman"/>
                <w:b/>
                <w:lang w:val="it-IT"/>
              </w:rPr>
              <w:t>28</w:t>
            </w:r>
          </w:p>
        </w:tc>
        <w:tc>
          <w:tcPr>
            <w:tcW w:w="4678" w:type="dxa"/>
            <w:vAlign w:val="center"/>
          </w:tcPr>
          <w:p w14:paraId="75112F18" w14:textId="77777777" w:rsidR="001A216B"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Urea Agar Base 500g</w:t>
            </w:r>
          </w:p>
          <w:p w14:paraId="579092CD" w14:textId="7E724A83"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 xml:space="preserve">500g </w:t>
            </w:r>
          </w:p>
        </w:tc>
        <w:tc>
          <w:tcPr>
            <w:tcW w:w="4253" w:type="dxa"/>
          </w:tcPr>
          <w:p w14:paraId="0762091A" w14:textId="77777777" w:rsidR="00B33896" w:rsidRPr="00B33896" w:rsidRDefault="00B33896" w:rsidP="00B33896">
            <w:pPr>
              <w:pStyle w:val="TableParagraph"/>
            </w:pPr>
            <w:r w:rsidRPr="00B33896">
              <w:t>Specification offered:</w:t>
            </w:r>
          </w:p>
          <w:p w14:paraId="5703CEDD" w14:textId="77777777" w:rsidR="00B33896" w:rsidRPr="00B33896" w:rsidRDefault="00B33896" w:rsidP="00B33896">
            <w:pPr>
              <w:pStyle w:val="TableParagraph"/>
            </w:pPr>
          </w:p>
          <w:p w14:paraId="4823C965" w14:textId="77777777" w:rsidR="00B33896" w:rsidRPr="00B33896" w:rsidRDefault="00B33896" w:rsidP="00B33896">
            <w:pPr>
              <w:pStyle w:val="TableParagraph"/>
            </w:pPr>
          </w:p>
          <w:p w14:paraId="605CB124" w14:textId="1FF1FF6F"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F0496C8" w14:textId="77777777" w:rsidR="005B20F5" w:rsidRPr="001A216B" w:rsidRDefault="005B20F5" w:rsidP="005D4F16">
            <w:pPr>
              <w:rPr>
                <w:rFonts w:ascii="Times New Roman" w:hAnsi="Times New Roman"/>
                <w:b/>
                <w:highlight w:val="green"/>
                <w:lang w:val="en-GB"/>
              </w:rPr>
            </w:pPr>
          </w:p>
        </w:tc>
        <w:tc>
          <w:tcPr>
            <w:tcW w:w="1984" w:type="dxa"/>
          </w:tcPr>
          <w:p w14:paraId="4E19554A" w14:textId="77777777" w:rsidR="005B20F5" w:rsidRPr="001A216B" w:rsidRDefault="005B20F5" w:rsidP="005D4F16">
            <w:pPr>
              <w:rPr>
                <w:rFonts w:ascii="Times New Roman" w:hAnsi="Times New Roman"/>
                <w:b/>
                <w:highlight w:val="green"/>
                <w:lang w:val="en-GB"/>
              </w:rPr>
            </w:pPr>
          </w:p>
        </w:tc>
      </w:tr>
      <w:tr w:rsidR="005B20F5" w:rsidRPr="000726B9" w14:paraId="1771E48C" w14:textId="77777777" w:rsidTr="005B20F5">
        <w:trPr>
          <w:cantSplit/>
        </w:trPr>
        <w:tc>
          <w:tcPr>
            <w:tcW w:w="1134" w:type="dxa"/>
            <w:vAlign w:val="center"/>
          </w:tcPr>
          <w:p w14:paraId="6C4BF3A4" w14:textId="792BB367" w:rsidR="005B20F5" w:rsidRPr="005B20F5" w:rsidRDefault="005B20F5" w:rsidP="005B20F5">
            <w:pPr>
              <w:jc w:val="center"/>
              <w:rPr>
                <w:rFonts w:ascii="Times New Roman" w:hAnsi="Times New Roman"/>
                <w:b/>
                <w:lang w:val="it-IT"/>
              </w:rPr>
            </w:pPr>
            <w:r>
              <w:rPr>
                <w:rFonts w:ascii="Times New Roman" w:hAnsi="Times New Roman"/>
                <w:b/>
                <w:lang w:val="it-IT"/>
              </w:rPr>
              <w:t>29</w:t>
            </w:r>
          </w:p>
        </w:tc>
        <w:tc>
          <w:tcPr>
            <w:tcW w:w="4678" w:type="dxa"/>
            <w:vAlign w:val="center"/>
          </w:tcPr>
          <w:p w14:paraId="5B6BB845" w14:textId="77777777" w:rsidR="001A216B"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Oxidase reagent </w:t>
            </w:r>
          </w:p>
          <w:p w14:paraId="4E890FE0" w14:textId="77777777" w:rsidR="001A216B" w:rsidRPr="008B388D" w:rsidRDefault="001A216B" w:rsidP="001A216B">
            <w:pPr>
              <w:spacing w:after="0"/>
              <w:jc w:val="both"/>
              <w:rPr>
                <w:rFonts w:ascii="Times New Roman" w:hAnsi="Times New Roman"/>
                <w:b/>
                <w:bCs/>
                <w:sz w:val="22"/>
                <w:lang w:val="en-GB"/>
              </w:rPr>
            </w:pPr>
            <w:r w:rsidRPr="008B388D">
              <w:rPr>
                <w:rFonts w:ascii="Times New Roman" w:hAnsi="Times New Roman"/>
                <w:b/>
                <w:bCs/>
                <w:sz w:val="22"/>
                <w:lang w:val="en-GB"/>
              </w:rPr>
              <w:t xml:space="preserve">Specification: </w:t>
            </w:r>
            <w:r w:rsidRPr="00F66566">
              <w:rPr>
                <w:rFonts w:ascii="Times New Roman" w:hAnsi="Times New Roman"/>
                <w:sz w:val="22"/>
                <w:lang w:val="en-GB"/>
              </w:rPr>
              <w:t>50 Droppers</w:t>
            </w:r>
            <w:r w:rsidRPr="008B388D">
              <w:rPr>
                <w:rFonts w:ascii="Times New Roman" w:hAnsi="Times New Roman"/>
                <w:b/>
                <w:bCs/>
                <w:sz w:val="22"/>
                <w:lang w:val="en-GB"/>
              </w:rPr>
              <w:t xml:space="preserve"> </w:t>
            </w:r>
          </w:p>
          <w:p w14:paraId="38CED323" w14:textId="34D568B2"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Unit: </w:t>
            </w:r>
            <w:proofErr w:type="spellStart"/>
            <w:r>
              <w:rPr>
                <w:rFonts w:ascii="Times New Roman" w:hAnsi="Times New Roman"/>
                <w:sz w:val="22"/>
                <w:lang w:val="en-GB"/>
              </w:rPr>
              <w:t>Pkt</w:t>
            </w:r>
            <w:proofErr w:type="spellEnd"/>
          </w:p>
        </w:tc>
        <w:tc>
          <w:tcPr>
            <w:tcW w:w="4253" w:type="dxa"/>
          </w:tcPr>
          <w:p w14:paraId="21E113B4" w14:textId="77777777" w:rsidR="00B33896" w:rsidRPr="00B33896" w:rsidRDefault="00B33896" w:rsidP="00B33896">
            <w:pPr>
              <w:pStyle w:val="TableParagraph"/>
            </w:pPr>
            <w:r w:rsidRPr="00B33896">
              <w:t>Specification offered:</w:t>
            </w:r>
          </w:p>
          <w:p w14:paraId="52BD93B7" w14:textId="77777777" w:rsidR="00B33896" w:rsidRPr="00B33896" w:rsidRDefault="00B33896" w:rsidP="00B33896">
            <w:pPr>
              <w:pStyle w:val="TableParagraph"/>
            </w:pPr>
          </w:p>
          <w:p w14:paraId="4DD8BD94" w14:textId="77777777" w:rsidR="00B33896" w:rsidRPr="00B33896" w:rsidRDefault="00B33896" w:rsidP="00B33896">
            <w:pPr>
              <w:pStyle w:val="TableParagraph"/>
            </w:pPr>
          </w:p>
          <w:p w14:paraId="7186C997" w14:textId="0EEDB867"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AF0AAED" w14:textId="77777777" w:rsidR="005B20F5" w:rsidRPr="001A216B" w:rsidRDefault="005B20F5" w:rsidP="005D4F16">
            <w:pPr>
              <w:rPr>
                <w:rFonts w:ascii="Times New Roman" w:hAnsi="Times New Roman"/>
                <w:b/>
                <w:highlight w:val="green"/>
                <w:lang w:val="en-GB"/>
              </w:rPr>
            </w:pPr>
          </w:p>
        </w:tc>
        <w:tc>
          <w:tcPr>
            <w:tcW w:w="1984" w:type="dxa"/>
          </w:tcPr>
          <w:p w14:paraId="5DDA36B7" w14:textId="77777777" w:rsidR="005B20F5" w:rsidRPr="001A216B" w:rsidRDefault="005B20F5" w:rsidP="005D4F16">
            <w:pPr>
              <w:rPr>
                <w:rFonts w:ascii="Times New Roman" w:hAnsi="Times New Roman"/>
                <w:b/>
                <w:highlight w:val="green"/>
                <w:lang w:val="en-GB"/>
              </w:rPr>
            </w:pPr>
          </w:p>
        </w:tc>
      </w:tr>
      <w:tr w:rsidR="005B20F5" w:rsidRPr="000726B9" w14:paraId="3C3A7D28" w14:textId="77777777" w:rsidTr="005B20F5">
        <w:trPr>
          <w:cantSplit/>
        </w:trPr>
        <w:tc>
          <w:tcPr>
            <w:tcW w:w="1134" w:type="dxa"/>
            <w:vAlign w:val="center"/>
          </w:tcPr>
          <w:p w14:paraId="674D34B7" w14:textId="1C75B109" w:rsidR="005B20F5" w:rsidRPr="005B20F5" w:rsidRDefault="005B20F5" w:rsidP="005B20F5">
            <w:pPr>
              <w:jc w:val="center"/>
              <w:rPr>
                <w:rFonts w:ascii="Times New Roman" w:hAnsi="Times New Roman"/>
                <w:b/>
                <w:lang w:val="it-IT"/>
              </w:rPr>
            </w:pPr>
            <w:r>
              <w:rPr>
                <w:rFonts w:ascii="Times New Roman" w:hAnsi="Times New Roman"/>
                <w:b/>
                <w:lang w:val="it-IT"/>
              </w:rPr>
              <w:t>30</w:t>
            </w:r>
          </w:p>
        </w:tc>
        <w:tc>
          <w:tcPr>
            <w:tcW w:w="4678" w:type="dxa"/>
            <w:vAlign w:val="center"/>
          </w:tcPr>
          <w:p w14:paraId="56539BDE" w14:textId="1A9F68FA" w:rsidR="001A216B"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Lysine Iron Agar </w:t>
            </w:r>
          </w:p>
          <w:p w14:paraId="17EC3CE8" w14:textId="78FCDAAB" w:rsidR="005B20F5" w:rsidRPr="003D4A75" w:rsidRDefault="001A216B" w:rsidP="001A216B">
            <w:pPr>
              <w:spacing w:after="0"/>
              <w:jc w:val="both"/>
              <w:rPr>
                <w:rFonts w:ascii="Times New Roman" w:hAnsi="Times New Roman"/>
                <w:b/>
                <w:bCs/>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 xml:space="preserve">500g </w:t>
            </w:r>
          </w:p>
        </w:tc>
        <w:tc>
          <w:tcPr>
            <w:tcW w:w="4253" w:type="dxa"/>
          </w:tcPr>
          <w:p w14:paraId="50C7EE88" w14:textId="77777777" w:rsidR="00B33896" w:rsidRPr="00B33896" w:rsidRDefault="00B33896" w:rsidP="00B33896">
            <w:pPr>
              <w:pStyle w:val="TableParagraph"/>
            </w:pPr>
            <w:r w:rsidRPr="00B33896">
              <w:t>Specification offered:</w:t>
            </w:r>
          </w:p>
          <w:p w14:paraId="2116AA34" w14:textId="77777777" w:rsidR="00B33896" w:rsidRPr="00B33896" w:rsidRDefault="00B33896" w:rsidP="00B33896">
            <w:pPr>
              <w:pStyle w:val="TableParagraph"/>
            </w:pPr>
          </w:p>
          <w:p w14:paraId="7D8C5BB6" w14:textId="77777777" w:rsidR="00B33896" w:rsidRPr="00B33896" w:rsidRDefault="00B33896" w:rsidP="00B33896">
            <w:pPr>
              <w:pStyle w:val="TableParagraph"/>
            </w:pPr>
          </w:p>
          <w:p w14:paraId="5CE93D63" w14:textId="0CA7589F"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AE4E623" w14:textId="77777777" w:rsidR="005B20F5" w:rsidRPr="001A216B" w:rsidRDefault="005B20F5" w:rsidP="005D4F16">
            <w:pPr>
              <w:rPr>
                <w:rFonts w:ascii="Times New Roman" w:hAnsi="Times New Roman"/>
                <w:b/>
                <w:highlight w:val="green"/>
                <w:lang w:val="en-GB"/>
              </w:rPr>
            </w:pPr>
          </w:p>
        </w:tc>
        <w:tc>
          <w:tcPr>
            <w:tcW w:w="1984" w:type="dxa"/>
          </w:tcPr>
          <w:p w14:paraId="3A5DD17D" w14:textId="77777777" w:rsidR="005B20F5" w:rsidRPr="001A216B" w:rsidRDefault="005B20F5" w:rsidP="005D4F16">
            <w:pPr>
              <w:rPr>
                <w:rFonts w:ascii="Times New Roman" w:hAnsi="Times New Roman"/>
                <w:b/>
                <w:highlight w:val="green"/>
                <w:lang w:val="en-GB"/>
              </w:rPr>
            </w:pPr>
          </w:p>
        </w:tc>
      </w:tr>
      <w:tr w:rsidR="005B20F5" w:rsidRPr="000726B9" w14:paraId="59E852D7" w14:textId="77777777" w:rsidTr="005B20F5">
        <w:trPr>
          <w:cantSplit/>
        </w:trPr>
        <w:tc>
          <w:tcPr>
            <w:tcW w:w="1134" w:type="dxa"/>
            <w:vAlign w:val="center"/>
          </w:tcPr>
          <w:p w14:paraId="111AB625" w14:textId="0DB05DF8" w:rsidR="005B20F5" w:rsidRPr="001A216B" w:rsidRDefault="001A216B" w:rsidP="005B20F5">
            <w:pPr>
              <w:jc w:val="center"/>
              <w:rPr>
                <w:rFonts w:ascii="Times New Roman" w:hAnsi="Times New Roman"/>
                <w:b/>
                <w:lang w:val="en-GB"/>
              </w:rPr>
            </w:pPr>
            <w:r>
              <w:rPr>
                <w:rFonts w:ascii="Times New Roman" w:hAnsi="Times New Roman"/>
                <w:b/>
                <w:lang w:val="en-GB"/>
              </w:rPr>
              <w:t>31</w:t>
            </w:r>
          </w:p>
        </w:tc>
        <w:tc>
          <w:tcPr>
            <w:tcW w:w="4678" w:type="dxa"/>
            <w:vAlign w:val="center"/>
          </w:tcPr>
          <w:p w14:paraId="430FC2BC" w14:textId="77777777" w:rsidR="001A216B" w:rsidRDefault="001A216B" w:rsidP="001A216B">
            <w:pPr>
              <w:spacing w:after="0"/>
              <w:jc w:val="both"/>
              <w:rPr>
                <w:rFonts w:ascii="Times New Roman" w:hAnsi="Times New Roman"/>
                <w:b/>
                <w:bCs/>
                <w:sz w:val="22"/>
                <w:lang w:val="en-GB"/>
              </w:rPr>
            </w:pPr>
            <w:proofErr w:type="spellStart"/>
            <w:r w:rsidRPr="00F66566">
              <w:rPr>
                <w:rFonts w:ascii="Times New Roman" w:hAnsi="Times New Roman"/>
                <w:b/>
                <w:bCs/>
                <w:sz w:val="22"/>
                <w:lang w:val="en-GB"/>
              </w:rPr>
              <w:t>Kligler’s</w:t>
            </w:r>
            <w:proofErr w:type="spellEnd"/>
            <w:r w:rsidRPr="00F66566">
              <w:rPr>
                <w:rFonts w:ascii="Times New Roman" w:hAnsi="Times New Roman"/>
                <w:b/>
                <w:bCs/>
                <w:sz w:val="22"/>
                <w:lang w:val="en-GB"/>
              </w:rPr>
              <w:t xml:space="preserve"> Iron Agar </w:t>
            </w:r>
          </w:p>
          <w:p w14:paraId="48CA6DA0" w14:textId="5D1838C6"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 xml:space="preserve">500g </w:t>
            </w:r>
          </w:p>
        </w:tc>
        <w:tc>
          <w:tcPr>
            <w:tcW w:w="4253" w:type="dxa"/>
          </w:tcPr>
          <w:p w14:paraId="0AFF76D9" w14:textId="77777777" w:rsidR="00B33896" w:rsidRPr="00B33896" w:rsidRDefault="00B33896" w:rsidP="00B33896">
            <w:pPr>
              <w:pStyle w:val="TableParagraph"/>
            </w:pPr>
            <w:r w:rsidRPr="00B33896">
              <w:t>Specification offered:</w:t>
            </w:r>
          </w:p>
          <w:p w14:paraId="057F2752" w14:textId="77777777" w:rsidR="00B33896" w:rsidRPr="00B33896" w:rsidRDefault="00B33896" w:rsidP="00B33896">
            <w:pPr>
              <w:pStyle w:val="TableParagraph"/>
            </w:pPr>
          </w:p>
          <w:p w14:paraId="7A142903" w14:textId="77777777" w:rsidR="00B33896" w:rsidRPr="00B33896" w:rsidRDefault="00B33896" w:rsidP="00B33896">
            <w:pPr>
              <w:pStyle w:val="TableParagraph"/>
            </w:pPr>
          </w:p>
          <w:p w14:paraId="18DC7835" w14:textId="72764914"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CFC3E01" w14:textId="77777777" w:rsidR="005B20F5" w:rsidRPr="001A216B" w:rsidRDefault="005B20F5" w:rsidP="005D4F16">
            <w:pPr>
              <w:rPr>
                <w:rFonts w:ascii="Times New Roman" w:hAnsi="Times New Roman"/>
                <w:b/>
                <w:highlight w:val="green"/>
                <w:lang w:val="en-GB"/>
              </w:rPr>
            </w:pPr>
          </w:p>
        </w:tc>
        <w:tc>
          <w:tcPr>
            <w:tcW w:w="1984" w:type="dxa"/>
          </w:tcPr>
          <w:p w14:paraId="53E38168" w14:textId="77777777" w:rsidR="005B20F5" w:rsidRPr="001A216B" w:rsidRDefault="005B20F5" w:rsidP="005D4F16">
            <w:pPr>
              <w:rPr>
                <w:rFonts w:ascii="Times New Roman" w:hAnsi="Times New Roman"/>
                <w:b/>
                <w:highlight w:val="green"/>
                <w:lang w:val="en-GB"/>
              </w:rPr>
            </w:pPr>
          </w:p>
        </w:tc>
      </w:tr>
      <w:tr w:rsidR="005B20F5" w:rsidRPr="000726B9" w14:paraId="4F341366" w14:textId="77777777" w:rsidTr="005B20F5">
        <w:trPr>
          <w:cantSplit/>
        </w:trPr>
        <w:tc>
          <w:tcPr>
            <w:tcW w:w="1134" w:type="dxa"/>
            <w:vAlign w:val="center"/>
          </w:tcPr>
          <w:p w14:paraId="0A5F6AA3" w14:textId="3D2F7E2E" w:rsidR="005B20F5" w:rsidRPr="001A216B" w:rsidRDefault="001A216B" w:rsidP="005B20F5">
            <w:pPr>
              <w:jc w:val="center"/>
              <w:rPr>
                <w:rFonts w:ascii="Times New Roman" w:hAnsi="Times New Roman"/>
                <w:b/>
                <w:lang w:val="en-GB"/>
              </w:rPr>
            </w:pPr>
            <w:r>
              <w:rPr>
                <w:rFonts w:ascii="Times New Roman" w:hAnsi="Times New Roman"/>
                <w:b/>
                <w:lang w:val="en-GB"/>
              </w:rPr>
              <w:t>32</w:t>
            </w:r>
          </w:p>
        </w:tc>
        <w:tc>
          <w:tcPr>
            <w:tcW w:w="4678" w:type="dxa"/>
            <w:vAlign w:val="center"/>
          </w:tcPr>
          <w:p w14:paraId="0E02941A" w14:textId="77777777" w:rsidR="001A216B" w:rsidRPr="008B388D"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Triple Sugar Iron Agar</w:t>
            </w:r>
          </w:p>
          <w:p w14:paraId="098AA804" w14:textId="731C2085"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 xml:space="preserve">500g </w:t>
            </w:r>
          </w:p>
        </w:tc>
        <w:tc>
          <w:tcPr>
            <w:tcW w:w="4253" w:type="dxa"/>
          </w:tcPr>
          <w:p w14:paraId="3EDE812C" w14:textId="77777777" w:rsidR="00B33896" w:rsidRPr="00B33896" w:rsidRDefault="00B33896" w:rsidP="00B33896">
            <w:pPr>
              <w:pStyle w:val="TableParagraph"/>
            </w:pPr>
            <w:r w:rsidRPr="00B33896">
              <w:t>Specification offered:</w:t>
            </w:r>
          </w:p>
          <w:p w14:paraId="790E4707" w14:textId="77777777" w:rsidR="00B33896" w:rsidRPr="00B33896" w:rsidRDefault="00B33896" w:rsidP="00B33896">
            <w:pPr>
              <w:pStyle w:val="TableParagraph"/>
            </w:pPr>
          </w:p>
          <w:p w14:paraId="33C7D3C6" w14:textId="77777777" w:rsidR="00B33896" w:rsidRPr="00B33896" w:rsidRDefault="00B33896" w:rsidP="00B33896">
            <w:pPr>
              <w:pStyle w:val="TableParagraph"/>
            </w:pPr>
          </w:p>
          <w:p w14:paraId="275C48CB" w14:textId="14143311"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A615516" w14:textId="77777777" w:rsidR="005B20F5" w:rsidRPr="001A216B" w:rsidRDefault="005B20F5" w:rsidP="005D4F16">
            <w:pPr>
              <w:rPr>
                <w:rFonts w:ascii="Times New Roman" w:hAnsi="Times New Roman"/>
                <w:b/>
                <w:highlight w:val="green"/>
                <w:lang w:val="en-GB"/>
              </w:rPr>
            </w:pPr>
          </w:p>
        </w:tc>
        <w:tc>
          <w:tcPr>
            <w:tcW w:w="1984" w:type="dxa"/>
          </w:tcPr>
          <w:p w14:paraId="2309EF75" w14:textId="77777777" w:rsidR="005B20F5" w:rsidRPr="001A216B" w:rsidRDefault="005B20F5" w:rsidP="005D4F16">
            <w:pPr>
              <w:rPr>
                <w:rFonts w:ascii="Times New Roman" w:hAnsi="Times New Roman"/>
                <w:b/>
                <w:highlight w:val="green"/>
                <w:lang w:val="en-GB"/>
              </w:rPr>
            </w:pPr>
          </w:p>
        </w:tc>
      </w:tr>
      <w:tr w:rsidR="005B20F5" w:rsidRPr="000726B9" w14:paraId="27EBB94C" w14:textId="77777777" w:rsidTr="005B20F5">
        <w:trPr>
          <w:cantSplit/>
        </w:trPr>
        <w:tc>
          <w:tcPr>
            <w:tcW w:w="1134" w:type="dxa"/>
            <w:vAlign w:val="center"/>
          </w:tcPr>
          <w:p w14:paraId="4C8D01A2" w14:textId="7D953296" w:rsidR="005B20F5" w:rsidRPr="001A216B" w:rsidRDefault="001A216B" w:rsidP="005B20F5">
            <w:pPr>
              <w:jc w:val="center"/>
              <w:rPr>
                <w:rFonts w:ascii="Times New Roman" w:hAnsi="Times New Roman"/>
                <w:b/>
                <w:lang w:val="en-GB"/>
              </w:rPr>
            </w:pPr>
            <w:r>
              <w:rPr>
                <w:rFonts w:ascii="Times New Roman" w:hAnsi="Times New Roman"/>
                <w:b/>
                <w:lang w:val="en-GB"/>
              </w:rPr>
              <w:t>33</w:t>
            </w:r>
          </w:p>
        </w:tc>
        <w:tc>
          <w:tcPr>
            <w:tcW w:w="4678" w:type="dxa"/>
            <w:vAlign w:val="center"/>
          </w:tcPr>
          <w:p w14:paraId="3066C1ED" w14:textId="77777777" w:rsidR="001A216B" w:rsidRPr="008B388D"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Simon’s Citrate Agar </w:t>
            </w:r>
          </w:p>
          <w:p w14:paraId="5884718D" w14:textId="1A6139F1"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sidRPr="00E03655">
              <w:rPr>
                <w:rFonts w:ascii="Times New Roman" w:hAnsi="Times New Roman"/>
                <w:sz w:val="22"/>
                <w:lang w:val="en-GB"/>
              </w:rPr>
              <w:t>500</w:t>
            </w:r>
            <w:r>
              <w:rPr>
                <w:rFonts w:ascii="Times New Roman" w:hAnsi="Times New Roman"/>
                <w:sz w:val="22"/>
                <w:lang w:val="en-GB"/>
              </w:rPr>
              <w:t xml:space="preserve">g </w:t>
            </w:r>
          </w:p>
        </w:tc>
        <w:tc>
          <w:tcPr>
            <w:tcW w:w="4253" w:type="dxa"/>
          </w:tcPr>
          <w:p w14:paraId="65F7C85F" w14:textId="77777777" w:rsidR="00B33896" w:rsidRPr="00B33896" w:rsidRDefault="00B33896" w:rsidP="00B33896">
            <w:pPr>
              <w:pStyle w:val="TableParagraph"/>
            </w:pPr>
            <w:r w:rsidRPr="00B33896">
              <w:t>Specification offered:</w:t>
            </w:r>
          </w:p>
          <w:p w14:paraId="6DCEE35D" w14:textId="77777777" w:rsidR="00B33896" w:rsidRPr="00B33896" w:rsidRDefault="00B33896" w:rsidP="00B33896">
            <w:pPr>
              <w:pStyle w:val="TableParagraph"/>
            </w:pPr>
          </w:p>
          <w:p w14:paraId="34F5547B" w14:textId="77777777" w:rsidR="00B33896" w:rsidRPr="00B33896" w:rsidRDefault="00B33896" w:rsidP="00B33896">
            <w:pPr>
              <w:pStyle w:val="TableParagraph"/>
            </w:pPr>
          </w:p>
          <w:p w14:paraId="6C0515EC" w14:textId="42B6C987"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A26E790" w14:textId="77777777" w:rsidR="005B20F5" w:rsidRPr="001A216B" w:rsidRDefault="005B20F5" w:rsidP="005D4F16">
            <w:pPr>
              <w:rPr>
                <w:rFonts w:ascii="Times New Roman" w:hAnsi="Times New Roman"/>
                <w:b/>
                <w:highlight w:val="green"/>
                <w:lang w:val="en-GB"/>
              </w:rPr>
            </w:pPr>
          </w:p>
        </w:tc>
        <w:tc>
          <w:tcPr>
            <w:tcW w:w="1984" w:type="dxa"/>
          </w:tcPr>
          <w:p w14:paraId="618E3748" w14:textId="77777777" w:rsidR="005B20F5" w:rsidRPr="001A216B" w:rsidRDefault="005B20F5" w:rsidP="005D4F16">
            <w:pPr>
              <w:rPr>
                <w:rFonts w:ascii="Times New Roman" w:hAnsi="Times New Roman"/>
                <w:b/>
                <w:highlight w:val="green"/>
                <w:lang w:val="en-GB"/>
              </w:rPr>
            </w:pPr>
          </w:p>
        </w:tc>
      </w:tr>
      <w:tr w:rsidR="005B20F5" w:rsidRPr="000726B9" w14:paraId="736B5BE1" w14:textId="77777777" w:rsidTr="005B20F5">
        <w:trPr>
          <w:cantSplit/>
        </w:trPr>
        <w:tc>
          <w:tcPr>
            <w:tcW w:w="1134" w:type="dxa"/>
            <w:vAlign w:val="center"/>
          </w:tcPr>
          <w:p w14:paraId="01399F42" w14:textId="49EA2A57" w:rsidR="005B20F5" w:rsidRPr="001A216B" w:rsidRDefault="001A216B" w:rsidP="005B20F5">
            <w:pPr>
              <w:jc w:val="center"/>
              <w:rPr>
                <w:rFonts w:ascii="Times New Roman" w:hAnsi="Times New Roman"/>
                <w:b/>
                <w:lang w:val="en-GB"/>
              </w:rPr>
            </w:pPr>
            <w:r>
              <w:rPr>
                <w:rFonts w:ascii="Times New Roman" w:hAnsi="Times New Roman"/>
                <w:b/>
                <w:lang w:val="en-GB"/>
              </w:rPr>
              <w:t>34</w:t>
            </w:r>
          </w:p>
        </w:tc>
        <w:tc>
          <w:tcPr>
            <w:tcW w:w="4678" w:type="dxa"/>
            <w:vAlign w:val="center"/>
          </w:tcPr>
          <w:p w14:paraId="553FF7F2" w14:textId="77777777" w:rsidR="001A216B" w:rsidRPr="008B388D"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Sugars-Glucose/Dextrose </w:t>
            </w:r>
          </w:p>
          <w:p w14:paraId="1A9F519D" w14:textId="10EB3D00"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 xml:space="preserve">500g </w:t>
            </w:r>
          </w:p>
        </w:tc>
        <w:tc>
          <w:tcPr>
            <w:tcW w:w="4253" w:type="dxa"/>
          </w:tcPr>
          <w:p w14:paraId="795E0785" w14:textId="77777777" w:rsidR="00B33896" w:rsidRPr="00B33896" w:rsidRDefault="00B33896" w:rsidP="00B33896">
            <w:pPr>
              <w:pStyle w:val="TableParagraph"/>
            </w:pPr>
            <w:r w:rsidRPr="00B33896">
              <w:t>Specification offered:</w:t>
            </w:r>
          </w:p>
          <w:p w14:paraId="27538476" w14:textId="77777777" w:rsidR="00B33896" w:rsidRPr="00B33896" w:rsidRDefault="00B33896" w:rsidP="00B33896">
            <w:pPr>
              <w:pStyle w:val="TableParagraph"/>
            </w:pPr>
          </w:p>
          <w:p w14:paraId="4A0D622E" w14:textId="77777777" w:rsidR="00B33896" w:rsidRPr="00B33896" w:rsidRDefault="00B33896" w:rsidP="00B33896">
            <w:pPr>
              <w:pStyle w:val="TableParagraph"/>
            </w:pPr>
          </w:p>
          <w:p w14:paraId="6D0AB512" w14:textId="7E7C6B34"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ED1725B" w14:textId="77777777" w:rsidR="005B20F5" w:rsidRPr="001A216B" w:rsidRDefault="005B20F5" w:rsidP="005D4F16">
            <w:pPr>
              <w:rPr>
                <w:rFonts w:ascii="Times New Roman" w:hAnsi="Times New Roman"/>
                <w:b/>
                <w:highlight w:val="green"/>
                <w:lang w:val="en-GB"/>
              </w:rPr>
            </w:pPr>
          </w:p>
        </w:tc>
        <w:tc>
          <w:tcPr>
            <w:tcW w:w="1984" w:type="dxa"/>
          </w:tcPr>
          <w:p w14:paraId="541CE433" w14:textId="77777777" w:rsidR="005B20F5" w:rsidRPr="001A216B" w:rsidRDefault="005B20F5" w:rsidP="005D4F16">
            <w:pPr>
              <w:rPr>
                <w:rFonts w:ascii="Times New Roman" w:hAnsi="Times New Roman"/>
                <w:b/>
                <w:highlight w:val="green"/>
                <w:lang w:val="en-GB"/>
              </w:rPr>
            </w:pPr>
          </w:p>
        </w:tc>
      </w:tr>
      <w:tr w:rsidR="005B20F5" w:rsidRPr="000726B9" w14:paraId="7AC0EEB4" w14:textId="77777777" w:rsidTr="005B20F5">
        <w:trPr>
          <w:cantSplit/>
        </w:trPr>
        <w:tc>
          <w:tcPr>
            <w:tcW w:w="1134" w:type="dxa"/>
            <w:vAlign w:val="center"/>
          </w:tcPr>
          <w:p w14:paraId="7048EE9C" w14:textId="08B013A3" w:rsidR="005B20F5" w:rsidRPr="001A216B" w:rsidRDefault="001A216B" w:rsidP="005B20F5">
            <w:pPr>
              <w:jc w:val="center"/>
              <w:rPr>
                <w:rFonts w:ascii="Times New Roman" w:hAnsi="Times New Roman"/>
                <w:b/>
                <w:lang w:val="en-GB"/>
              </w:rPr>
            </w:pPr>
            <w:r>
              <w:rPr>
                <w:rFonts w:ascii="Times New Roman" w:hAnsi="Times New Roman"/>
                <w:b/>
                <w:lang w:val="en-GB"/>
              </w:rPr>
              <w:t>35</w:t>
            </w:r>
          </w:p>
        </w:tc>
        <w:tc>
          <w:tcPr>
            <w:tcW w:w="4678" w:type="dxa"/>
            <w:vAlign w:val="center"/>
          </w:tcPr>
          <w:p w14:paraId="41D46013" w14:textId="77777777" w:rsidR="001A216B" w:rsidRPr="008B388D"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Potassium Hydroxide </w:t>
            </w:r>
          </w:p>
          <w:p w14:paraId="38F6D4A1" w14:textId="18CE6627" w:rsidR="005B20F5" w:rsidRPr="001A216B" w:rsidRDefault="001A216B" w:rsidP="001A216B">
            <w:pPr>
              <w:spacing w:after="0"/>
              <w:jc w:val="both"/>
              <w:rPr>
                <w:rFonts w:ascii="Times New Roman" w:hAnsi="Times New Roman"/>
                <w:sz w:val="22"/>
                <w:lang w:val="en-GB"/>
              </w:rPr>
            </w:pPr>
            <w:r w:rsidRPr="008B388D">
              <w:rPr>
                <w:rFonts w:ascii="Times New Roman" w:hAnsi="Times New Roman"/>
                <w:b/>
                <w:bCs/>
                <w:sz w:val="22"/>
                <w:lang w:val="en-GB"/>
              </w:rPr>
              <w:t xml:space="preserve">Specification: </w:t>
            </w:r>
            <w:r>
              <w:rPr>
                <w:rFonts w:ascii="Times New Roman" w:hAnsi="Times New Roman"/>
                <w:sz w:val="22"/>
                <w:lang w:val="en-GB"/>
              </w:rPr>
              <w:t xml:space="preserve">500g </w:t>
            </w:r>
          </w:p>
        </w:tc>
        <w:tc>
          <w:tcPr>
            <w:tcW w:w="4253" w:type="dxa"/>
          </w:tcPr>
          <w:p w14:paraId="0629AAB2" w14:textId="77777777" w:rsidR="00B33896" w:rsidRPr="00B33896" w:rsidRDefault="00B33896" w:rsidP="00B33896">
            <w:pPr>
              <w:pStyle w:val="TableParagraph"/>
            </w:pPr>
            <w:r w:rsidRPr="00B33896">
              <w:t>Specification offered:</w:t>
            </w:r>
          </w:p>
          <w:p w14:paraId="07862B6F" w14:textId="77777777" w:rsidR="00B33896" w:rsidRPr="00B33896" w:rsidRDefault="00B33896" w:rsidP="00B33896">
            <w:pPr>
              <w:pStyle w:val="TableParagraph"/>
            </w:pPr>
          </w:p>
          <w:p w14:paraId="413D00B7" w14:textId="77777777" w:rsidR="00B33896" w:rsidRPr="00B33896" w:rsidRDefault="00B33896" w:rsidP="00B33896">
            <w:pPr>
              <w:pStyle w:val="TableParagraph"/>
            </w:pPr>
          </w:p>
          <w:p w14:paraId="7047E500" w14:textId="5C513995"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12919E7" w14:textId="77777777" w:rsidR="005B20F5" w:rsidRPr="001A216B" w:rsidRDefault="005B20F5" w:rsidP="005D4F16">
            <w:pPr>
              <w:rPr>
                <w:rFonts w:ascii="Times New Roman" w:hAnsi="Times New Roman"/>
                <w:b/>
                <w:highlight w:val="green"/>
                <w:lang w:val="en-GB"/>
              </w:rPr>
            </w:pPr>
          </w:p>
        </w:tc>
        <w:tc>
          <w:tcPr>
            <w:tcW w:w="1984" w:type="dxa"/>
          </w:tcPr>
          <w:p w14:paraId="70D371C8" w14:textId="77777777" w:rsidR="005B20F5" w:rsidRPr="001A216B" w:rsidRDefault="005B20F5" w:rsidP="005D4F16">
            <w:pPr>
              <w:rPr>
                <w:rFonts w:ascii="Times New Roman" w:hAnsi="Times New Roman"/>
                <w:b/>
                <w:highlight w:val="green"/>
                <w:lang w:val="en-GB"/>
              </w:rPr>
            </w:pPr>
          </w:p>
        </w:tc>
      </w:tr>
      <w:tr w:rsidR="005B20F5" w:rsidRPr="000726B9" w14:paraId="163C579A" w14:textId="77777777" w:rsidTr="005B20F5">
        <w:trPr>
          <w:cantSplit/>
        </w:trPr>
        <w:tc>
          <w:tcPr>
            <w:tcW w:w="1134" w:type="dxa"/>
            <w:vAlign w:val="center"/>
          </w:tcPr>
          <w:p w14:paraId="601CC82F" w14:textId="76E94BA2" w:rsidR="005B20F5" w:rsidRPr="001A216B" w:rsidRDefault="001A216B" w:rsidP="005B20F5">
            <w:pPr>
              <w:jc w:val="center"/>
              <w:rPr>
                <w:rFonts w:ascii="Times New Roman" w:hAnsi="Times New Roman"/>
                <w:b/>
                <w:lang w:val="en-GB"/>
              </w:rPr>
            </w:pPr>
            <w:r>
              <w:rPr>
                <w:rFonts w:ascii="Times New Roman" w:hAnsi="Times New Roman"/>
                <w:b/>
                <w:lang w:val="en-GB"/>
              </w:rPr>
              <w:t>36</w:t>
            </w:r>
          </w:p>
        </w:tc>
        <w:tc>
          <w:tcPr>
            <w:tcW w:w="4678" w:type="dxa"/>
            <w:vAlign w:val="center"/>
          </w:tcPr>
          <w:p w14:paraId="7E63D7B1" w14:textId="77777777" w:rsidR="001A216B" w:rsidRPr="00E03655"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X+V Factor </w:t>
            </w:r>
          </w:p>
          <w:p w14:paraId="57569391" w14:textId="77777777" w:rsidR="001A216B" w:rsidRDefault="001A216B" w:rsidP="001A216B">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B38966E" w14:textId="5661E159" w:rsidR="005B20F5" w:rsidRPr="003D4A75" w:rsidRDefault="001A216B" w:rsidP="001A216B">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331ADF73" w14:textId="77777777" w:rsidR="00B33896" w:rsidRPr="00B33896" w:rsidRDefault="00B33896" w:rsidP="00B33896">
            <w:pPr>
              <w:pStyle w:val="TableParagraph"/>
            </w:pPr>
            <w:r w:rsidRPr="00B33896">
              <w:t>Specification offered:</w:t>
            </w:r>
          </w:p>
          <w:p w14:paraId="28FAFBD8" w14:textId="77777777" w:rsidR="00B33896" w:rsidRPr="00B33896" w:rsidRDefault="00B33896" w:rsidP="00B33896">
            <w:pPr>
              <w:pStyle w:val="TableParagraph"/>
            </w:pPr>
          </w:p>
          <w:p w14:paraId="3F9C68BB" w14:textId="77777777" w:rsidR="00B33896" w:rsidRPr="00B33896" w:rsidRDefault="00B33896" w:rsidP="00B33896">
            <w:pPr>
              <w:pStyle w:val="TableParagraph"/>
            </w:pPr>
          </w:p>
          <w:p w14:paraId="54EFCE41" w14:textId="6E6AB0E9"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EC87AB8" w14:textId="77777777" w:rsidR="005B20F5" w:rsidRPr="001A216B" w:rsidRDefault="005B20F5" w:rsidP="005D4F16">
            <w:pPr>
              <w:rPr>
                <w:rFonts w:ascii="Times New Roman" w:hAnsi="Times New Roman"/>
                <w:b/>
                <w:highlight w:val="green"/>
                <w:lang w:val="en-GB"/>
              </w:rPr>
            </w:pPr>
          </w:p>
        </w:tc>
        <w:tc>
          <w:tcPr>
            <w:tcW w:w="1984" w:type="dxa"/>
          </w:tcPr>
          <w:p w14:paraId="3C1895EC" w14:textId="77777777" w:rsidR="005B20F5" w:rsidRPr="001A216B" w:rsidRDefault="005B20F5" w:rsidP="005D4F16">
            <w:pPr>
              <w:rPr>
                <w:rFonts w:ascii="Times New Roman" w:hAnsi="Times New Roman"/>
                <w:b/>
                <w:highlight w:val="green"/>
                <w:lang w:val="en-GB"/>
              </w:rPr>
            </w:pPr>
          </w:p>
        </w:tc>
      </w:tr>
      <w:tr w:rsidR="005B20F5" w:rsidRPr="000726B9" w14:paraId="5C32F879" w14:textId="77777777" w:rsidTr="005B20F5">
        <w:trPr>
          <w:cantSplit/>
        </w:trPr>
        <w:tc>
          <w:tcPr>
            <w:tcW w:w="1134" w:type="dxa"/>
            <w:vAlign w:val="center"/>
          </w:tcPr>
          <w:p w14:paraId="48005C98" w14:textId="0FBFACA0" w:rsidR="005B20F5" w:rsidRPr="001A216B" w:rsidRDefault="001A216B" w:rsidP="005B20F5">
            <w:pPr>
              <w:jc w:val="center"/>
              <w:rPr>
                <w:rFonts w:ascii="Times New Roman" w:hAnsi="Times New Roman"/>
                <w:b/>
                <w:lang w:val="en-GB"/>
              </w:rPr>
            </w:pPr>
            <w:r>
              <w:rPr>
                <w:rFonts w:ascii="Times New Roman" w:hAnsi="Times New Roman"/>
                <w:b/>
                <w:lang w:val="en-GB"/>
              </w:rPr>
              <w:t>37</w:t>
            </w:r>
          </w:p>
        </w:tc>
        <w:tc>
          <w:tcPr>
            <w:tcW w:w="4678" w:type="dxa"/>
            <w:vAlign w:val="center"/>
          </w:tcPr>
          <w:p w14:paraId="0E88AC73" w14:textId="77777777" w:rsidR="001A216B" w:rsidRPr="00E03655"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Optochin 5 </w:t>
            </w:r>
            <w:proofErr w:type="spellStart"/>
            <w:r w:rsidRPr="00F66566">
              <w:rPr>
                <w:rFonts w:ascii="Times New Roman" w:hAnsi="Times New Roman"/>
                <w:b/>
                <w:bCs/>
                <w:sz w:val="22"/>
                <w:lang w:val="en-GB"/>
              </w:rPr>
              <w:t>μg</w:t>
            </w:r>
            <w:proofErr w:type="spellEnd"/>
            <w:r w:rsidRPr="00F66566">
              <w:rPr>
                <w:rFonts w:ascii="Times New Roman" w:hAnsi="Times New Roman"/>
                <w:b/>
                <w:bCs/>
                <w:sz w:val="22"/>
                <w:lang w:val="en-GB"/>
              </w:rPr>
              <w:t xml:space="preserve"> discs </w:t>
            </w:r>
          </w:p>
          <w:p w14:paraId="2C4C6EC7" w14:textId="77777777" w:rsidR="001A216B" w:rsidRDefault="001A216B" w:rsidP="001A216B">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0ED0677" w14:textId="7A64AA43" w:rsidR="005B20F5" w:rsidRPr="003D4A75" w:rsidRDefault="001A216B" w:rsidP="001A216B">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0E11D8D4" w14:textId="77777777" w:rsidR="00B33896" w:rsidRPr="00B33896" w:rsidRDefault="00B33896" w:rsidP="00B33896">
            <w:pPr>
              <w:pStyle w:val="TableParagraph"/>
            </w:pPr>
            <w:r w:rsidRPr="00B33896">
              <w:t>Specification offered:</w:t>
            </w:r>
          </w:p>
          <w:p w14:paraId="5DB7EBFF" w14:textId="77777777" w:rsidR="00B33896" w:rsidRPr="00B33896" w:rsidRDefault="00B33896" w:rsidP="00B33896">
            <w:pPr>
              <w:pStyle w:val="TableParagraph"/>
            </w:pPr>
          </w:p>
          <w:p w14:paraId="73E56B34" w14:textId="77777777" w:rsidR="00B33896" w:rsidRPr="00B33896" w:rsidRDefault="00B33896" w:rsidP="00B33896">
            <w:pPr>
              <w:pStyle w:val="TableParagraph"/>
            </w:pPr>
          </w:p>
          <w:p w14:paraId="301DD581" w14:textId="434E945D"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3947A47" w14:textId="77777777" w:rsidR="005B20F5" w:rsidRPr="001A216B" w:rsidRDefault="005B20F5" w:rsidP="005D4F16">
            <w:pPr>
              <w:rPr>
                <w:rFonts w:ascii="Times New Roman" w:hAnsi="Times New Roman"/>
                <w:b/>
                <w:highlight w:val="green"/>
                <w:lang w:val="en-GB"/>
              </w:rPr>
            </w:pPr>
          </w:p>
        </w:tc>
        <w:tc>
          <w:tcPr>
            <w:tcW w:w="1984" w:type="dxa"/>
          </w:tcPr>
          <w:p w14:paraId="7223A30C" w14:textId="77777777" w:rsidR="005B20F5" w:rsidRPr="001A216B" w:rsidRDefault="005B20F5" w:rsidP="005D4F16">
            <w:pPr>
              <w:rPr>
                <w:rFonts w:ascii="Times New Roman" w:hAnsi="Times New Roman"/>
                <w:b/>
                <w:highlight w:val="green"/>
                <w:lang w:val="en-GB"/>
              </w:rPr>
            </w:pPr>
          </w:p>
        </w:tc>
      </w:tr>
      <w:tr w:rsidR="005B20F5" w:rsidRPr="000726B9" w14:paraId="3D205D37" w14:textId="77777777" w:rsidTr="005B20F5">
        <w:trPr>
          <w:cantSplit/>
        </w:trPr>
        <w:tc>
          <w:tcPr>
            <w:tcW w:w="1134" w:type="dxa"/>
            <w:vAlign w:val="center"/>
          </w:tcPr>
          <w:p w14:paraId="59EA8D5B" w14:textId="1D7940CA" w:rsidR="005B20F5" w:rsidRPr="001A216B" w:rsidRDefault="001A216B" w:rsidP="005B20F5">
            <w:pPr>
              <w:jc w:val="center"/>
              <w:rPr>
                <w:rFonts w:ascii="Times New Roman" w:hAnsi="Times New Roman"/>
                <w:b/>
                <w:lang w:val="en-GB"/>
              </w:rPr>
            </w:pPr>
            <w:r>
              <w:rPr>
                <w:rFonts w:ascii="Times New Roman" w:hAnsi="Times New Roman"/>
                <w:b/>
                <w:lang w:val="en-GB"/>
              </w:rPr>
              <w:t>38</w:t>
            </w:r>
          </w:p>
        </w:tc>
        <w:tc>
          <w:tcPr>
            <w:tcW w:w="4678" w:type="dxa"/>
            <w:vAlign w:val="center"/>
          </w:tcPr>
          <w:p w14:paraId="281C5B49" w14:textId="77777777" w:rsidR="001A216B"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Bacitracin discs</w:t>
            </w:r>
          </w:p>
          <w:p w14:paraId="62E6BC22" w14:textId="77777777" w:rsidR="001A216B" w:rsidRDefault="001A216B" w:rsidP="001A216B">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163DAFC2" w14:textId="6037E690" w:rsidR="005B20F5" w:rsidRPr="003D4A75" w:rsidRDefault="001A216B" w:rsidP="001A216B">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389E91F9" w14:textId="77777777" w:rsidR="00B33896" w:rsidRPr="00B33896" w:rsidRDefault="00B33896" w:rsidP="00B33896">
            <w:pPr>
              <w:pStyle w:val="TableParagraph"/>
            </w:pPr>
            <w:r w:rsidRPr="00B33896">
              <w:t>Specification offered:</w:t>
            </w:r>
          </w:p>
          <w:p w14:paraId="3652BD4C" w14:textId="77777777" w:rsidR="00B33896" w:rsidRPr="00B33896" w:rsidRDefault="00B33896" w:rsidP="00B33896">
            <w:pPr>
              <w:pStyle w:val="TableParagraph"/>
            </w:pPr>
          </w:p>
          <w:p w14:paraId="1F34DD29" w14:textId="77777777" w:rsidR="00B33896" w:rsidRPr="00B33896" w:rsidRDefault="00B33896" w:rsidP="00B33896">
            <w:pPr>
              <w:pStyle w:val="TableParagraph"/>
            </w:pPr>
          </w:p>
          <w:p w14:paraId="578C54D5" w14:textId="4A152B7C"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D9F416D" w14:textId="77777777" w:rsidR="005B20F5" w:rsidRPr="001A216B" w:rsidRDefault="005B20F5" w:rsidP="005D4F16">
            <w:pPr>
              <w:rPr>
                <w:rFonts w:ascii="Times New Roman" w:hAnsi="Times New Roman"/>
                <w:b/>
                <w:highlight w:val="green"/>
                <w:lang w:val="en-GB"/>
              </w:rPr>
            </w:pPr>
          </w:p>
        </w:tc>
        <w:tc>
          <w:tcPr>
            <w:tcW w:w="1984" w:type="dxa"/>
          </w:tcPr>
          <w:p w14:paraId="219DC878" w14:textId="77777777" w:rsidR="005B20F5" w:rsidRPr="001A216B" w:rsidRDefault="005B20F5" w:rsidP="005D4F16">
            <w:pPr>
              <w:rPr>
                <w:rFonts w:ascii="Times New Roman" w:hAnsi="Times New Roman"/>
                <w:b/>
                <w:highlight w:val="green"/>
                <w:lang w:val="en-GB"/>
              </w:rPr>
            </w:pPr>
          </w:p>
        </w:tc>
      </w:tr>
      <w:tr w:rsidR="005B20F5" w:rsidRPr="000726B9" w14:paraId="2A0FFB12" w14:textId="77777777" w:rsidTr="005B20F5">
        <w:trPr>
          <w:cantSplit/>
        </w:trPr>
        <w:tc>
          <w:tcPr>
            <w:tcW w:w="1134" w:type="dxa"/>
            <w:vAlign w:val="center"/>
          </w:tcPr>
          <w:p w14:paraId="6BBC958A" w14:textId="47CA2B05" w:rsidR="005B20F5" w:rsidRPr="001A216B" w:rsidRDefault="001A216B" w:rsidP="005B20F5">
            <w:pPr>
              <w:jc w:val="center"/>
              <w:rPr>
                <w:rFonts w:ascii="Times New Roman" w:hAnsi="Times New Roman"/>
                <w:b/>
                <w:lang w:val="en-GB"/>
              </w:rPr>
            </w:pPr>
            <w:r>
              <w:rPr>
                <w:rFonts w:ascii="Times New Roman" w:hAnsi="Times New Roman"/>
                <w:b/>
                <w:lang w:val="en-GB"/>
              </w:rPr>
              <w:t>39</w:t>
            </w:r>
          </w:p>
        </w:tc>
        <w:tc>
          <w:tcPr>
            <w:tcW w:w="4678" w:type="dxa"/>
            <w:vAlign w:val="center"/>
          </w:tcPr>
          <w:p w14:paraId="02F9C5B6" w14:textId="77777777" w:rsidR="001A216B" w:rsidRPr="008A6344"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Ampicillin 10 </w:t>
            </w:r>
            <w:proofErr w:type="spellStart"/>
            <w:r w:rsidRPr="00F66566">
              <w:rPr>
                <w:rFonts w:ascii="Times New Roman" w:hAnsi="Times New Roman"/>
                <w:b/>
                <w:bCs/>
                <w:sz w:val="22"/>
                <w:lang w:val="en-GB"/>
              </w:rPr>
              <w:t>μg</w:t>
            </w:r>
            <w:proofErr w:type="spellEnd"/>
            <w:r w:rsidRPr="00F66566">
              <w:rPr>
                <w:rFonts w:ascii="Times New Roman" w:hAnsi="Times New Roman"/>
                <w:b/>
                <w:bCs/>
                <w:sz w:val="22"/>
                <w:lang w:val="en-GB"/>
              </w:rPr>
              <w:t xml:space="preserve"> / 30 </w:t>
            </w:r>
            <w:proofErr w:type="spellStart"/>
            <w:r w:rsidRPr="00F66566">
              <w:rPr>
                <w:rFonts w:ascii="Times New Roman" w:hAnsi="Times New Roman"/>
                <w:b/>
                <w:bCs/>
                <w:sz w:val="22"/>
                <w:lang w:val="en-GB"/>
              </w:rPr>
              <w:t>μg</w:t>
            </w:r>
            <w:proofErr w:type="spellEnd"/>
          </w:p>
          <w:p w14:paraId="43229B01" w14:textId="77777777" w:rsidR="001A216B" w:rsidRDefault="001A216B" w:rsidP="001A216B">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3CC1AD78" w14:textId="29392F0D" w:rsidR="005B20F5" w:rsidRPr="003D4A75" w:rsidRDefault="001A216B" w:rsidP="001A216B">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293219BA" w14:textId="77777777" w:rsidR="00B33896" w:rsidRPr="00B33896" w:rsidRDefault="00B33896" w:rsidP="00B33896">
            <w:pPr>
              <w:pStyle w:val="TableParagraph"/>
            </w:pPr>
            <w:r w:rsidRPr="00B33896">
              <w:t>Specification offered:</w:t>
            </w:r>
          </w:p>
          <w:p w14:paraId="0211BAB5" w14:textId="77777777" w:rsidR="00B33896" w:rsidRPr="00B33896" w:rsidRDefault="00B33896" w:rsidP="00B33896">
            <w:pPr>
              <w:pStyle w:val="TableParagraph"/>
            </w:pPr>
          </w:p>
          <w:p w14:paraId="7D3465D3" w14:textId="77777777" w:rsidR="00B33896" w:rsidRPr="00B33896" w:rsidRDefault="00B33896" w:rsidP="00B33896">
            <w:pPr>
              <w:pStyle w:val="TableParagraph"/>
            </w:pPr>
          </w:p>
          <w:p w14:paraId="6D28A271" w14:textId="5E335912"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AECBEB0" w14:textId="77777777" w:rsidR="005B20F5" w:rsidRPr="001A216B" w:rsidRDefault="005B20F5" w:rsidP="005D4F16">
            <w:pPr>
              <w:rPr>
                <w:rFonts w:ascii="Times New Roman" w:hAnsi="Times New Roman"/>
                <w:b/>
                <w:highlight w:val="green"/>
                <w:lang w:val="en-GB"/>
              </w:rPr>
            </w:pPr>
          </w:p>
        </w:tc>
        <w:tc>
          <w:tcPr>
            <w:tcW w:w="1984" w:type="dxa"/>
          </w:tcPr>
          <w:p w14:paraId="775C46AB" w14:textId="77777777" w:rsidR="005B20F5" w:rsidRPr="001A216B" w:rsidRDefault="005B20F5" w:rsidP="005D4F16">
            <w:pPr>
              <w:rPr>
                <w:rFonts w:ascii="Times New Roman" w:hAnsi="Times New Roman"/>
                <w:b/>
                <w:highlight w:val="green"/>
                <w:lang w:val="en-GB"/>
              </w:rPr>
            </w:pPr>
          </w:p>
        </w:tc>
      </w:tr>
      <w:tr w:rsidR="005B20F5" w:rsidRPr="000726B9" w14:paraId="5FA5ADD2" w14:textId="77777777" w:rsidTr="005B20F5">
        <w:trPr>
          <w:cantSplit/>
        </w:trPr>
        <w:tc>
          <w:tcPr>
            <w:tcW w:w="1134" w:type="dxa"/>
            <w:vAlign w:val="center"/>
          </w:tcPr>
          <w:p w14:paraId="691E7C77" w14:textId="264D6D77" w:rsidR="005B20F5" w:rsidRPr="001A216B" w:rsidRDefault="001A216B" w:rsidP="005B20F5">
            <w:pPr>
              <w:jc w:val="center"/>
              <w:rPr>
                <w:rFonts w:ascii="Times New Roman" w:hAnsi="Times New Roman"/>
                <w:b/>
                <w:lang w:val="en-GB"/>
              </w:rPr>
            </w:pPr>
            <w:r>
              <w:rPr>
                <w:rFonts w:ascii="Times New Roman" w:hAnsi="Times New Roman"/>
                <w:b/>
                <w:lang w:val="en-GB"/>
              </w:rPr>
              <w:t>40</w:t>
            </w:r>
          </w:p>
        </w:tc>
        <w:tc>
          <w:tcPr>
            <w:tcW w:w="4678" w:type="dxa"/>
            <w:vAlign w:val="center"/>
          </w:tcPr>
          <w:p w14:paraId="0C03BE94" w14:textId="77777777" w:rsidR="001A216B" w:rsidRPr="008A6344"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Chloramphenicol 30 </w:t>
            </w:r>
            <w:proofErr w:type="spellStart"/>
            <w:r w:rsidRPr="00F66566">
              <w:rPr>
                <w:rFonts w:ascii="Times New Roman" w:hAnsi="Times New Roman"/>
                <w:b/>
                <w:bCs/>
                <w:sz w:val="22"/>
                <w:lang w:val="en-GB"/>
              </w:rPr>
              <w:t>μg</w:t>
            </w:r>
            <w:proofErr w:type="spellEnd"/>
          </w:p>
          <w:p w14:paraId="06B2DDF4" w14:textId="77777777" w:rsidR="001A216B" w:rsidRDefault="001A216B" w:rsidP="001A216B">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199DE49" w14:textId="4F02D656" w:rsidR="005B20F5" w:rsidRPr="003D4A75" w:rsidRDefault="001A216B" w:rsidP="001A216B">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72ECFD66" w14:textId="77777777" w:rsidR="00B33896" w:rsidRPr="00B33896" w:rsidRDefault="00B33896" w:rsidP="00B33896">
            <w:pPr>
              <w:pStyle w:val="TableParagraph"/>
            </w:pPr>
            <w:r w:rsidRPr="00B33896">
              <w:t>Specification offered:</w:t>
            </w:r>
          </w:p>
          <w:p w14:paraId="08C2278C" w14:textId="77777777" w:rsidR="00B33896" w:rsidRPr="00B33896" w:rsidRDefault="00B33896" w:rsidP="00B33896">
            <w:pPr>
              <w:pStyle w:val="TableParagraph"/>
            </w:pPr>
          </w:p>
          <w:p w14:paraId="1B73D225" w14:textId="77777777" w:rsidR="00B33896" w:rsidRPr="00B33896" w:rsidRDefault="00B33896" w:rsidP="00B33896">
            <w:pPr>
              <w:pStyle w:val="TableParagraph"/>
            </w:pPr>
          </w:p>
          <w:p w14:paraId="16F1766E" w14:textId="45519654"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859209E" w14:textId="77777777" w:rsidR="005B20F5" w:rsidRPr="001A216B" w:rsidRDefault="005B20F5" w:rsidP="005D4F16">
            <w:pPr>
              <w:rPr>
                <w:rFonts w:ascii="Times New Roman" w:hAnsi="Times New Roman"/>
                <w:b/>
                <w:highlight w:val="green"/>
                <w:lang w:val="en-GB"/>
              </w:rPr>
            </w:pPr>
          </w:p>
        </w:tc>
        <w:tc>
          <w:tcPr>
            <w:tcW w:w="1984" w:type="dxa"/>
          </w:tcPr>
          <w:p w14:paraId="1E453241" w14:textId="77777777" w:rsidR="005B20F5" w:rsidRPr="001A216B" w:rsidRDefault="005B20F5" w:rsidP="005D4F16">
            <w:pPr>
              <w:rPr>
                <w:rFonts w:ascii="Times New Roman" w:hAnsi="Times New Roman"/>
                <w:b/>
                <w:highlight w:val="green"/>
                <w:lang w:val="en-GB"/>
              </w:rPr>
            </w:pPr>
          </w:p>
        </w:tc>
      </w:tr>
      <w:tr w:rsidR="005B20F5" w:rsidRPr="000726B9" w14:paraId="0BF651CB" w14:textId="77777777" w:rsidTr="005B20F5">
        <w:trPr>
          <w:cantSplit/>
        </w:trPr>
        <w:tc>
          <w:tcPr>
            <w:tcW w:w="1134" w:type="dxa"/>
            <w:vAlign w:val="center"/>
          </w:tcPr>
          <w:p w14:paraId="2D84D44F" w14:textId="11D77333" w:rsidR="005B20F5" w:rsidRPr="001A216B" w:rsidRDefault="001A216B" w:rsidP="005B20F5">
            <w:pPr>
              <w:jc w:val="center"/>
              <w:rPr>
                <w:rFonts w:ascii="Times New Roman" w:hAnsi="Times New Roman"/>
                <w:b/>
                <w:lang w:val="en-GB"/>
              </w:rPr>
            </w:pPr>
            <w:r>
              <w:rPr>
                <w:rFonts w:ascii="Times New Roman" w:hAnsi="Times New Roman"/>
                <w:b/>
                <w:lang w:val="en-GB"/>
              </w:rPr>
              <w:t>41</w:t>
            </w:r>
          </w:p>
        </w:tc>
        <w:tc>
          <w:tcPr>
            <w:tcW w:w="4678" w:type="dxa"/>
            <w:vAlign w:val="center"/>
          </w:tcPr>
          <w:p w14:paraId="68854629" w14:textId="77777777" w:rsidR="001A216B" w:rsidRPr="008A6344" w:rsidRDefault="001A216B" w:rsidP="001A216B">
            <w:pPr>
              <w:spacing w:after="0"/>
              <w:jc w:val="both"/>
              <w:rPr>
                <w:rFonts w:ascii="Times New Roman" w:hAnsi="Times New Roman"/>
                <w:b/>
                <w:bCs/>
                <w:sz w:val="22"/>
                <w:lang w:val="en-GB"/>
              </w:rPr>
            </w:pPr>
            <w:r w:rsidRPr="00F66566">
              <w:rPr>
                <w:rFonts w:ascii="Times New Roman" w:hAnsi="Times New Roman"/>
                <w:b/>
                <w:bCs/>
                <w:sz w:val="22"/>
                <w:lang w:val="en-GB"/>
              </w:rPr>
              <w:t xml:space="preserve">Tetracycline 30 </w:t>
            </w:r>
            <w:proofErr w:type="spellStart"/>
            <w:r w:rsidRPr="00F66566">
              <w:rPr>
                <w:rFonts w:ascii="Times New Roman" w:hAnsi="Times New Roman"/>
                <w:b/>
                <w:bCs/>
                <w:sz w:val="22"/>
                <w:lang w:val="en-GB"/>
              </w:rPr>
              <w:t>μg</w:t>
            </w:r>
            <w:proofErr w:type="spellEnd"/>
            <w:r w:rsidRPr="00F66566">
              <w:rPr>
                <w:rFonts w:ascii="Times New Roman" w:hAnsi="Times New Roman"/>
                <w:b/>
                <w:bCs/>
                <w:sz w:val="22"/>
                <w:lang w:val="en-GB"/>
              </w:rPr>
              <w:t xml:space="preserve"> / 10 </w:t>
            </w:r>
            <w:proofErr w:type="spellStart"/>
            <w:r w:rsidRPr="00F66566">
              <w:rPr>
                <w:rFonts w:ascii="Times New Roman" w:hAnsi="Times New Roman"/>
                <w:b/>
                <w:bCs/>
                <w:sz w:val="22"/>
                <w:lang w:val="en-GB"/>
              </w:rPr>
              <w:t>μg</w:t>
            </w:r>
            <w:proofErr w:type="spellEnd"/>
          </w:p>
          <w:p w14:paraId="5BE18336" w14:textId="77777777" w:rsidR="001A216B" w:rsidRDefault="001A216B" w:rsidP="001A216B">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BD1B570" w14:textId="1B89F088" w:rsidR="005B20F5" w:rsidRPr="003D4A75" w:rsidRDefault="001A216B" w:rsidP="001A216B">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6600F9E4" w14:textId="77777777" w:rsidR="00B33896" w:rsidRPr="00B33896" w:rsidRDefault="00B33896" w:rsidP="00B33896">
            <w:pPr>
              <w:pStyle w:val="TableParagraph"/>
            </w:pPr>
            <w:r w:rsidRPr="00B33896">
              <w:t>Specification offered:</w:t>
            </w:r>
          </w:p>
          <w:p w14:paraId="4E7F96D0" w14:textId="77777777" w:rsidR="00B33896" w:rsidRPr="00B33896" w:rsidRDefault="00B33896" w:rsidP="00B33896">
            <w:pPr>
              <w:pStyle w:val="TableParagraph"/>
            </w:pPr>
          </w:p>
          <w:p w14:paraId="0FC9947D" w14:textId="77777777" w:rsidR="00B33896" w:rsidRPr="00B33896" w:rsidRDefault="00B33896" w:rsidP="00B33896">
            <w:pPr>
              <w:pStyle w:val="TableParagraph"/>
            </w:pPr>
          </w:p>
          <w:p w14:paraId="172A6241" w14:textId="43523A9B"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00825EA" w14:textId="77777777" w:rsidR="005B20F5" w:rsidRPr="001A216B" w:rsidRDefault="005B20F5" w:rsidP="005D4F16">
            <w:pPr>
              <w:rPr>
                <w:rFonts w:ascii="Times New Roman" w:hAnsi="Times New Roman"/>
                <w:b/>
                <w:highlight w:val="green"/>
                <w:lang w:val="en-GB"/>
              </w:rPr>
            </w:pPr>
          </w:p>
        </w:tc>
        <w:tc>
          <w:tcPr>
            <w:tcW w:w="1984" w:type="dxa"/>
          </w:tcPr>
          <w:p w14:paraId="63A354BA" w14:textId="77777777" w:rsidR="005B20F5" w:rsidRPr="001A216B" w:rsidRDefault="005B20F5" w:rsidP="005D4F16">
            <w:pPr>
              <w:rPr>
                <w:rFonts w:ascii="Times New Roman" w:hAnsi="Times New Roman"/>
                <w:b/>
                <w:highlight w:val="green"/>
                <w:lang w:val="en-GB"/>
              </w:rPr>
            </w:pPr>
          </w:p>
        </w:tc>
      </w:tr>
      <w:tr w:rsidR="005B20F5" w:rsidRPr="000726B9" w14:paraId="4C4B1521" w14:textId="77777777" w:rsidTr="005B20F5">
        <w:trPr>
          <w:cantSplit/>
        </w:trPr>
        <w:tc>
          <w:tcPr>
            <w:tcW w:w="1134" w:type="dxa"/>
            <w:vAlign w:val="center"/>
          </w:tcPr>
          <w:p w14:paraId="42606162" w14:textId="545AC900" w:rsidR="005B20F5" w:rsidRPr="001A216B" w:rsidRDefault="001A216B" w:rsidP="005B20F5">
            <w:pPr>
              <w:jc w:val="center"/>
              <w:rPr>
                <w:rFonts w:ascii="Times New Roman" w:hAnsi="Times New Roman"/>
                <w:b/>
                <w:lang w:val="en-GB"/>
              </w:rPr>
            </w:pPr>
            <w:r>
              <w:rPr>
                <w:rFonts w:ascii="Times New Roman" w:hAnsi="Times New Roman"/>
                <w:b/>
                <w:lang w:val="en-GB"/>
              </w:rPr>
              <w:t>42</w:t>
            </w:r>
          </w:p>
        </w:tc>
        <w:tc>
          <w:tcPr>
            <w:tcW w:w="4678" w:type="dxa"/>
            <w:vAlign w:val="center"/>
          </w:tcPr>
          <w:p w14:paraId="7009CC60" w14:textId="77777777" w:rsidR="00B35C34" w:rsidRPr="008A6344" w:rsidRDefault="00B35C34" w:rsidP="00B35C34">
            <w:pPr>
              <w:spacing w:after="0"/>
              <w:jc w:val="both"/>
              <w:rPr>
                <w:rFonts w:ascii="Times New Roman" w:hAnsi="Times New Roman"/>
                <w:b/>
                <w:bCs/>
                <w:sz w:val="22"/>
                <w:lang w:val="en-GB"/>
              </w:rPr>
            </w:pPr>
            <w:r w:rsidRPr="00F66566">
              <w:rPr>
                <w:rFonts w:ascii="Times New Roman" w:hAnsi="Times New Roman"/>
                <w:b/>
                <w:bCs/>
                <w:sz w:val="22"/>
                <w:lang w:val="en-GB"/>
              </w:rPr>
              <w:t xml:space="preserve">Erythromycin 15 </w:t>
            </w:r>
            <w:proofErr w:type="spellStart"/>
            <w:r w:rsidRPr="00F66566">
              <w:rPr>
                <w:rFonts w:ascii="Times New Roman" w:hAnsi="Times New Roman"/>
                <w:b/>
                <w:bCs/>
                <w:sz w:val="22"/>
                <w:lang w:val="en-GB"/>
              </w:rPr>
              <w:t>μg</w:t>
            </w:r>
            <w:proofErr w:type="spellEnd"/>
            <w:r w:rsidRPr="00F66566">
              <w:rPr>
                <w:rFonts w:ascii="Times New Roman" w:hAnsi="Times New Roman"/>
                <w:b/>
                <w:bCs/>
                <w:sz w:val="22"/>
                <w:lang w:val="en-GB"/>
              </w:rPr>
              <w:t xml:space="preserve"> 50</w:t>
            </w:r>
          </w:p>
          <w:p w14:paraId="42F26AC6"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684C2FF" w14:textId="0A524CE0"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449F12D1" w14:textId="77777777" w:rsidR="00B33896" w:rsidRPr="00B33896" w:rsidRDefault="00B33896" w:rsidP="00B33896">
            <w:pPr>
              <w:pStyle w:val="TableParagraph"/>
            </w:pPr>
            <w:r w:rsidRPr="00B33896">
              <w:t>Specification offered:</w:t>
            </w:r>
          </w:p>
          <w:p w14:paraId="25A1B2D8" w14:textId="77777777" w:rsidR="00B33896" w:rsidRPr="00B33896" w:rsidRDefault="00B33896" w:rsidP="00B33896">
            <w:pPr>
              <w:pStyle w:val="TableParagraph"/>
            </w:pPr>
          </w:p>
          <w:p w14:paraId="4756D6EB" w14:textId="77777777" w:rsidR="00B33896" w:rsidRPr="00B33896" w:rsidRDefault="00B33896" w:rsidP="00B33896">
            <w:pPr>
              <w:pStyle w:val="TableParagraph"/>
            </w:pPr>
          </w:p>
          <w:p w14:paraId="2E3974AC" w14:textId="697FD607"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D3DC1A0" w14:textId="77777777" w:rsidR="005B20F5" w:rsidRPr="001A216B" w:rsidRDefault="005B20F5" w:rsidP="005D4F16">
            <w:pPr>
              <w:rPr>
                <w:rFonts w:ascii="Times New Roman" w:hAnsi="Times New Roman"/>
                <w:b/>
                <w:highlight w:val="green"/>
                <w:lang w:val="en-GB"/>
              </w:rPr>
            </w:pPr>
          </w:p>
        </w:tc>
        <w:tc>
          <w:tcPr>
            <w:tcW w:w="1984" w:type="dxa"/>
          </w:tcPr>
          <w:p w14:paraId="7539FA7A" w14:textId="77777777" w:rsidR="005B20F5" w:rsidRPr="001A216B" w:rsidRDefault="005B20F5" w:rsidP="005D4F16">
            <w:pPr>
              <w:rPr>
                <w:rFonts w:ascii="Times New Roman" w:hAnsi="Times New Roman"/>
                <w:b/>
                <w:highlight w:val="green"/>
                <w:lang w:val="en-GB"/>
              </w:rPr>
            </w:pPr>
          </w:p>
        </w:tc>
      </w:tr>
      <w:tr w:rsidR="005B20F5" w:rsidRPr="000726B9" w14:paraId="2D1A2D46" w14:textId="77777777" w:rsidTr="005B20F5">
        <w:trPr>
          <w:cantSplit/>
        </w:trPr>
        <w:tc>
          <w:tcPr>
            <w:tcW w:w="1134" w:type="dxa"/>
            <w:vAlign w:val="center"/>
          </w:tcPr>
          <w:p w14:paraId="657C5798" w14:textId="131EC8B9" w:rsidR="005B20F5" w:rsidRPr="001A216B" w:rsidRDefault="001A216B" w:rsidP="005B20F5">
            <w:pPr>
              <w:jc w:val="center"/>
              <w:rPr>
                <w:rFonts w:ascii="Times New Roman" w:hAnsi="Times New Roman"/>
                <w:b/>
                <w:lang w:val="en-GB"/>
              </w:rPr>
            </w:pPr>
            <w:r>
              <w:rPr>
                <w:rFonts w:ascii="Times New Roman" w:hAnsi="Times New Roman"/>
                <w:b/>
                <w:lang w:val="en-GB"/>
              </w:rPr>
              <w:t>43</w:t>
            </w:r>
          </w:p>
        </w:tc>
        <w:tc>
          <w:tcPr>
            <w:tcW w:w="4678" w:type="dxa"/>
            <w:vAlign w:val="center"/>
          </w:tcPr>
          <w:p w14:paraId="3C96D2CF" w14:textId="77777777" w:rsidR="00B35C34" w:rsidRPr="008A6344" w:rsidRDefault="00B35C34" w:rsidP="00B35C34">
            <w:pPr>
              <w:spacing w:after="0"/>
              <w:jc w:val="both"/>
              <w:rPr>
                <w:rFonts w:ascii="Times New Roman" w:hAnsi="Times New Roman"/>
                <w:b/>
                <w:bCs/>
                <w:sz w:val="22"/>
                <w:lang w:val="en-GB"/>
              </w:rPr>
            </w:pPr>
            <w:r w:rsidRPr="00F66566">
              <w:rPr>
                <w:rFonts w:ascii="Times New Roman" w:hAnsi="Times New Roman"/>
                <w:b/>
                <w:bCs/>
                <w:sz w:val="22"/>
                <w:lang w:val="en-GB"/>
              </w:rPr>
              <w:t>Trimethoprim/Sulfamethoxazole 1.25 + 23.75μg</w:t>
            </w:r>
          </w:p>
          <w:p w14:paraId="01222A04"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6E3960B2" w14:textId="25D98DF7"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6842B085" w14:textId="77777777" w:rsidR="00B33896" w:rsidRPr="00B33896" w:rsidRDefault="00B33896" w:rsidP="00B33896">
            <w:pPr>
              <w:pStyle w:val="TableParagraph"/>
            </w:pPr>
            <w:r w:rsidRPr="00B33896">
              <w:t>Specification offered:</w:t>
            </w:r>
          </w:p>
          <w:p w14:paraId="617AC052" w14:textId="77777777" w:rsidR="00B33896" w:rsidRPr="00B33896" w:rsidRDefault="00B33896" w:rsidP="00B33896">
            <w:pPr>
              <w:pStyle w:val="TableParagraph"/>
            </w:pPr>
          </w:p>
          <w:p w14:paraId="3D30FA1B" w14:textId="77777777" w:rsidR="00B33896" w:rsidRPr="00B33896" w:rsidRDefault="00B33896" w:rsidP="00B33896">
            <w:pPr>
              <w:pStyle w:val="TableParagraph"/>
            </w:pPr>
          </w:p>
          <w:p w14:paraId="2A3F7DE2" w14:textId="1AF7C25D"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0CD0C42" w14:textId="77777777" w:rsidR="005B20F5" w:rsidRPr="001A216B" w:rsidRDefault="005B20F5" w:rsidP="005D4F16">
            <w:pPr>
              <w:rPr>
                <w:rFonts w:ascii="Times New Roman" w:hAnsi="Times New Roman"/>
                <w:b/>
                <w:highlight w:val="green"/>
                <w:lang w:val="en-GB"/>
              </w:rPr>
            </w:pPr>
          </w:p>
        </w:tc>
        <w:tc>
          <w:tcPr>
            <w:tcW w:w="1984" w:type="dxa"/>
          </w:tcPr>
          <w:p w14:paraId="355C32EB" w14:textId="77777777" w:rsidR="005B20F5" w:rsidRPr="001A216B" w:rsidRDefault="005B20F5" w:rsidP="005D4F16">
            <w:pPr>
              <w:rPr>
                <w:rFonts w:ascii="Times New Roman" w:hAnsi="Times New Roman"/>
                <w:b/>
                <w:highlight w:val="green"/>
                <w:lang w:val="en-GB"/>
              </w:rPr>
            </w:pPr>
          </w:p>
        </w:tc>
      </w:tr>
      <w:tr w:rsidR="005B20F5" w:rsidRPr="000726B9" w14:paraId="09876F26" w14:textId="77777777" w:rsidTr="005B20F5">
        <w:trPr>
          <w:cantSplit/>
        </w:trPr>
        <w:tc>
          <w:tcPr>
            <w:tcW w:w="1134" w:type="dxa"/>
            <w:vAlign w:val="center"/>
          </w:tcPr>
          <w:p w14:paraId="417913CA" w14:textId="70D62B08" w:rsidR="005B20F5" w:rsidRPr="001A216B" w:rsidRDefault="001A216B" w:rsidP="005B20F5">
            <w:pPr>
              <w:jc w:val="center"/>
              <w:rPr>
                <w:rFonts w:ascii="Times New Roman" w:hAnsi="Times New Roman"/>
                <w:b/>
                <w:lang w:val="en-GB"/>
              </w:rPr>
            </w:pPr>
            <w:r>
              <w:rPr>
                <w:rFonts w:ascii="Times New Roman" w:hAnsi="Times New Roman"/>
                <w:b/>
                <w:lang w:val="en-GB"/>
              </w:rPr>
              <w:t>44</w:t>
            </w:r>
          </w:p>
        </w:tc>
        <w:tc>
          <w:tcPr>
            <w:tcW w:w="4678" w:type="dxa"/>
            <w:vAlign w:val="center"/>
          </w:tcPr>
          <w:p w14:paraId="1AEA55D8" w14:textId="77777777" w:rsidR="00B35C34" w:rsidRPr="008A6344" w:rsidRDefault="00B35C34" w:rsidP="00B35C34">
            <w:pPr>
              <w:spacing w:after="0"/>
              <w:jc w:val="both"/>
              <w:rPr>
                <w:rFonts w:ascii="Times New Roman" w:hAnsi="Times New Roman"/>
                <w:b/>
                <w:bCs/>
                <w:sz w:val="22"/>
                <w:lang w:val="en-GB"/>
              </w:rPr>
            </w:pPr>
            <w:r w:rsidRPr="00F66566">
              <w:rPr>
                <w:rFonts w:ascii="Times New Roman" w:hAnsi="Times New Roman"/>
                <w:b/>
                <w:bCs/>
                <w:sz w:val="22"/>
                <w:lang w:val="en-GB"/>
              </w:rPr>
              <w:t xml:space="preserve">Ciprofloxacin 5 </w:t>
            </w:r>
            <w:proofErr w:type="spellStart"/>
            <w:r w:rsidRPr="00F66566">
              <w:rPr>
                <w:rFonts w:ascii="Times New Roman" w:hAnsi="Times New Roman"/>
                <w:b/>
                <w:bCs/>
                <w:sz w:val="22"/>
                <w:lang w:val="en-GB"/>
              </w:rPr>
              <w:t>μg</w:t>
            </w:r>
            <w:proofErr w:type="spellEnd"/>
            <w:r w:rsidRPr="00F66566">
              <w:rPr>
                <w:rFonts w:ascii="Times New Roman" w:hAnsi="Times New Roman"/>
                <w:b/>
                <w:bCs/>
                <w:sz w:val="22"/>
                <w:lang w:val="en-GB"/>
              </w:rPr>
              <w:t xml:space="preserve"> 50</w:t>
            </w:r>
          </w:p>
          <w:p w14:paraId="2AEC0A79"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CF90F23" w14:textId="3D1AEA85"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2DE83A7C" w14:textId="77777777" w:rsidR="00B33896" w:rsidRPr="00B33896" w:rsidRDefault="00B33896" w:rsidP="00B33896">
            <w:pPr>
              <w:pStyle w:val="TableParagraph"/>
            </w:pPr>
            <w:r w:rsidRPr="00B33896">
              <w:t>Specification offered:</w:t>
            </w:r>
          </w:p>
          <w:p w14:paraId="41187293" w14:textId="77777777" w:rsidR="00B33896" w:rsidRPr="00B33896" w:rsidRDefault="00B33896" w:rsidP="00B33896">
            <w:pPr>
              <w:pStyle w:val="TableParagraph"/>
            </w:pPr>
          </w:p>
          <w:p w14:paraId="61F04ED6" w14:textId="77777777" w:rsidR="00B33896" w:rsidRPr="00B33896" w:rsidRDefault="00B33896" w:rsidP="00B33896">
            <w:pPr>
              <w:pStyle w:val="TableParagraph"/>
            </w:pPr>
          </w:p>
          <w:p w14:paraId="59C69AFD" w14:textId="5B0D54FC"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334BD9E" w14:textId="77777777" w:rsidR="005B20F5" w:rsidRPr="001A216B" w:rsidRDefault="005B20F5" w:rsidP="005D4F16">
            <w:pPr>
              <w:rPr>
                <w:rFonts w:ascii="Times New Roman" w:hAnsi="Times New Roman"/>
                <w:b/>
                <w:highlight w:val="green"/>
                <w:lang w:val="en-GB"/>
              </w:rPr>
            </w:pPr>
          </w:p>
        </w:tc>
        <w:tc>
          <w:tcPr>
            <w:tcW w:w="1984" w:type="dxa"/>
          </w:tcPr>
          <w:p w14:paraId="095B2AD9" w14:textId="77777777" w:rsidR="005B20F5" w:rsidRPr="001A216B" w:rsidRDefault="005B20F5" w:rsidP="005D4F16">
            <w:pPr>
              <w:rPr>
                <w:rFonts w:ascii="Times New Roman" w:hAnsi="Times New Roman"/>
                <w:b/>
                <w:highlight w:val="green"/>
                <w:lang w:val="en-GB"/>
              </w:rPr>
            </w:pPr>
          </w:p>
        </w:tc>
      </w:tr>
      <w:tr w:rsidR="005B20F5" w:rsidRPr="000726B9" w14:paraId="39A0D2F6" w14:textId="77777777" w:rsidTr="005B20F5">
        <w:trPr>
          <w:cantSplit/>
        </w:trPr>
        <w:tc>
          <w:tcPr>
            <w:tcW w:w="1134" w:type="dxa"/>
            <w:vAlign w:val="center"/>
          </w:tcPr>
          <w:p w14:paraId="77AE9CB4" w14:textId="552E13DE" w:rsidR="005B20F5" w:rsidRPr="001A216B" w:rsidRDefault="001A216B" w:rsidP="005B20F5">
            <w:pPr>
              <w:jc w:val="center"/>
              <w:rPr>
                <w:rFonts w:ascii="Times New Roman" w:hAnsi="Times New Roman"/>
                <w:b/>
                <w:lang w:val="en-GB"/>
              </w:rPr>
            </w:pPr>
            <w:r>
              <w:rPr>
                <w:rFonts w:ascii="Times New Roman" w:hAnsi="Times New Roman"/>
                <w:b/>
                <w:lang w:val="en-GB"/>
              </w:rPr>
              <w:t>45</w:t>
            </w:r>
          </w:p>
        </w:tc>
        <w:tc>
          <w:tcPr>
            <w:tcW w:w="4678" w:type="dxa"/>
            <w:vAlign w:val="center"/>
          </w:tcPr>
          <w:p w14:paraId="146D33FD" w14:textId="77777777" w:rsidR="00B35C34" w:rsidRPr="008A6344" w:rsidRDefault="00B35C34" w:rsidP="00B35C34">
            <w:pPr>
              <w:spacing w:after="0"/>
              <w:jc w:val="both"/>
              <w:rPr>
                <w:rFonts w:ascii="Times New Roman" w:hAnsi="Times New Roman"/>
                <w:b/>
                <w:bCs/>
                <w:sz w:val="22"/>
                <w:lang w:val="en-GB"/>
              </w:rPr>
            </w:pPr>
            <w:proofErr w:type="spellStart"/>
            <w:r w:rsidRPr="00F66566">
              <w:rPr>
                <w:rFonts w:ascii="Times New Roman" w:hAnsi="Times New Roman"/>
                <w:b/>
                <w:bCs/>
                <w:sz w:val="22"/>
                <w:lang w:val="en-GB"/>
              </w:rPr>
              <w:t>Amoxicillin+Clavulanic</w:t>
            </w:r>
            <w:proofErr w:type="spellEnd"/>
            <w:r w:rsidRPr="00F66566">
              <w:rPr>
                <w:rFonts w:ascii="Times New Roman" w:hAnsi="Times New Roman"/>
                <w:b/>
                <w:bCs/>
                <w:sz w:val="22"/>
                <w:lang w:val="en-GB"/>
              </w:rPr>
              <w:t xml:space="preserve"> acid 20+10 </w:t>
            </w:r>
            <w:proofErr w:type="spellStart"/>
            <w:r w:rsidRPr="00F66566">
              <w:rPr>
                <w:rFonts w:ascii="Times New Roman" w:hAnsi="Times New Roman"/>
                <w:b/>
                <w:bCs/>
                <w:sz w:val="22"/>
                <w:lang w:val="en-GB"/>
              </w:rPr>
              <w:t>μg</w:t>
            </w:r>
            <w:proofErr w:type="spellEnd"/>
          </w:p>
          <w:p w14:paraId="3C702715"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0BEAB71" w14:textId="42A0DE70"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2982414F" w14:textId="77777777" w:rsidR="00B33896" w:rsidRPr="00B33896" w:rsidRDefault="00B33896" w:rsidP="00B33896">
            <w:pPr>
              <w:pStyle w:val="TableParagraph"/>
            </w:pPr>
            <w:r w:rsidRPr="00B33896">
              <w:t>Specification offered:</w:t>
            </w:r>
          </w:p>
          <w:p w14:paraId="05102D8C" w14:textId="77777777" w:rsidR="00B33896" w:rsidRPr="00B33896" w:rsidRDefault="00B33896" w:rsidP="00B33896">
            <w:pPr>
              <w:pStyle w:val="TableParagraph"/>
            </w:pPr>
          </w:p>
          <w:p w14:paraId="58B01007" w14:textId="77777777" w:rsidR="00B33896" w:rsidRPr="00B33896" w:rsidRDefault="00B33896" w:rsidP="00B33896">
            <w:pPr>
              <w:pStyle w:val="TableParagraph"/>
            </w:pPr>
          </w:p>
          <w:p w14:paraId="2DC3BFE1" w14:textId="7563B0E9"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9A4EC90" w14:textId="77777777" w:rsidR="005B20F5" w:rsidRPr="001A216B" w:rsidRDefault="005B20F5" w:rsidP="005D4F16">
            <w:pPr>
              <w:rPr>
                <w:rFonts w:ascii="Times New Roman" w:hAnsi="Times New Roman"/>
                <w:b/>
                <w:highlight w:val="green"/>
                <w:lang w:val="en-GB"/>
              </w:rPr>
            </w:pPr>
          </w:p>
        </w:tc>
        <w:tc>
          <w:tcPr>
            <w:tcW w:w="1984" w:type="dxa"/>
          </w:tcPr>
          <w:p w14:paraId="57141CC7" w14:textId="77777777" w:rsidR="005B20F5" w:rsidRPr="001A216B" w:rsidRDefault="005B20F5" w:rsidP="005D4F16">
            <w:pPr>
              <w:rPr>
                <w:rFonts w:ascii="Times New Roman" w:hAnsi="Times New Roman"/>
                <w:b/>
                <w:highlight w:val="green"/>
                <w:lang w:val="en-GB"/>
              </w:rPr>
            </w:pPr>
          </w:p>
        </w:tc>
      </w:tr>
      <w:tr w:rsidR="005B20F5" w:rsidRPr="000726B9" w14:paraId="7857CBAE" w14:textId="77777777" w:rsidTr="005B20F5">
        <w:trPr>
          <w:cantSplit/>
        </w:trPr>
        <w:tc>
          <w:tcPr>
            <w:tcW w:w="1134" w:type="dxa"/>
            <w:vAlign w:val="center"/>
          </w:tcPr>
          <w:p w14:paraId="313BB8A7" w14:textId="662C36B5" w:rsidR="005B20F5" w:rsidRPr="001A216B" w:rsidRDefault="001A216B" w:rsidP="005B20F5">
            <w:pPr>
              <w:jc w:val="center"/>
              <w:rPr>
                <w:rFonts w:ascii="Times New Roman" w:hAnsi="Times New Roman"/>
                <w:b/>
                <w:lang w:val="en-GB"/>
              </w:rPr>
            </w:pPr>
            <w:r>
              <w:rPr>
                <w:rFonts w:ascii="Times New Roman" w:hAnsi="Times New Roman"/>
                <w:b/>
                <w:lang w:val="en-GB"/>
              </w:rPr>
              <w:t>46</w:t>
            </w:r>
          </w:p>
        </w:tc>
        <w:tc>
          <w:tcPr>
            <w:tcW w:w="4678" w:type="dxa"/>
            <w:vAlign w:val="center"/>
          </w:tcPr>
          <w:p w14:paraId="4C3697C9" w14:textId="77777777" w:rsidR="00B35C34" w:rsidRDefault="00B35C34" w:rsidP="00B35C34">
            <w:pPr>
              <w:spacing w:after="0"/>
              <w:jc w:val="both"/>
              <w:rPr>
                <w:rFonts w:ascii="Times New Roman" w:hAnsi="Times New Roman"/>
                <w:b/>
                <w:bCs/>
                <w:sz w:val="22"/>
                <w:lang w:val="en-GB"/>
              </w:rPr>
            </w:pPr>
            <w:r w:rsidRPr="00F66566">
              <w:rPr>
                <w:rFonts w:ascii="Times New Roman" w:hAnsi="Times New Roman"/>
                <w:b/>
                <w:bCs/>
                <w:sz w:val="22"/>
                <w:lang w:val="en-GB"/>
              </w:rPr>
              <w:t xml:space="preserve">Nitrofurantoin 100 </w:t>
            </w:r>
            <w:proofErr w:type="spellStart"/>
            <w:r w:rsidRPr="00F66566">
              <w:rPr>
                <w:rFonts w:ascii="Times New Roman" w:hAnsi="Times New Roman"/>
                <w:b/>
                <w:bCs/>
                <w:sz w:val="22"/>
                <w:lang w:val="en-GB"/>
              </w:rPr>
              <w:t>μg</w:t>
            </w:r>
            <w:proofErr w:type="spellEnd"/>
            <w:r w:rsidRPr="00F66566">
              <w:rPr>
                <w:rFonts w:ascii="Times New Roman" w:hAnsi="Times New Roman"/>
                <w:b/>
                <w:bCs/>
                <w:sz w:val="22"/>
                <w:lang w:val="en-GB"/>
              </w:rPr>
              <w:t xml:space="preserve">/ 300 </w:t>
            </w:r>
            <w:proofErr w:type="spellStart"/>
            <w:r w:rsidRPr="00F66566">
              <w:rPr>
                <w:rFonts w:ascii="Times New Roman" w:hAnsi="Times New Roman"/>
                <w:b/>
                <w:bCs/>
                <w:sz w:val="22"/>
                <w:lang w:val="en-GB"/>
              </w:rPr>
              <w:t>μg</w:t>
            </w:r>
            <w:proofErr w:type="spellEnd"/>
          </w:p>
          <w:p w14:paraId="6569D667"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B279E48" w14:textId="4F076E2C"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0C86C8B8" w14:textId="77777777" w:rsidR="00B33896" w:rsidRPr="00B33896" w:rsidRDefault="00B33896" w:rsidP="00B33896">
            <w:pPr>
              <w:pStyle w:val="TableParagraph"/>
            </w:pPr>
            <w:r w:rsidRPr="00B33896">
              <w:t>Specification offered:</w:t>
            </w:r>
          </w:p>
          <w:p w14:paraId="29CEE7E1" w14:textId="77777777" w:rsidR="00B33896" w:rsidRPr="00B33896" w:rsidRDefault="00B33896" w:rsidP="00B33896">
            <w:pPr>
              <w:pStyle w:val="TableParagraph"/>
            </w:pPr>
          </w:p>
          <w:p w14:paraId="01A25C96" w14:textId="77777777" w:rsidR="00B33896" w:rsidRPr="00B33896" w:rsidRDefault="00B33896" w:rsidP="00B33896">
            <w:pPr>
              <w:pStyle w:val="TableParagraph"/>
            </w:pPr>
          </w:p>
          <w:p w14:paraId="19F0122A" w14:textId="4CC6A2A9"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9F59F37" w14:textId="77777777" w:rsidR="005B20F5" w:rsidRPr="001A216B" w:rsidRDefault="005B20F5" w:rsidP="005D4F16">
            <w:pPr>
              <w:rPr>
                <w:rFonts w:ascii="Times New Roman" w:hAnsi="Times New Roman"/>
                <w:b/>
                <w:highlight w:val="green"/>
                <w:lang w:val="en-GB"/>
              </w:rPr>
            </w:pPr>
          </w:p>
        </w:tc>
        <w:tc>
          <w:tcPr>
            <w:tcW w:w="1984" w:type="dxa"/>
          </w:tcPr>
          <w:p w14:paraId="4EE9BF2C" w14:textId="77777777" w:rsidR="005B20F5" w:rsidRPr="001A216B" w:rsidRDefault="005B20F5" w:rsidP="005D4F16">
            <w:pPr>
              <w:rPr>
                <w:rFonts w:ascii="Times New Roman" w:hAnsi="Times New Roman"/>
                <w:b/>
                <w:highlight w:val="green"/>
                <w:lang w:val="en-GB"/>
              </w:rPr>
            </w:pPr>
          </w:p>
        </w:tc>
      </w:tr>
      <w:tr w:rsidR="005B20F5" w:rsidRPr="000726B9" w14:paraId="2F65BD2A" w14:textId="77777777" w:rsidTr="005B20F5">
        <w:trPr>
          <w:cantSplit/>
        </w:trPr>
        <w:tc>
          <w:tcPr>
            <w:tcW w:w="1134" w:type="dxa"/>
            <w:vAlign w:val="center"/>
          </w:tcPr>
          <w:p w14:paraId="570DAE02" w14:textId="132CDA9A" w:rsidR="005B20F5" w:rsidRPr="001A216B" w:rsidRDefault="001A216B" w:rsidP="005B20F5">
            <w:pPr>
              <w:jc w:val="center"/>
              <w:rPr>
                <w:rFonts w:ascii="Times New Roman" w:hAnsi="Times New Roman"/>
                <w:b/>
                <w:lang w:val="en-GB"/>
              </w:rPr>
            </w:pPr>
            <w:r>
              <w:rPr>
                <w:rFonts w:ascii="Times New Roman" w:hAnsi="Times New Roman"/>
                <w:b/>
                <w:lang w:val="en-GB"/>
              </w:rPr>
              <w:t>47</w:t>
            </w:r>
          </w:p>
        </w:tc>
        <w:tc>
          <w:tcPr>
            <w:tcW w:w="4678" w:type="dxa"/>
            <w:vAlign w:val="center"/>
          </w:tcPr>
          <w:p w14:paraId="754D2736" w14:textId="77777777" w:rsidR="00B35C34" w:rsidRPr="008A6344" w:rsidRDefault="00B35C34" w:rsidP="00B35C34">
            <w:pPr>
              <w:spacing w:after="0"/>
              <w:jc w:val="both"/>
              <w:rPr>
                <w:rFonts w:ascii="Times New Roman" w:hAnsi="Times New Roman"/>
                <w:b/>
                <w:bCs/>
                <w:sz w:val="22"/>
                <w:lang w:val="en-GB"/>
              </w:rPr>
            </w:pPr>
            <w:proofErr w:type="spellStart"/>
            <w:r w:rsidRPr="00F66566">
              <w:rPr>
                <w:rFonts w:ascii="Times New Roman" w:hAnsi="Times New Roman"/>
                <w:b/>
                <w:bCs/>
                <w:sz w:val="22"/>
                <w:lang w:val="en-GB"/>
              </w:rPr>
              <w:t>Nalidixic</w:t>
            </w:r>
            <w:proofErr w:type="spellEnd"/>
            <w:r w:rsidRPr="00F66566">
              <w:rPr>
                <w:rFonts w:ascii="Times New Roman" w:hAnsi="Times New Roman"/>
                <w:b/>
                <w:bCs/>
                <w:sz w:val="22"/>
                <w:lang w:val="en-GB"/>
              </w:rPr>
              <w:t xml:space="preserve"> acid 30 </w:t>
            </w:r>
            <w:proofErr w:type="spellStart"/>
            <w:r w:rsidRPr="00F66566">
              <w:rPr>
                <w:rFonts w:ascii="Times New Roman" w:hAnsi="Times New Roman"/>
                <w:b/>
                <w:bCs/>
                <w:sz w:val="22"/>
                <w:lang w:val="en-GB"/>
              </w:rPr>
              <w:t>μg</w:t>
            </w:r>
            <w:proofErr w:type="spellEnd"/>
            <w:r w:rsidRPr="00F66566">
              <w:rPr>
                <w:rFonts w:ascii="Times New Roman" w:hAnsi="Times New Roman"/>
                <w:b/>
                <w:bCs/>
                <w:sz w:val="22"/>
                <w:lang w:val="en-GB"/>
              </w:rPr>
              <w:t xml:space="preserve">/ 100 </w:t>
            </w:r>
            <w:proofErr w:type="spellStart"/>
            <w:r w:rsidRPr="00F66566">
              <w:rPr>
                <w:rFonts w:ascii="Times New Roman" w:hAnsi="Times New Roman"/>
                <w:b/>
                <w:bCs/>
                <w:sz w:val="22"/>
                <w:lang w:val="en-GB"/>
              </w:rPr>
              <w:t>μg</w:t>
            </w:r>
            <w:proofErr w:type="spellEnd"/>
          </w:p>
          <w:p w14:paraId="2BE64212"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2D95719" w14:textId="619ED01E"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7B5B01C3" w14:textId="77777777" w:rsidR="00B33896" w:rsidRPr="00B33896" w:rsidRDefault="00B33896" w:rsidP="00B33896">
            <w:pPr>
              <w:pStyle w:val="TableParagraph"/>
            </w:pPr>
            <w:r w:rsidRPr="00B33896">
              <w:t>Specification offered:</w:t>
            </w:r>
          </w:p>
          <w:p w14:paraId="6D5F8F5F" w14:textId="77777777" w:rsidR="00B33896" w:rsidRPr="00B33896" w:rsidRDefault="00B33896" w:rsidP="00B33896">
            <w:pPr>
              <w:pStyle w:val="TableParagraph"/>
            </w:pPr>
          </w:p>
          <w:p w14:paraId="060C2155" w14:textId="77777777" w:rsidR="00B33896" w:rsidRPr="00B33896" w:rsidRDefault="00B33896" w:rsidP="00B33896">
            <w:pPr>
              <w:pStyle w:val="TableParagraph"/>
            </w:pPr>
          </w:p>
          <w:p w14:paraId="26EF2D41" w14:textId="1A676A0F"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0A7E1EB" w14:textId="77777777" w:rsidR="005B20F5" w:rsidRPr="001A216B" w:rsidRDefault="005B20F5" w:rsidP="005D4F16">
            <w:pPr>
              <w:rPr>
                <w:rFonts w:ascii="Times New Roman" w:hAnsi="Times New Roman"/>
                <w:b/>
                <w:highlight w:val="green"/>
                <w:lang w:val="en-GB"/>
              </w:rPr>
            </w:pPr>
          </w:p>
        </w:tc>
        <w:tc>
          <w:tcPr>
            <w:tcW w:w="1984" w:type="dxa"/>
          </w:tcPr>
          <w:p w14:paraId="0392BCE8" w14:textId="77777777" w:rsidR="005B20F5" w:rsidRPr="001A216B" w:rsidRDefault="005B20F5" w:rsidP="005D4F16">
            <w:pPr>
              <w:rPr>
                <w:rFonts w:ascii="Times New Roman" w:hAnsi="Times New Roman"/>
                <w:b/>
                <w:highlight w:val="green"/>
                <w:lang w:val="en-GB"/>
              </w:rPr>
            </w:pPr>
          </w:p>
        </w:tc>
      </w:tr>
      <w:tr w:rsidR="005B20F5" w:rsidRPr="000726B9" w14:paraId="22DEA679" w14:textId="77777777" w:rsidTr="005B20F5">
        <w:trPr>
          <w:cantSplit/>
        </w:trPr>
        <w:tc>
          <w:tcPr>
            <w:tcW w:w="1134" w:type="dxa"/>
            <w:vAlign w:val="center"/>
          </w:tcPr>
          <w:p w14:paraId="7BC508CC" w14:textId="1A1CBB66" w:rsidR="005B20F5" w:rsidRPr="001A216B" w:rsidRDefault="001A216B" w:rsidP="005B20F5">
            <w:pPr>
              <w:jc w:val="center"/>
              <w:rPr>
                <w:rFonts w:ascii="Times New Roman" w:hAnsi="Times New Roman"/>
                <w:b/>
                <w:lang w:val="en-GB"/>
              </w:rPr>
            </w:pPr>
            <w:r>
              <w:rPr>
                <w:rFonts w:ascii="Times New Roman" w:hAnsi="Times New Roman"/>
                <w:b/>
                <w:lang w:val="en-GB"/>
              </w:rPr>
              <w:t>48</w:t>
            </w:r>
          </w:p>
        </w:tc>
        <w:tc>
          <w:tcPr>
            <w:tcW w:w="4678" w:type="dxa"/>
            <w:vAlign w:val="center"/>
          </w:tcPr>
          <w:p w14:paraId="145DFECC" w14:textId="77777777" w:rsidR="00B35C34" w:rsidRPr="008A6344"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Amikacin 30 </w:t>
            </w:r>
            <w:proofErr w:type="spellStart"/>
            <w:r w:rsidRPr="008313DE">
              <w:rPr>
                <w:rFonts w:ascii="Times New Roman" w:hAnsi="Times New Roman"/>
                <w:b/>
                <w:bCs/>
                <w:sz w:val="22"/>
                <w:lang w:val="en-GB"/>
              </w:rPr>
              <w:t>μg</w:t>
            </w:r>
            <w:proofErr w:type="spellEnd"/>
          </w:p>
          <w:p w14:paraId="75049ACB"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0EF8075" w14:textId="469B389F"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0C5C936D" w14:textId="77777777" w:rsidR="00B33896" w:rsidRPr="00B33896" w:rsidRDefault="00B33896" w:rsidP="00B33896">
            <w:pPr>
              <w:pStyle w:val="TableParagraph"/>
            </w:pPr>
            <w:r w:rsidRPr="00B33896">
              <w:t>Specification offered:</w:t>
            </w:r>
          </w:p>
          <w:p w14:paraId="56906522" w14:textId="77777777" w:rsidR="00B33896" w:rsidRPr="00B33896" w:rsidRDefault="00B33896" w:rsidP="00B33896">
            <w:pPr>
              <w:pStyle w:val="TableParagraph"/>
            </w:pPr>
          </w:p>
          <w:p w14:paraId="7C84AD74" w14:textId="77777777" w:rsidR="00B33896" w:rsidRPr="00B33896" w:rsidRDefault="00B33896" w:rsidP="00B33896">
            <w:pPr>
              <w:pStyle w:val="TableParagraph"/>
            </w:pPr>
          </w:p>
          <w:p w14:paraId="0F1FD635" w14:textId="08FF2EC2"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3697097" w14:textId="77777777" w:rsidR="005B20F5" w:rsidRPr="001A216B" w:rsidRDefault="005B20F5" w:rsidP="005D4F16">
            <w:pPr>
              <w:rPr>
                <w:rFonts w:ascii="Times New Roman" w:hAnsi="Times New Roman"/>
                <w:b/>
                <w:highlight w:val="green"/>
                <w:lang w:val="en-GB"/>
              </w:rPr>
            </w:pPr>
          </w:p>
        </w:tc>
        <w:tc>
          <w:tcPr>
            <w:tcW w:w="1984" w:type="dxa"/>
          </w:tcPr>
          <w:p w14:paraId="0F1139AF" w14:textId="77777777" w:rsidR="005B20F5" w:rsidRPr="001A216B" w:rsidRDefault="005B20F5" w:rsidP="005D4F16">
            <w:pPr>
              <w:rPr>
                <w:rFonts w:ascii="Times New Roman" w:hAnsi="Times New Roman"/>
                <w:b/>
                <w:highlight w:val="green"/>
                <w:lang w:val="en-GB"/>
              </w:rPr>
            </w:pPr>
          </w:p>
        </w:tc>
      </w:tr>
      <w:tr w:rsidR="005B20F5" w:rsidRPr="000726B9" w14:paraId="67A8E3F2" w14:textId="77777777" w:rsidTr="005B20F5">
        <w:trPr>
          <w:cantSplit/>
        </w:trPr>
        <w:tc>
          <w:tcPr>
            <w:tcW w:w="1134" w:type="dxa"/>
            <w:vAlign w:val="center"/>
          </w:tcPr>
          <w:p w14:paraId="61C4B4A0" w14:textId="5720B447" w:rsidR="005B20F5" w:rsidRPr="001A216B" w:rsidRDefault="001A216B" w:rsidP="005B20F5">
            <w:pPr>
              <w:jc w:val="center"/>
              <w:rPr>
                <w:rFonts w:ascii="Times New Roman" w:hAnsi="Times New Roman"/>
                <w:b/>
                <w:lang w:val="en-GB"/>
              </w:rPr>
            </w:pPr>
            <w:r>
              <w:rPr>
                <w:rFonts w:ascii="Times New Roman" w:hAnsi="Times New Roman"/>
                <w:b/>
                <w:lang w:val="en-GB"/>
              </w:rPr>
              <w:t>49</w:t>
            </w:r>
          </w:p>
        </w:tc>
        <w:tc>
          <w:tcPr>
            <w:tcW w:w="4678" w:type="dxa"/>
            <w:vAlign w:val="center"/>
          </w:tcPr>
          <w:p w14:paraId="4D649DE0" w14:textId="77777777" w:rsidR="00B35C34" w:rsidRDefault="00B35C34" w:rsidP="00B35C34">
            <w:pPr>
              <w:spacing w:after="0"/>
              <w:jc w:val="both"/>
              <w:rPr>
                <w:rFonts w:ascii="Times New Roman" w:hAnsi="Times New Roman"/>
                <w:b/>
                <w:bCs/>
                <w:sz w:val="22"/>
                <w:lang w:val="en-GB"/>
              </w:rPr>
            </w:pPr>
            <w:proofErr w:type="spellStart"/>
            <w:r w:rsidRPr="008313DE">
              <w:rPr>
                <w:rFonts w:ascii="Times New Roman" w:hAnsi="Times New Roman"/>
                <w:b/>
                <w:bCs/>
                <w:sz w:val="22"/>
                <w:lang w:val="en-GB"/>
              </w:rPr>
              <w:t>Atreonam</w:t>
            </w:r>
            <w:proofErr w:type="spellEnd"/>
            <w:r w:rsidRPr="008313DE">
              <w:rPr>
                <w:rFonts w:ascii="Times New Roman" w:hAnsi="Times New Roman"/>
                <w:b/>
                <w:bCs/>
                <w:sz w:val="22"/>
                <w:lang w:val="en-GB"/>
              </w:rPr>
              <w:t xml:space="preserve"> 30 </w:t>
            </w:r>
            <w:proofErr w:type="spellStart"/>
            <w:r w:rsidRPr="008313DE">
              <w:rPr>
                <w:rFonts w:ascii="Times New Roman" w:hAnsi="Times New Roman"/>
                <w:b/>
                <w:bCs/>
                <w:sz w:val="22"/>
                <w:lang w:val="en-GB"/>
              </w:rPr>
              <w:t>μg</w:t>
            </w:r>
            <w:proofErr w:type="spellEnd"/>
          </w:p>
          <w:p w14:paraId="280975B7"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25255EF" w14:textId="104B6C2D"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40B18671" w14:textId="77777777" w:rsidR="00B33896" w:rsidRPr="00B33896" w:rsidRDefault="00B33896" w:rsidP="00B33896">
            <w:pPr>
              <w:pStyle w:val="TableParagraph"/>
            </w:pPr>
            <w:r w:rsidRPr="00B33896">
              <w:t>Specification offered:</w:t>
            </w:r>
          </w:p>
          <w:p w14:paraId="757F7F34" w14:textId="77777777" w:rsidR="00B33896" w:rsidRPr="00B33896" w:rsidRDefault="00B33896" w:rsidP="00B33896">
            <w:pPr>
              <w:pStyle w:val="TableParagraph"/>
            </w:pPr>
          </w:p>
          <w:p w14:paraId="373FEC25" w14:textId="77777777" w:rsidR="00B33896" w:rsidRPr="00B33896" w:rsidRDefault="00B33896" w:rsidP="00B33896">
            <w:pPr>
              <w:pStyle w:val="TableParagraph"/>
            </w:pPr>
          </w:p>
          <w:p w14:paraId="3BB79CAC" w14:textId="2A5323D4"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E024D13" w14:textId="77777777" w:rsidR="005B20F5" w:rsidRPr="001A216B" w:rsidRDefault="005B20F5" w:rsidP="005D4F16">
            <w:pPr>
              <w:rPr>
                <w:rFonts w:ascii="Times New Roman" w:hAnsi="Times New Roman"/>
                <w:b/>
                <w:highlight w:val="green"/>
                <w:lang w:val="en-GB"/>
              </w:rPr>
            </w:pPr>
          </w:p>
        </w:tc>
        <w:tc>
          <w:tcPr>
            <w:tcW w:w="1984" w:type="dxa"/>
          </w:tcPr>
          <w:p w14:paraId="09539C89" w14:textId="77777777" w:rsidR="005B20F5" w:rsidRPr="001A216B" w:rsidRDefault="005B20F5" w:rsidP="005D4F16">
            <w:pPr>
              <w:rPr>
                <w:rFonts w:ascii="Times New Roman" w:hAnsi="Times New Roman"/>
                <w:b/>
                <w:highlight w:val="green"/>
                <w:lang w:val="en-GB"/>
              </w:rPr>
            </w:pPr>
          </w:p>
        </w:tc>
      </w:tr>
      <w:tr w:rsidR="005B20F5" w:rsidRPr="000726B9" w14:paraId="563828A6" w14:textId="77777777" w:rsidTr="005B20F5">
        <w:trPr>
          <w:cantSplit/>
        </w:trPr>
        <w:tc>
          <w:tcPr>
            <w:tcW w:w="1134" w:type="dxa"/>
            <w:vAlign w:val="center"/>
          </w:tcPr>
          <w:p w14:paraId="375EC69B" w14:textId="47BBC1CF" w:rsidR="005B20F5" w:rsidRPr="001A216B" w:rsidRDefault="001A216B" w:rsidP="005B20F5">
            <w:pPr>
              <w:jc w:val="center"/>
              <w:rPr>
                <w:rFonts w:ascii="Times New Roman" w:hAnsi="Times New Roman"/>
                <w:b/>
                <w:lang w:val="en-GB"/>
              </w:rPr>
            </w:pPr>
            <w:r>
              <w:rPr>
                <w:rFonts w:ascii="Times New Roman" w:hAnsi="Times New Roman"/>
                <w:b/>
                <w:lang w:val="en-GB"/>
              </w:rPr>
              <w:t>50</w:t>
            </w:r>
          </w:p>
        </w:tc>
        <w:tc>
          <w:tcPr>
            <w:tcW w:w="4678" w:type="dxa"/>
            <w:vAlign w:val="center"/>
          </w:tcPr>
          <w:p w14:paraId="6F63E137" w14:textId="77777777" w:rsidR="00B35C34" w:rsidRPr="008A6344"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Gentamicin 10 </w:t>
            </w:r>
            <w:proofErr w:type="spellStart"/>
            <w:r w:rsidRPr="008313DE">
              <w:rPr>
                <w:rFonts w:ascii="Times New Roman" w:hAnsi="Times New Roman"/>
                <w:b/>
                <w:bCs/>
                <w:sz w:val="22"/>
                <w:lang w:val="en-GB"/>
              </w:rPr>
              <w:t>μg</w:t>
            </w:r>
            <w:proofErr w:type="spellEnd"/>
            <w:r w:rsidRPr="008313DE">
              <w:rPr>
                <w:rFonts w:ascii="Times New Roman" w:hAnsi="Times New Roman"/>
                <w:b/>
                <w:bCs/>
                <w:sz w:val="22"/>
                <w:lang w:val="en-GB"/>
              </w:rPr>
              <w:t xml:space="preserve"> / 120 </w:t>
            </w:r>
            <w:proofErr w:type="spellStart"/>
            <w:r w:rsidRPr="008313DE">
              <w:rPr>
                <w:rFonts w:ascii="Times New Roman" w:hAnsi="Times New Roman"/>
                <w:b/>
                <w:bCs/>
                <w:sz w:val="22"/>
                <w:lang w:val="en-GB"/>
              </w:rPr>
              <w:t>μg</w:t>
            </w:r>
            <w:proofErr w:type="spellEnd"/>
          </w:p>
          <w:p w14:paraId="65C3FC4E"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9F5F4F6" w14:textId="3461C2B7"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p>
        </w:tc>
        <w:tc>
          <w:tcPr>
            <w:tcW w:w="4253" w:type="dxa"/>
          </w:tcPr>
          <w:p w14:paraId="5292546E" w14:textId="77777777" w:rsidR="00B33896" w:rsidRPr="00B33896" w:rsidRDefault="00B33896" w:rsidP="00B33896">
            <w:pPr>
              <w:pStyle w:val="TableParagraph"/>
            </w:pPr>
            <w:r w:rsidRPr="00B33896">
              <w:t>Specification offered:</w:t>
            </w:r>
          </w:p>
          <w:p w14:paraId="52BDE6B0" w14:textId="77777777" w:rsidR="00B33896" w:rsidRPr="00B33896" w:rsidRDefault="00B33896" w:rsidP="00B33896">
            <w:pPr>
              <w:pStyle w:val="TableParagraph"/>
            </w:pPr>
          </w:p>
          <w:p w14:paraId="5A47C8E6" w14:textId="77777777" w:rsidR="00B33896" w:rsidRPr="00B33896" w:rsidRDefault="00B33896" w:rsidP="00B33896">
            <w:pPr>
              <w:pStyle w:val="TableParagraph"/>
            </w:pPr>
          </w:p>
          <w:p w14:paraId="7BC3543C" w14:textId="0EF30D07"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F837DF5" w14:textId="77777777" w:rsidR="005B20F5" w:rsidRPr="001A216B" w:rsidRDefault="005B20F5" w:rsidP="005D4F16">
            <w:pPr>
              <w:rPr>
                <w:rFonts w:ascii="Times New Roman" w:hAnsi="Times New Roman"/>
                <w:b/>
                <w:highlight w:val="green"/>
                <w:lang w:val="en-GB"/>
              </w:rPr>
            </w:pPr>
          </w:p>
        </w:tc>
        <w:tc>
          <w:tcPr>
            <w:tcW w:w="1984" w:type="dxa"/>
          </w:tcPr>
          <w:p w14:paraId="4283D2BB" w14:textId="77777777" w:rsidR="005B20F5" w:rsidRPr="001A216B" w:rsidRDefault="005B20F5" w:rsidP="005D4F16">
            <w:pPr>
              <w:rPr>
                <w:rFonts w:ascii="Times New Roman" w:hAnsi="Times New Roman"/>
                <w:b/>
                <w:highlight w:val="green"/>
                <w:lang w:val="en-GB"/>
              </w:rPr>
            </w:pPr>
          </w:p>
        </w:tc>
      </w:tr>
      <w:tr w:rsidR="005B20F5" w:rsidRPr="000726B9" w14:paraId="0E59654E" w14:textId="77777777" w:rsidTr="005B20F5">
        <w:trPr>
          <w:cantSplit/>
        </w:trPr>
        <w:tc>
          <w:tcPr>
            <w:tcW w:w="1134" w:type="dxa"/>
            <w:vAlign w:val="center"/>
          </w:tcPr>
          <w:p w14:paraId="7EE6BA43" w14:textId="6D1C7080" w:rsidR="005B20F5" w:rsidRPr="001A216B" w:rsidRDefault="001A216B" w:rsidP="005B20F5">
            <w:pPr>
              <w:jc w:val="center"/>
              <w:rPr>
                <w:rFonts w:ascii="Times New Roman" w:hAnsi="Times New Roman"/>
                <w:b/>
                <w:lang w:val="en-GB"/>
              </w:rPr>
            </w:pPr>
            <w:r>
              <w:rPr>
                <w:rFonts w:ascii="Times New Roman" w:hAnsi="Times New Roman"/>
                <w:b/>
                <w:lang w:val="en-GB"/>
              </w:rPr>
              <w:t>51</w:t>
            </w:r>
          </w:p>
        </w:tc>
        <w:tc>
          <w:tcPr>
            <w:tcW w:w="4678" w:type="dxa"/>
            <w:vAlign w:val="center"/>
          </w:tcPr>
          <w:p w14:paraId="02BE1E2F" w14:textId="77777777" w:rsidR="00B35C34" w:rsidRPr="008A6344"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Ceftazidime 30 </w:t>
            </w:r>
            <w:proofErr w:type="spellStart"/>
            <w:r w:rsidRPr="008313DE">
              <w:rPr>
                <w:rFonts w:ascii="Times New Roman" w:hAnsi="Times New Roman"/>
                <w:b/>
                <w:bCs/>
                <w:sz w:val="22"/>
                <w:lang w:val="en-GB"/>
              </w:rPr>
              <w:t>μg</w:t>
            </w:r>
            <w:proofErr w:type="spellEnd"/>
          </w:p>
          <w:p w14:paraId="52989830"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748492CC" w14:textId="32A0F3A1"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D47877B" w14:textId="77777777" w:rsidR="00B33896" w:rsidRPr="00B33896" w:rsidRDefault="00B33896" w:rsidP="00B33896">
            <w:pPr>
              <w:pStyle w:val="TableParagraph"/>
            </w:pPr>
            <w:r w:rsidRPr="00B33896">
              <w:t>Specification offered:</w:t>
            </w:r>
          </w:p>
          <w:p w14:paraId="5C254D87" w14:textId="77777777" w:rsidR="00B33896" w:rsidRPr="00B33896" w:rsidRDefault="00B33896" w:rsidP="00B33896">
            <w:pPr>
              <w:pStyle w:val="TableParagraph"/>
            </w:pPr>
          </w:p>
          <w:p w14:paraId="1E1C17B3" w14:textId="77777777" w:rsidR="00B33896" w:rsidRPr="00B33896" w:rsidRDefault="00B33896" w:rsidP="00B33896">
            <w:pPr>
              <w:pStyle w:val="TableParagraph"/>
            </w:pPr>
          </w:p>
          <w:p w14:paraId="1D00A30F" w14:textId="36C5F7D5"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C7C2F2C" w14:textId="77777777" w:rsidR="005B20F5" w:rsidRPr="001A216B" w:rsidRDefault="005B20F5" w:rsidP="005D4F16">
            <w:pPr>
              <w:rPr>
                <w:rFonts w:ascii="Times New Roman" w:hAnsi="Times New Roman"/>
                <w:b/>
                <w:highlight w:val="green"/>
                <w:lang w:val="en-GB"/>
              </w:rPr>
            </w:pPr>
          </w:p>
        </w:tc>
        <w:tc>
          <w:tcPr>
            <w:tcW w:w="1984" w:type="dxa"/>
          </w:tcPr>
          <w:p w14:paraId="032A71B9" w14:textId="77777777" w:rsidR="005B20F5" w:rsidRPr="001A216B" w:rsidRDefault="005B20F5" w:rsidP="005D4F16">
            <w:pPr>
              <w:rPr>
                <w:rFonts w:ascii="Times New Roman" w:hAnsi="Times New Roman"/>
                <w:b/>
                <w:highlight w:val="green"/>
                <w:lang w:val="en-GB"/>
              </w:rPr>
            </w:pPr>
          </w:p>
        </w:tc>
      </w:tr>
      <w:tr w:rsidR="005B20F5" w:rsidRPr="000726B9" w14:paraId="31E73C4A" w14:textId="77777777" w:rsidTr="005B20F5">
        <w:trPr>
          <w:cantSplit/>
        </w:trPr>
        <w:tc>
          <w:tcPr>
            <w:tcW w:w="1134" w:type="dxa"/>
            <w:vAlign w:val="center"/>
          </w:tcPr>
          <w:p w14:paraId="1E2F369C" w14:textId="72F8FBDE" w:rsidR="005B20F5" w:rsidRPr="001A216B" w:rsidRDefault="001A216B" w:rsidP="005B20F5">
            <w:pPr>
              <w:jc w:val="center"/>
              <w:rPr>
                <w:rFonts w:ascii="Times New Roman" w:hAnsi="Times New Roman"/>
                <w:b/>
                <w:lang w:val="en-GB"/>
              </w:rPr>
            </w:pPr>
            <w:r>
              <w:rPr>
                <w:rFonts w:ascii="Times New Roman" w:hAnsi="Times New Roman"/>
                <w:b/>
                <w:lang w:val="en-GB"/>
              </w:rPr>
              <w:t>52</w:t>
            </w:r>
          </w:p>
        </w:tc>
        <w:tc>
          <w:tcPr>
            <w:tcW w:w="4678" w:type="dxa"/>
            <w:vAlign w:val="center"/>
          </w:tcPr>
          <w:p w14:paraId="4ABCE087" w14:textId="77777777" w:rsidR="00B35C34" w:rsidRPr="008A6344" w:rsidRDefault="00B35C34" w:rsidP="00B35C34">
            <w:pPr>
              <w:spacing w:after="0"/>
              <w:jc w:val="both"/>
              <w:rPr>
                <w:rFonts w:ascii="Times New Roman" w:hAnsi="Times New Roman"/>
                <w:b/>
                <w:bCs/>
                <w:sz w:val="22"/>
                <w:lang w:val="en-GB"/>
              </w:rPr>
            </w:pPr>
            <w:proofErr w:type="spellStart"/>
            <w:r w:rsidRPr="008313DE">
              <w:rPr>
                <w:rFonts w:ascii="Times New Roman" w:hAnsi="Times New Roman"/>
                <w:b/>
                <w:bCs/>
                <w:sz w:val="22"/>
                <w:lang w:val="en-GB"/>
              </w:rPr>
              <w:t>Cefepime</w:t>
            </w:r>
            <w:proofErr w:type="spellEnd"/>
            <w:r w:rsidRPr="008313DE">
              <w:rPr>
                <w:rFonts w:ascii="Times New Roman" w:hAnsi="Times New Roman"/>
                <w:b/>
                <w:bCs/>
                <w:sz w:val="22"/>
                <w:lang w:val="en-GB"/>
              </w:rPr>
              <w:t xml:space="preserve"> 30 </w:t>
            </w:r>
            <w:proofErr w:type="spellStart"/>
            <w:r w:rsidRPr="008313DE">
              <w:rPr>
                <w:rFonts w:ascii="Times New Roman" w:hAnsi="Times New Roman"/>
                <w:b/>
                <w:bCs/>
                <w:sz w:val="22"/>
                <w:lang w:val="en-GB"/>
              </w:rPr>
              <w:t>μg</w:t>
            </w:r>
            <w:proofErr w:type="spellEnd"/>
          </w:p>
          <w:p w14:paraId="4AFE6692"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144EB956" w14:textId="3F087615" w:rsidR="005B20F5" w:rsidRPr="003D4A75"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63C17CFF" w14:textId="77777777" w:rsidR="00B33896" w:rsidRPr="00B33896" w:rsidRDefault="00B33896" w:rsidP="00B33896">
            <w:pPr>
              <w:pStyle w:val="TableParagraph"/>
            </w:pPr>
            <w:r w:rsidRPr="00B33896">
              <w:t>Specification offered:</w:t>
            </w:r>
          </w:p>
          <w:p w14:paraId="10E51B94" w14:textId="77777777" w:rsidR="00B33896" w:rsidRPr="00B33896" w:rsidRDefault="00B33896" w:rsidP="00B33896">
            <w:pPr>
              <w:pStyle w:val="TableParagraph"/>
            </w:pPr>
          </w:p>
          <w:p w14:paraId="405FC78B" w14:textId="77777777" w:rsidR="00B33896" w:rsidRPr="00B33896" w:rsidRDefault="00B33896" w:rsidP="00B33896">
            <w:pPr>
              <w:pStyle w:val="TableParagraph"/>
            </w:pPr>
          </w:p>
          <w:p w14:paraId="2B28C517" w14:textId="357703FA" w:rsidR="005B20F5"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61DBEF6" w14:textId="77777777" w:rsidR="005B20F5" w:rsidRPr="001A216B" w:rsidRDefault="005B20F5" w:rsidP="005D4F16">
            <w:pPr>
              <w:rPr>
                <w:rFonts w:ascii="Times New Roman" w:hAnsi="Times New Roman"/>
                <w:b/>
                <w:highlight w:val="green"/>
                <w:lang w:val="en-GB"/>
              </w:rPr>
            </w:pPr>
          </w:p>
        </w:tc>
        <w:tc>
          <w:tcPr>
            <w:tcW w:w="1984" w:type="dxa"/>
          </w:tcPr>
          <w:p w14:paraId="4E33BD05" w14:textId="77777777" w:rsidR="005B20F5" w:rsidRPr="001A216B" w:rsidRDefault="005B20F5" w:rsidP="005D4F16">
            <w:pPr>
              <w:rPr>
                <w:rFonts w:ascii="Times New Roman" w:hAnsi="Times New Roman"/>
                <w:b/>
                <w:highlight w:val="green"/>
                <w:lang w:val="en-GB"/>
              </w:rPr>
            </w:pPr>
          </w:p>
        </w:tc>
      </w:tr>
      <w:tr w:rsidR="00B35C34" w:rsidRPr="000726B9" w14:paraId="5CE12173" w14:textId="77777777" w:rsidTr="005B20F5">
        <w:trPr>
          <w:cantSplit/>
        </w:trPr>
        <w:tc>
          <w:tcPr>
            <w:tcW w:w="1134" w:type="dxa"/>
            <w:vAlign w:val="center"/>
          </w:tcPr>
          <w:p w14:paraId="769A469A" w14:textId="0BEBF6CB" w:rsidR="00B35C34" w:rsidRDefault="00B35C34" w:rsidP="005B20F5">
            <w:pPr>
              <w:jc w:val="center"/>
              <w:rPr>
                <w:rFonts w:ascii="Times New Roman" w:hAnsi="Times New Roman"/>
                <w:b/>
                <w:lang w:val="en-GB"/>
              </w:rPr>
            </w:pPr>
            <w:r>
              <w:rPr>
                <w:rFonts w:ascii="Times New Roman" w:hAnsi="Times New Roman"/>
                <w:b/>
                <w:lang w:val="en-GB"/>
              </w:rPr>
              <w:t>53</w:t>
            </w:r>
          </w:p>
        </w:tc>
        <w:tc>
          <w:tcPr>
            <w:tcW w:w="4678" w:type="dxa"/>
            <w:vAlign w:val="center"/>
          </w:tcPr>
          <w:p w14:paraId="11EA5ADE" w14:textId="77777777" w:rsidR="00B35C34" w:rsidRPr="008A6344"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Imipenem 10 </w:t>
            </w:r>
            <w:proofErr w:type="spellStart"/>
            <w:r w:rsidRPr="008313DE">
              <w:rPr>
                <w:rFonts w:ascii="Times New Roman" w:hAnsi="Times New Roman"/>
                <w:b/>
                <w:bCs/>
                <w:sz w:val="22"/>
                <w:lang w:val="en-GB"/>
              </w:rPr>
              <w:t>μg</w:t>
            </w:r>
            <w:proofErr w:type="spellEnd"/>
          </w:p>
          <w:p w14:paraId="66ACBA75"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17937B8F" w14:textId="5D8E65B9"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31E0578D" w14:textId="77777777" w:rsidR="00B33896" w:rsidRPr="00B33896" w:rsidRDefault="00B33896" w:rsidP="00B33896">
            <w:pPr>
              <w:pStyle w:val="TableParagraph"/>
            </w:pPr>
            <w:r w:rsidRPr="00B33896">
              <w:t>Specification offered:</w:t>
            </w:r>
          </w:p>
          <w:p w14:paraId="068B8BE0" w14:textId="77777777" w:rsidR="00B33896" w:rsidRPr="00B33896" w:rsidRDefault="00B33896" w:rsidP="00B33896">
            <w:pPr>
              <w:pStyle w:val="TableParagraph"/>
            </w:pPr>
          </w:p>
          <w:p w14:paraId="3281C713" w14:textId="77777777" w:rsidR="00B33896" w:rsidRPr="00B33896" w:rsidRDefault="00B33896" w:rsidP="00B33896">
            <w:pPr>
              <w:pStyle w:val="TableParagraph"/>
            </w:pPr>
          </w:p>
          <w:p w14:paraId="0FF7C8EF" w14:textId="37BEEE4F"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FE44434" w14:textId="77777777" w:rsidR="00B35C34" w:rsidRPr="001A216B" w:rsidRDefault="00B35C34" w:rsidP="005D4F16">
            <w:pPr>
              <w:rPr>
                <w:rFonts w:ascii="Times New Roman" w:hAnsi="Times New Roman"/>
                <w:b/>
                <w:highlight w:val="green"/>
                <w:lang w:val="en-GB"/>
              </w:rPr>
            </w:pPr>
          </w:p>
        </w:tc>
        <w:tc>
          <w:tcPr>
            <w:tcW w:w="1984" w:type="dxa"/>
          </w:tcPr>
          <w:p w14:paraId="63194E63" w14:textId="77777777" w:rsidR="00B35C34" w:rsidRPr="001A216B" w:rsidRDefault="00B35C34" w:rsidP="005D4F16">
            <w:pPr>
              <w:rPr>
                <w:rFonts w:ascii="Times New Roman" w:hAnsi="Times New Roman"/>
                <w:b/>
                <w:highlight w:val="green"/>
                <w:lang w:val="en-GB"/>
              </w:rPr>
            </w:pPr>
          </w:p>
        </w:tc>
      </w:tr>
      <w:tr w:rsidR="00B35C34" w:rsidRPr="000726B9" w14:paraId="3E5936FE" w14:textId="77777777" w:rsidTr="005B20F5">
        <w:trPr>
          <w:cantSplit/>
        </w:trPr>
        <w:tc>
          <w:tcPr>
            <w:tcW w:w="1134" w:type="dxa"/>
            <w:vAlign w:val="center"/>
          </w:tcPr>
          <w:p w14:paraId="2772F26F" w14:textId="78C202E1" w:rsidR="00B35C34" w:rsidRDefault="00B35C34" w:rsidP="005B20F5">
            <w:pPr>
              <w:jc w:val="center"/>
              <w:rPr>
                <w:rFonts w:ascii="Times New Roman" w:hAnsi="Times New Roman"/>
                <w:b/>
                <w:lang w:val="en-GB"/>
              </w:rPr>
            </w:pPr>
            <w:r>
              <w:rPr>
                <w:rFonts w:ascii="Times New Roman" w:hAnsi="Times New Roman"/>
                <w:b/>
                <w:lang w:val="en-GB"/>
              </w:rPr>
              <w:t>54</w:t>
            </w:r>
          </w:p>
        </w:tc>
        <w:tc>
          <w:tcPr>
            <w:tcW w:w="4678" w:type="dxa"/>
            <w:vAlign w:val="center"/>
          </w:tcPr>
          <w:p w14:paraId="60A08ACE"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Piperacillin/</w:t>
            </w:r>
            <w:proofErr w:type="spellStart"/>
            <w:r w:rsidRPr="008313DE">
              <w:rPr>
                <w:rFonts w:ascii="Times New Roman" w:hAnsi="Times New Roman"/>
                <w:b/>
                <w:bCs/>
                <w:sz w:val="22"/>
                <w:lang w:val="en-GB"/>
              </w:rPr>
              <w:t>Tazobactum</w:t>
            </w:r>
            <w:proofErr w:type="spellEnd"/>
            <w:r w:rsidRPr="008313DE">
              <w:rPr>
                <w:rFonts w:ascii="Times New Roman" w:hAnsi="Times New Roman"/>
                <w:b/>
                <w:bCs/>
                <w:sz w:val="22"/>
                <w:lang w:val="en-GB"/>
              </w:rPr>
              <w:t xml:space="preserve"> 100+10 </w:t>
            </w:r>
            <w:proofErr w:type="spellStart"/>
            <w:r w:rsidRPr="008313DE">
              <w:rPr>
                <w:rFonts w:ascii="Times New Roman" w:hAnsi="Times New Roman"/>
                <w:b/>
                <w:bCs/>
                <w:sz w:val="22"/>
                <w:lang w:val="en-GB"/>
              </w:rPr>
              <w:t>μg</w:t>
            </w:r>
            <w:proofErr w:type="spellEnd"/>
          </w:p>
          <w:p w14:paraId="09F9DF66"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7FCB59CC" w14:textId="3AE3C32A"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32C90E56" w14:textId="77777777" w:rsidR="00B33896" w:rsidRPr="00B33896" w:rsidRDefault="00B33896" w:rsidP="00B33896">
            <w:pPr>
              <w:pStyle w:val="TableParagraph"/>
            </w:pPr>
            <w:r w:rsidRPr="00B33896">
              <w:t>Specification offered:</w:t>
            </w:r>
          </w:p>
          <w:p w14:paraId="6637D793" w14:textId="77777777" w:rsidR="00B33896" w:rsidRPr="00B33896" w:rsidRDefault="00B33896" w:rsidP="00B33896">
            <w:pPr>
              <w:pStyle w:val="TableParagraph"/>
            </w:pPr>
          </w:p>
          <w:p w14:paraId="0756168C" w14:textId="77777777" w:rsidR="00B33896" w:rsidRPr="00B33896" w:rsidRDefault="00B33896" w:rsidP="00B33896">
            <w:pPr>
              <w:pStyle w:val="TableParagraph"/>
            </w:pPr>
          </w:p>
          <w:p w14:paraId="3740E045" w14:textId="0CAB9ACE"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EE885F7" w14:textId="77777777" w:rsidR="00B35C34" w:rsidRPr="001A216B" w:rsidRDefault="00B35C34" w:rsidP="005D4F16">
            <w:pPr>
              <w:rPr>
                <w:rFonts w:ascii="Times New Roman" w:hAnsi="Times New Roman"/>
                <w:b/>
                <w:highlight w:val="green"/>
                <w:lang w:val="en-GB"/>
              </w:rPr>
            </w:pPr>
          </w:p>
        </w:tc>
        <w:tc>
          <w:tcPr>
            <w:tcW w:w="1984" w:type="dxa"/>
          </w:tcPr>
          <w:p w14:paraId="496838D6" w14:textId="77777777" w:rsidR="00B35C34" w:rsidRPr="001A216B" w:rsidRDefault="00B35C34" w:rsidP="005D4F16">
            <w:pPr>
              <w:rPr>
                <w:rFonts w:ascii="Times New Roman" w:hAnsi="Times New Roman"/>
                <w:b/>
                <w:highlight w:val="green"/>
                <w:lang w:val="en-GB"/>
              </w:rPr>
            </w:pPr>
          </w:p>
        </w:tc>
      </w:tr>
      <w:tr w:rsidR="00B35C34" w:rsidRPr="000726B9" w14:paraId="10BBDF63" w14:textId="77777777" w:rsidTr="005B20F5">
        <w:trPr>
          <w:cantSplit/>
        </w:trPr>
        <w:tc>
          <w:tcPr>
            <w:tcW w:w="1134" w:type="dxa"/>
            <w:vAlign w:val="center"/>
          </w:tcPr>
          <w:p w14:paraId="5F8AE80C" w14:textId="737A43CC" w:rsidR="00B35C34" w:rsidRDefault="00B35C34" w:rsidP="005B20F5">
            <w:pPr>
              <w:jc w:val="center"/>
              <w:rPr>
                <w:rFonts w:ascii="Times New Roman" w:hAnsi="Times New Roman"/>
                <w:b/>
                <w:lang w:val="en-GB"/>
              </w:rPr>
            </w:pPr>
            <w:r>
              <w:rPr>
                <w:rFonts w:ascii="Times New Roman" w:hAnsi="Times New Roman"/>
                <w:b/>
                <w:lang w:val="en-GB"/>
              </w:rPr>
              <w:t>55</w:t>
            </w:r>
          </w:p>
        </w:tc>
        <w:tc>
          <w:tcPr>
            <w:tcW w:w="4678" w:type="dxa"/>
            <w:vAlign w:val="center"/>
          </w:tcPr>
          <w:p w14:paraId="58F782BE" w14:textId="77777777" w:rsidR="00B35C34" w:rsidRPr="00004B3E" w:rsidRDefault="00B35C34" w:rsidP="00B35C34">
            <w:pPr>
              <w:spacing w:after="0"/>
              <w:jc w:val="both"/>
              <w:rPr>
                <w:rFonts w:ascii="Times New Roman" w:hAnsi="Times New Roman"/>
                <w:b/>
                <w:bCs/>
                <w:sz w:val="22"/>
                <w:lang w:val="en-GB"/>
              </w:rPr>
            </w:pPr>
            <w:proofErr w:type="spellStart"/>
            <w:r w:rsidRPr="008313DE">
              <w:rPr>
                <w:rFonts w:ascii="Times New Roman" w:hAnsi="Times New Roman"/>
                <w:b/>
                <w:bCs/>
                <w:sz w:val="22"/>
                <w:lang w:val="en-GB"/>
              </w:rPr>
              <w:t>Ertapenem</w:t>
            </w:r>
            <w:proofErr w:type="spellEnd"/>
            <w:r w:rsidRPr="008313DE">
              <w:rPr>
                <w:rFonts w:ascii="Times New Roman" w:hAnsi="Times New Roman"/>
                <w:b/>
                <w:bCs/>
                <w:sz w:val="22"/>
                <w:lang w:val="en-GB"/>
              </w:rPr>
              <w:t xml:space="preserve"> 10 </w:t>
            </w:r>
            <w:proofErr w:type="spellStart"/>
            <w:r w:rsidRPr="008313DE">
              <w:rPr>
                <w:rFonts w:ascii="Times New Roman" w:hAnsi="Times New Roman"/>
                <w:b/>
                <w:bCs/>
                <w:sz w:val="22"/>
                <w:lang w:val="en-GB"/>
              </w:rPr>
              <w:t>μg</w:t>
            </w:r>
            <w:proofErr w:type="spellEnd"/>
          </w:p>
          <w:p w14:paraId="2A5F940F"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6EF50FEA" w14:textId="1DB8B880"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2E5E8F2D" w14:textId="77777777" w:rsidR="00B33896" w:rsidRPr="00B33896" w:rsidRDefault="00B33896" w:rsidP="00B33896">
            <w:pPr>
              <w:pStyle w:val="TableParagraph"/>
            </w:pPr>
            <w:r w:rsidRPr="00B33896">
              <w:t>Specification offered:</w:t>
            </w:r>
          </w:p>
          <w:p w14:paraId="7CA78FFB" w14:textId="77777777" w:rsidR="00B33896" w:rsidRPr="00B33896" w:rsidRDefault="00B33896" w:rsidP="00B33896">
            <w:pPr>
              <w:pStyle w:val="TableParagraph"/>
            </w:pPr>
          </w:p>
          <w:p w14:paraId="434B79D5" w14:textId="77777777" w:rsidR="00B33896" w:rsidRPr="00B33896" w:rsidRDefault="00B33896" w:rsidP="00B33896">
            <w:pPr>
              <w:pStyle w:val="TableParagraph"/>
            </w:pPr>
          </w:p>
          <w:p w14:paraId="4A707201" w14:textId="418DBEB7"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6D25CB7" w14:textId="77777777" w:rsidR="00B35C34" w:rsidRPr="001A216B" w:rsidRDefault="00B35C34" w:rsidP="005D4F16">
            <w:pPr>
              <w:rPr>
                <w:rFonts w:ascii="Times New Roman" w:hAnsi="Times New Roman"/>
                <w:b/>
                <w:highlight w:val="green"/>
                <w:lang w:val="en-GB"/>
              </w:rPr>
            </w:pPr>
          </w:p>
        </w:tc>
        <w:tc>
          <w:tcPr>
            <w:tcW w:w="1984" w:type="dxa"/>
          </w:tcPr>
          <w:p w14:paraId="5F3BB5D7" w14:textId="77777777" w:rsidR="00B35C34" w:rsidRPr="001A216B" w:rsidRDefault="00B35C34" w:rsidP="005D4F16">
            <w:pPr>
              <w:rPr>
                <w:rFonts w:ascii="Times New Roman" w:hAnsi="Times New Roman"/>
                <w:b/>
                <w:highlight w:val="green"/>
                <w:lang w:val="en-GB"/>
              </w:rPr>
            </w:pPr>
          </w:p>
        </w:tc>
      </w:tr>
      <w:tr w:rsidR="00B35C34" w:rsidRPr="000726B9" w14:paraId="6E0960FE" w14:textId="77777777" w:rsidTr="005B20F5">
        <w:trPr>
          <w:cantSplit/>
        </w:trPr>
        <w:tc>
          <w:tcPr>
            <w:tcW w:w="1134" w:type="dxa"/>
            <w:vAlign w:val="center"/>
          </w:tcPr>
          <w:p w14:paraId="28BDDB85" w14:textId="599BFB70" w:rsidR="00B35C34" w:rsidRDefault="00B35C34" w:rsidP="005B20F5">
            <w:pPr>
              <w:jc w:val="center"/>
              <w:rPr>
                <w:rFonts w:ascii="Times New Roman" w:hAnsi="Times New Roman"/>
                <w:b/>
                <w:lang w:val="en-GB"/>
              </w:rPr>
            </w:pPr>
            <w:r>
              <w:rPr>
                <w:rFonts w:ascii="Times New Roman" w:hAnsi="Times New Roman"/>
                <w:b/>
                <w:lang w:val="en-GB"/>
              </w:rPr>
              <w:t>56</w:t>
            </w:r>
          </w:p>
        </w:tc>
        <w:tc>
          <w:tcPr>
            <w:tcW w:w="4678" w:type="dxa"/>
            <w:vAlign w:val="center"/>
          </w:tcPr>
          <w:p w14:paraId="0CAD4907" w14:textId="77777777" w:rsidR="00B35C34"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Azithromycin 15 </w:t>
            </w:r>
            <w:proofErr w:type="spellStart"/>
            <w:r w:rsidRPr="008313DE">
              <w:rPr>
                <w:rFonts w:ascii="Times New Roman" w:hAnsi="Times New Roman"/>
                <w:b/>
                <w:bCs/>
                <w:sz w:val="22"/>
                <w:lang w:val="en-GB"/>
              </w:rPr>
              <w:t>μg</w:t>
            </w:r>
            <w:proofErr w:type="spellEnd"/>
          </w:p>
          <w:p w14:paraId="6ED737AE"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169B4A7F" w14:textId="006CE3DF"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75DA4041" w14:textId="77777777" w:rsidR="00B33896" w:rsidRPr="00B33896" w:rsidRDefault="00B33896" w:rsidP="00B33896">
            <w:pPr>
              <w:pStyle w:val="TableParagraph"/>
            </w:pPr>
            <w:r w:rsidRPr="00B33896">
              <w:t>Specification offered:</w:t>
            </w:r>
          </w:p>
          <w:p w14:paraId="50DFEC48" w14:textId="77777777" w:rsidR="00B33896" w:rsidRPr="00B33896" w:rsidRDefault="00B33896" w:rsidP="00B33896">
            <w:pPr>
              <w:pStyle w:val="TableParagraph"/>
            </w:pPr>
          </w:p>
          <w:p w14:paraId="39786AEF" w14:textId="77777777" w:rsidR="00B33896" w:rsidRPr="00B33896" w:rsidRDefault="00B33896" w:rsidP="00B33896">
            <w:pPr>
              <w:pStyle w:val="TableParagraph"/>
            </w:pPr>
          </w:p>
          <w:p w14:paraId="5E85A10F" w14:textId="5BAB386D"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7809BC2" w14:textId="77777777" w:rsidR="00B35C34" w:rsidRPr="001A216B" w:rsidRDefault="00B35C34" w:rsidP="005D4F16">
            <w:pPr>
              <w:rPr>
                <w:rFonts w:ascii="Times New Roman" w:hAnsi="Times New Roman"/>
                <w:b/>
                <w:highlight w:val="green"/>
                <w:lang w:val="en-GB"/>
              </w:rPr>
            </w:pPr>
          </w:p>
        </w:tc>
        <w:tc>
          <w:tcPr>
            <w:tcW w:w="1984" w:type="dxa"/>
          </w:tcPr>
          <w:p w14:paraId="2BE43D1E" w14:textId="77777777" w:rsidR="00B35C34" w:rsidRPr="001A216B" w:rsidRDefault="00B35C34" w:rsidP="005D4F16">
            <w:pPr>
              <w:rPr>
                <w:rFonts w:ascii="Times New Roman" w:hAnsi="Times New Roman"/>
                <w:b/>
                <w:highlight w:val="green"/>
                <w:lang w:val="en-GB"/>
              </w:rPr>
            </w:pPr>
          </w:p>
        </w:tc>
      </w:tr>
      <w:tr w:rsidR="00B35C34" w:rsidRPr="000726B9" w14:paraId="07D91A39" w14:textId="77777777" w:rsidTr="005B20F5">
        <w:trPr>
          <w:cantSplit/>
        </w:trPr>
        <w:tc>
          <w:tcPr>
            <w:tcW w:w="1134" w:type="dxa"/>
            <w:vAlign w:val="center"/>
          </w:tcPr>
          <w:p w14:paraId="0522D1AC" w14:textId="23871BEA" w:rsidR="00B35C34" w:rsidRDefault="00B35C34" w:rsidP="005B20F5">
            <w:pPr>
              <w:jc w:val="center"/>
              <w:rPr>
                <w:rFonts w:ascii="Times New Roman" w:hAnsi="Times New Roman"/>
                <w:b/>
                <w:lang w:val="en-GB"/>
              </w:rPr>
            </w:pPr>
            <w:r>
              <w:rPr>
                <w:rFonts w:ascii="Times New Roman" w:hAnsi="Times New Roman"/>
                <w:b/>
                <w:lang w:val="en-GB"/>
              </w:rPr>
              <w:t>57</w:t>
            </w:r>
          </w:p>
        </w:tc>
        <w:tc>
          <w:tcPr>
            <w:tcW w:w="4678" w:type="dxa"/>
            <w:vAlign w:val="center"/>
          </w:tcPr>
          <w:p w14:paraId="30BB46DA" w14:textId="77777777" w:rsidR="00B35C34"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Cefazolin 30 </w:t>
            </w:r>
            <w:proofErr w:type="spellStart"/>
            <w:r w:rsidRPr="008313DE">
              <w:rPr>
                <w:rFonts w:ascii="Times New Roman" w:hAnsi="Times New Roman"/>
                <w:b/>
                <w:bCs/>
                <w:sz w:val="22"/>
                <w:lang w:val="en-GB"/>
              </w:rPr>
              <w:t>μg</w:t>
            </w:r>
            <w:proofErr w:type="spellEnd"/>
          </w:p>
          <w:p w14:paraId="1B99E33A"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23D25FFE" w14:textId="5C9DF4DC"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52A09320" w14:textId="77777777" w:rsidR="00B33896" w:rsidRPr="00B33896" w:rsidRDefault="00B33896" w:rsidP="00B33896">
            <w:pPr>
              <w:pStyle w:val="TableParagraph"/>
            </w:pPr>
            <w:r w:rsidRPr="00B33896">
              <w:t>Specification offered:</w:t>
            </w:r>
          </w:p>
          <w:p w14:paraId="7539112E" w14:textId="77777777" w:rsidR="00B33896" w:rsidRPr="00B33896" w:rsidRDefault="00B33896" w:rsidP="00B33896">
            <w:pPr>
              <w:pStyle w:val="TableParagraph"/>
            </w:pPr>
          </w:p>
          <w:p w14:paraId="29551AC2" w14:textId="77777777" w:rsidR="00B33896" w:rsidRPr="00B33896" w:rsidRDefault="00B33896" w:rsidP="00B33896">
            <w:pPr>
              <w:pStyle w:val="TableParagraph"/>
            </w:pPr>
          </w:p>
          <w:p w14:paraId="58B96911" w14:textId="40F0407F"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C008A30" w14:textId="77777777" w:rsidR="00B35C34" w:rsidRPr="001A216B" w:rsidRDefault="00B35C34" w:rsidP="005D4F16">
            <w:pPr>
              <w:rPr>
                <w:rFonts w:ascii="Times New Roman" w:hAnsi="Times New Roman"/>
                <w:b/>
                <w:highlight w:val="green"/>
                <w:lang w:val="en-GB"/>
              </w:rPr>
            </w:pPr>
          </w:p>
        </w:tc>
        <w:tc>
          <w:tcPr>
            <w:tcW w:w="1984" w:type="dxa"/>
          </w:tcPr>
          <w:p w14:paraId="1BC24B8D" w14:textId="77777777" w:rsidR="00B35C34" w:rsidRPr="001A216B" w:rsidRDefault="00B35C34" w:rsidP="005D4F16">
            <w:pPr>
              <w:rPr>
                <w:rFonts w:ascii="Times New Roman" w:hAnsi="Times New Roman"/>
                <w:b/>
                <w:highlight w:val="green"/>
                <w:lang w:val="en-GB"/>
              </w:rPr>
            </w:pPr>
          </w:p>
        </w:tc>
      </w:tr>
      <w:tr w:rsidR="00B35C34" w:rsidRPr="000726B9" w14:paraId="15D4FC52" w14:textId="77777777" w:rsidTr="005B20F5">
        <w:trPr>
          <w:cantSplit/>
        </w:trPr>
        <w:tc>
          <w:tcPr>
            <w:tcW w:w="1134" w:type="dxa"/>
            <w:vAlign w:val="center"/>
          </w:tcPr>
          <w:p w14:paraId="725A1C0D" w14:textId="604377CA" w:rsidR="00B35C34" w:rsidRDefault="00B35C34" w:rsidP="005B20F5">
            <w:pPr>
              <w:jc w:val="center"/>
              <w:rPr>
                <w:rFonts w:ascii="Times New Roman" w:hAnsi="Times New Roman"/>
                <w:b/>
                <w:lang w:val="en-GB"/>
              </w:rPr>
            </w:pPr>
            <w:r>
              <w:rPr>
                <w:rFonts w:ascii="Times New Roman" w:hAnsi="Times New Roman"/>
                <w:b/>
                <w:lang w:val="en-GB"/>
              </w:rPr>
              <w:t>58</w:t>
            </w:r>
          </w:p>
        </w:tc>
        <w:tc>
          <w:tcPr>
            <w:tcW w:w="4678" w:type="dxa"/>
            <w:vAlign w:val="center"/>
          </w:tcPr>
          <w:p w14:paraId="36B8FD9C" w14:textId="77777777" w:rsidR="00B35C34" w:rsidRPr="00004B3E" w:rsidRDefault="00B35C34" w:rsidP="00B35C34">
            <w:pPr>
              <w:spacing w:after="0"/>
              <w:jc w:val="both"/>
              <w:rPr>
                <w:rFonts w:ascii="Times New Roman" w:hAnsi="Times New Roman"/>
                <w:b/>
                <w:bCs/>
                <w:sz w:val="22"/>
                <w:lang w:val="en-GB"/>
              </w:rPr>
            </w:pPr>
            <w:proofErr w:type="spellStart"/>
            <w:r w:rsidRPr="008313DE">
              <w:rPr>
                <w:rFonts w:ascii="Times New Roman" w:hAnsi="Times New Roman"/>
                <w:b/>
                <w:bCs/>
                <w:sz w:val="22"/>
                <w:lang w:val="en-GB"/>
              </w:rPr>
              <w:t>Tigecycline</w:t>
            </w:r>
            <w:proofErr w:type="spellEnd"/>
            <w:r w:rsidRPr="008313DE">
              <w:rPr>
                <w:rFonts w:ascii="Times New Roman" w:hAnsi="Times New Roman"/>
                <w:b/>
                <w:bCs/>
                <w:sz w:val="22"/>
                <w:lang w:val="en-GB"/>
              </w:rPr>
              <w:t xml:space="preserve"> 10 </w:t>
            </w:r>
            <w:proofErr w:type="spellStart"/>
            <w:r w:rsidRPr="008313DE">
              <w:rPr>
                <w:rFonts w:ascii="Times New Roman" w:hAnsi="Times New Roman"/>
                <w:b/>
                <w:bCs/>
                <w:sz w:val="22"/>
                <w:lang w:val="en-GB"/>
              </w:rPr>
              <w:t>μg</w:t>
            </w:r>
            <w:proofErr w:type="spellEnd"/>
          </w:p>
          <w:p w14:paraId="71E60D08"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5F31CAE" w14:textId="1011B2C3"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5BE70E91" w14:textId="77777777" w:rsidR="00B33896" w:rsidRPr="00B33896" w:rsidRDefault="00B33896" w:rsidP="00B33896">
            <w:pPr>
              <w:pStyle w:val="TableParagraph"/>
            </w:pPr>
            <w:r w:rsidRPr="00B33896">
              <w:t>Specification offered:</w:t>
            </w:r>
          </w:p>
          <w:p w14:paraId="4A26C6FD" w14:textId="77777777" w:rsidR="00B33896" w:rsidRPr="00B33896" w:rsidRDefault="00B33896" w:rsidP="00B33896">
            <w:pPr>
              <w:pStyle w:val="TableParagraph"/>
            </w:pPr>
          </w:p>
          <w:p w14:paraId="4CACAA7B" w14:textId="77777777" w:rsidR="00B33896" w:rsidRPr="00B33896" w:rsidRDefault="00B33896" w:rsidP="00B33896">
            <w:pPr>
              <w:pStyle w:val="TableParagraph"/>
            </w:pPr>
          </w:p>
          <w:p w14:paraId="5A9FFFB9" w14:textId="171510F8"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722451B" w14:textId="77777777" w:rsidR="00B35C34" w:rsidRPr="001A216B" w:rsidRDefault="00B35C34" w:rsidP="005D4F16">
            <w:pPr>
              <w:rPr>
                <w:rFonts w:ascii="Times New Roman" w:hAnsi="Times New Roman"/>
                <w:b/>
                <w:highlight w:val="green"/>
                <w:lang w:val="en-GB"/>
              </w:rPr>
            </w:pPr>
          </w:p>
        </w:tc>
        <w:tc>
          <w:tcPr>
            <w:tcW w:w="1984" w:type="dxa"/>
          </w:tcPr>
          <w:p w14:paraId="08C2020A" w14:textId="77777777" w:rsidR="00B35C34" w:rsidRPr="001A216B" w:rsidRDefault="00B35C34" w:rsidP="005D4F16">
            <w:pPr>
              <w:rPr>
                <w:rFonts w:ascii="Times New Roman" w:hAnsi="Times New Roman"/>
                <w:b/>
                <w:highlight w:val="green"/>
                <w:lang w:val="en-GB"/>
              </w:rPr>
            </w:pPr>
          </w:p>
        </w:tc>
      </w:tr>
      <w:tr w:rsidR="00B35C34" w:rsidRPr="000726B9" w14:paraId="455F07FC" w14:textId="77777777" w:rsidTr="005B20F5">
        <w:trPr>
          <w:cantSplit/>
        </w:trPr>
        <w:tc>
          <w:tcPr>
            <w:tcW w:w="1134" w:type="dxa"/>
            <w:vAlign w:val="center"/>
          </w:tcPr>
          <w:p w14:paraId="674B0F13" w14:textId="0E49A194" w:rsidR="00B35C34" w:rsidRDefault="00B35C34" w:rsidP="005B20F5">
            <w:pPr>
              <w:jc w:val="center"/>
              <w:rPr>
                <w:rFonts w:ascii="Times New Roman" w:hAnsi="Times New Roman"/>
                <w:b/>
                <w:lang w:val="en-GB"/>
              </w:rPr>
            </w:pPr>
            <w:r>
              <w:rPr>
                <w:rFonts w:ascii="Times New Roman" w:hAnsi="Times New Roman"/>
                <w:b/>
                <w:lang w:val="en-GB"/>
              </w:rPr>
              <w:t>59</w:t>
            </w:r>
          </w:p>
        </w:tc>
        <w:tc>
          <w:tcPr>
            <w:tcW w:w="4678" w:type="dxa"/>
            <w:vAlign w:val="center"/>
          </w:tcPr>
          <w:p w14:paraId="328933F5"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Moxifloxacin 5 </w:t>
            </w:r>
            <w:proofErr w:type="spellStart"/>
            <w:r w:rsidRPr="008313DE">
              <w:rPr>
                <w:rFonts w:ascii="Times New Roman" w:hAnsi="Times New Roman"/>
                <w:b/>
                <w:bCs/>
                <w:sz w:val="22"/>
                <w:lang w:val="en-GB"/>
              </w:rPr>
              <w:t>μg</w:t>
            </w:r>
            <w:proofErr w:type="spellEnd"/>
          </w:p>
          <w:p w14:paraId="549B0F00"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58E37E0" w14:textId="1BA1EDB7"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E38BD3B" w14:textId="77777777" w:rsidR="00B33896" w:rsidRPr="00B33896" w:rsidRDefault="00B33896" w:rsidP="00B33896">
            <w:pPr>
              <w:pStyle w:val="TableParagraph"/>
            </w:pPr>
            <w:r w:rsidRPr="00B33896">
              <w:t>Specification offered:</w:t>
            </w:r>
          </w:p>
          <w:p w14:paraId="01C050B0" w14:textId="77777777" w:rsidR="00B33896" w:rsidRPr="00B33896" w:rsidRDefault="00B33896" w:rsidP="00B33896">
            <w:pPr>
              <w:pStyle w:val="TableParagraph"/>
            </w:pPr>
          </w:p>
          <w:p w14:paraId="49E411A8" w14:textId="77777777" w:rsidR="00B33896" w:rsidRPr="00B33896" w:rsidRDefault="00B33896" w:rsidP="00B33896">
            <w:pPr>
              <w:pStyle w:val="TableParagraph"/>
            </w:pPr>
          </w:p>
          <w:p w14:paraId="7C025C65" w14:textId="4D8629D5"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019F8E99" w14:textId="77777777" w:rsidR="00B35C34" w:rsidRPr="001A216B" w:rsidRDefault="00B35C34" w:rsidP="005D4F16">
            <w:pPr>
              <w:rPr>
                <w:rFonts w:ascii="Times New Roman" w:hAnsi="Times New Roman"/>
                <w:b/>
                <w:highlight w:val="green"/>
                <w:lang w:val="en-GB"/>
              </w:rPr>
            </w:pPr>
          </w:p>
        </w:tc>
        <w:tc>
          <w:tcPr>
            <w:tcW w:w="1984" w:type="dxa"/>
          </w:tcPr>
          <w:p w14:paraId="612E3974" w14:textId="77777777" w:rsidR="00B35C34" w:rsidRPr="001A216B" w:rsidRDefault="00B35C34" w:rsidP="005D4F16">
            <w:pPr>
              <w:rPr>
                <w:rFonts w:ascii="Times New Roman" w:hAnsi="Times New Roman"/>
                <w:b/>
                <w:highlight w:val="green"/>
                <w:lang w:val="en-GB"/>
              </w:rPr>
            </w:pPr>
          </w:p>
        </w:tc>
      </w:tr>
      <w:tr w:rsidR="00B35C34" w:rsidRPr="000726B9" w14:paraId="7EF20F0A" w14:textId="77777777" w:rsidTr="005B20F5">
        <w:trPr>
          <w:cantSplit/>
        </w:trPr>
        <w:tc>
          <w:tcPr>
            <w:tcW w:w="1134" w:type="dxa"/>
            <w:vAlign w:val="center"/>
          </w:tcPr>
          <w:p w14:paraId="2B4BECDD" w14:textId="58DC8AC9" w:rsidR="00B35C34" w:rsidRDefault="00B35C34" w:rsidP="005B20F5">
            <w:pPr>
              <w:jc w:val="center"/>
              <w:rPr>
                <w:rFonts w:ascii="Times New Roman" w:hAnsi="Times New Roman"/>
                <w:b/>
                <w:lang w:val="en-GB"/>
              </w:rPr>
            </w:pPr>
            <w:r>
              <w:rPr>
                <w:rFonts w:ascii="Times New Roman" w:hAnsi="Times New Roman"/>
                <w:b/>
                <w:lang w:val="en-GB"/>
              </w:rPr>
              <w:t>60</w:t>
            </w:r>
          </w:p>
        </w:tc>
        <w:tc>
          <w:tcPr>
            <w:tcW w:w="4678" w:type="dxa"/>
            <w:vAlign w:val="center"/>
          </w:tcPr>
          <w:p w14:paraId="6B04200E"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Tobramycin 10 </w:t>
            </w:r>
            <w:proofErr w:type="spellStart"/>
            <w:r w:rsidRPr="008313DE">
              <w:rPr>
                <w:rFonts w:ascii="Times New Roman" w:hAnsi="Times New Roman"/>
                <w:b/>
                <w:bCs/>
                <w:sz w:val="22"/>
                <w:lang w:val="en-GB"/>
              </w:rPr>
              <w:t>μg</w:t>
            </w:r>
            <w:proofErr w:type="spellEnd"/>
          </w:p>
          <w:p w14:paraId="184EA296"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1ACA9E06" w14:textId="3BC53CA9"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2EFFAC04" w14:textId="77777777" w:rsidR="00B33896" w:rsidRPr="00B33896" w:rsidRDefault="00B33896" w:rsidP="00B33896">
            <w:pPr>
              <w:pStyle w:val="TableParagraph"/>
            </w:pPr>
            <w:r w:rsidRPr="00B33896">
              <w:t>Specification offered:</w:t>
            </w:r>
          </w:p>
          <w:p w14:paraId="2176F4EA" w14:textId="77777777" w:rsidR="00B33896" w:rsidRPr="00B33896" w:rsidRDefault="00B33896" w:rsidP="00B33896">
            <w:pPr>
              <w:pStyle w:val="TableParagraph"/>
            </w:pPr>
          </w:p>
          <w:p w14:paraId="6B9E7837" w14:textId="77777777" w:rsidR="00B33896" w:rsidRPr="00B33896" w:rsidRDefault="00B33896" w:rsidP="00B33896">
            <w:pPr>
              <w:pStyle w:val="TableParagraph"/>
            </w:pPr>
          </w:p>
          <w:p w14:paraId="6A1D0772" w14:textId="3976D390"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6B39440" w14:textId="77777777" w:rsidR="00B35C34" w:rsidRPr="001A216B" w:rsidRDefault="00B35C34" w:rsidP="005D4F16">
            <w:pPr>
              <w:rPr>
                <w:rFonts w:ascii="Times New Roman" w:hAnsi="Times New Roman"/>
                <w:b/>
                <w:highlight w:val="green"/>
                <w:lang w:val="en-GB"/>
              </w:rPr>
            </w:pPr>
          </w:p>
        </w:tc>
        <w:tc>
          <w:tcPr>
            <w:tcW w:w="1984" w:type="dxa"/>
          </w:tcPr>
          <w:p w14:paraId="624B5468" w14:textId="77777777" w:rsidR="00B35C34" w:rsidRPr="001A216B" w:rsidRDefault="00B35C34" w:rsidP="005D4F16">
            <w:pPr>
              <w:rPr>
                <w:rFonts w:ascii="Times New Roman" w:hAnsi="Times New Roman"/>
                <w:b/>
                <w:highlight w:val="green"/>
                <w:lang w:val="en-GB"/>
              </w:rPr>
            </w:pPr>
          </w:p>
        </w:tc>
      </w:tr>
      <w:tr w:rsidR="00B35C34" w:rsidRPr="000726B9" w14:paraId="31A1A874" w14:textId="77777777" w:rsidTr="005B20F5">
        <w:trPr>
          <w:cantSplit/>
        </w:trPr>
        <w:tc>
          <w:tcPr>
            <w:tcW w:w="1134" w:type="dxa"/>
            <w:vAlign w:val="center"/>
          </w:tcPr>
          <w:p w14:paraId="64AABB4D" w14:textId="6AC63782" w:rsidR="00B35C34" w:rsidRDefault="00B35C34" w:rsidP="005B20F5">
            <w:pPr>
              <w:jc w:val="center"/>
              <w:rPr>
                <w:rFonts w:ascii="Times New Roman" w:hAnsi="Times New Roman"/>
                <w:b/>
                <w:lang w:val="en-GB"/>
              </w:rPr>
            </w:pPr>
            <w:r>
              <w:rPr>
                <w:rFonts w:ascii="Times New Roman" w:hAnsi="Times New Roman"/>
                <w:b/>
                <w:lang w:val="en-GB"/>
              </w:rPr>
              <w:t>61</w:t>
            </w:r>
          </w:p>
        </w:tc>
        <w:tc>
          <w:tcPr>
            <w:tcW w:w="4678" w:type="dxa"/>
            <w:vAlign w:val="center"/>
          </w:tcPr>
          <w:p w14:paraId="1110AB62"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Levofloxacin 5 </w:t>
            </w:r>
            <w:proofErr w:type="spellStart"/>
            <w:r w:rsidRPr="008313DE">
              <w:rPr>
                <w:rFonts w:ascii="Times New Roman" w:hAnsi="Times New Roman"/>
                <w:b/>
                <w:bCs/>
                <w:sz w:val="22"/>
                <w:lang w:val="en-GB"/>
              </w:rPr>
              <w:t>μg</w:t>
            </w:r>
            <w:proofErr w:type="spellEnd"/>
          </w:p>
          <w:p w14:paraId="478B7C4F"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4E0744F" w14:textId="528D3546"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E9EFF46" w14:textId="77777777" w:rsidR="00B33896" w:rsidRPr="00B33896" w:rsidRDefault="00B33896" w:rsidP="00B33896">
            <w:pPr>
              <w:pStyle w:val="TableParagraph"/>
            </w:pPr>
            <w:r w:rsidRPr="00B33896">
              <w:t>Specification offered:</w:t>
            </w:r>
          </w:p>
          <w:p w14:paraId="54B3F09A" w14:textId="77777777" w:rsidR="00B33896" w:rsidRPr="00B33896" w:rsidRDefault="00B33896" w:rsidP="00B33896">
            <w:pPr>
              <w:pStyle w:val="TableParagraph"/>
            </w:pPr>
          </w:p>
          <w:p w14:paraId="16222B6D" w14:textId="77777777" w:rsidR="00B33896" w:rsidRPr="00B33896" w:rsidRDefault="00B33896" w:rsidP="00B33896">
            <w:pPr>
              <w:pStyle w:val="TableParagraph"/>
            </w:pPr>
          </w:p>
          <w:p w14:paraId="31DAAD6D" w14:textId="37E8A228"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D3C0750" w14:textId="77777777" w:rsidR="00B35C34" w:rsidRPr="001A216B" w:rsidRDefault="00B35C34" w:rsidP="005D4F16">
            <w:pPr>
              <w:rPr>
                <w:rFonts w:ascii="Times New Roman" w:hAnsi="Times New Roman"/>
                <w:b/>
                <w:highlight w:val="green"/>
                <w:lang w:val="en-GB"/>
              </w:rPr>
            </w:pPr>
          </w:p>
        </w:tc>
        <w:tc>
          <w:tcPr>
            <w:tcW w:w="1984" w:type="dxa"/>
          </w:tcPr>
          <w:p w14:paraId="72F1644C" w14:textId="77777777" w:rsidR="00B35C34" w:rsidRPr="001A216B" w:rsidRDefault="00B35C34" w:rsidP="005D4F16">
            <w:pPr>
              <w:rPr>
                <w:rFonts w:ascii="Times New Roman" w:hAnsi="Times New Roman"/>
                <w:b/>
                <w:highlight w:val="green"/>
                <w:lang w:val="en-GB"/>
              </w:rPr>
            </w:pPr>
          </w:p>
        </w:tc>
      </w:tr>
      <w:tr w:rsidR="00B35C34" w:rsidRPr="000726B9" w14:paraId="309B2889" w14:textId="77777777" w:rsidTr="005B20F5">
        <w:trPr>
          <w:cantSplit/>
        </w:trPr>
        <w:tc>
          <w:tcPr>
            <w:tcW w:w="1134" w:type="dxa"/>
            <w:vAlign w:val="center"/>
          </w:tcPr>
          <w:p w14:paraId="2A35A1B5" w14:textId="7D820A77" w:rsidR="00B35C34" w:rsidRDefault="00B35C34" w:rsidP="005B20F5">
            <w:pPr>
              <w:jc w:val="center"/>
              <w:rPr>
                <w:rFonts w:ascii="Times New Roman" w:hAnsi="Times New Roman"/>
                <w:b/>
                <w:lang w:val="en-GB"/>
              </w:rPr>
            </w:pPr>
            <w:r>
              <w:rPr>
                <w:rFonts w:ascii="Times New Roman" w:hAnsi="Times New Roman"/>
                <w:b/>
                <w:lang w:val="en-GB"/>
              </w:rPr>
              <w:t>62</w:t>
            </w:r>
          </w:p>
        </w:tc>
        <w:tc>
          <w:tcPr>
            <w:tcW w:w="4678" w:type="dxa"/>
            <w:vAlign w:val="center"/>
          </w:tcPr>
          <w:p w14:paraId="326C2EC1"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Cefuroxime 30 </w:t>
            </w:r>
            <w:proofErr w:type="spellStart"/>
            <w:r w:rsidRPr="008313DE">
              <w:rPr>
                <w:rFonts w:ascii="Times New Roman" w:hAnsi="Times New Roman"/>
                <w:b/>
                <w:bCs/>
                <w:sz w:val="22"/>
                <w:lang w:val="en-GB"/>
              </w:rPr>
              <w:t>μg</w:t>
            </w:r>
            <w:proofErr w:type="spellEnd"/>
          </w:p>
          <w:p w14:paraId="7B4A7E32"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6689788A" w14:textId="21967228"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72A19CCA" w14:textId="77777777" w:rsidR="00B33896" w:rsidRPr="00B33896" w:rsidRDefault="00B33896" w:rsidP="00B33896">
            <w:pPr>
              <w:pStyle w:val="TableParagraph"/>
            </w:pPr>
            <w:r w:rsidRPr="00B33896">
              <w:t>Specification offered:</w:t>
            </w:r>
          </w:p>
          <w:p w14:paraId="3D08DD6E" w14:textId="77777777" w:rsidR="00B33896" w:rsidRPr="00B33896" w:rsidRDefault="00B33896" w:rsidP="00B33896">
            <w:pPr>
              <w:pStyle w:val="TableParagraph"/>
            </w:pPr>
          </w:p>
          <w:p w14:paraId="18239C1B" w14:textId="77777777" w:rsidR="00B33896" w:rsidRPr="00B33896" w:rsidRDefault="00B33896" w:rsidP="00B33896">
            <w:pPr>
              <w:pStyle w:val="TableParagraph"/>
            </w:pPr>
          </w:p>
          <w:p w14:paraId="42E23387" w14:textId="292874CD"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ADFA35F" w14:textId="77777777" w:rsidR="00B35C34" w:rsidRPr="001A216B" w:rsidRDefault="00B35C34" w:rsidP="005D4F16">
            <w:pPr>
              <w:rPr>
                <w:rFonts w:ascii="Times New Roman" w:hAnsi="Times New Roman"/>
                <w:b/>
                <w:highlight w:val="green"/>
                <w:lang w:val="en-GB"/>
              </w:rPr>
            </w:pPr>
          </w:p>
        </w:tc>
        <w:tc>
          <w:tcPr>
            <w:tcW w:w="1984" w:type="dxa"/>
          </w:tcPr>
          <w:p w14:paraId="708B71D7" w14:textId="77777777" w:rsidR="00B35C34" w:rsidRPr="001A216B" w:rsidRDefault="00B35C34" w:rsidP="005D4F16">
            <w:pPr>
              <w:rPr>
                <w:rFonts w:ascii="Times New Roman" w:hAnsi="Times New Roman"/>
                <w:b/>
                <w:highlight w:val="green"/>
                <w:lang w:val="en-GB"/>
              </w:rPr>
            </w:pPr>
          </w:p>
        </w:tc>
      </w:tr>
      <w:tr w:rsidR="00B35C34" w:rsidRPr="000726B9" w14:paraId="0BC35BE4" w14:textId="77777777" w:rsidTr="005B20F5">
        <w:trPr>
          <w:cantSplit/>
        </w:trPr>
        <w:tc>
          <w:tcPr>
            <w:tcW w:w="1134" w:type="dxa"/>
            <w:vAlign w:val="center"/>
          </w:tcPr>
          <w:p w14:paraId="20E46E73" w14:textId="0B8A4DBA" w:rsidR="00B35C34" w:rsidRDefault="00B35C34" w:rsidP="005B20F5">
            <w:pPr>
              <w:jc w:val="center"/>
              <w:rPr>
                <w:rFonts w:ascii="Times New Roman" w:hAnsi="Times New Roman"/>
                <w:b/>
                <w:lang w:val="en-GB"/>
              </w:rPr>
            </w:pPr>
            <w:r>
              <w:rPr>
                <w:rFonts w:ascii="Times New Roman" w:hAnsi="Times New Roman"/>
                <w:b/>
                <w:lang w:val="en-GB"/>
              </w:rPr>
              <w:t>63</w:t>
            </w:r>
          </w:p>
        </w:tc>
        <w:tc>
          <w:tcPr>
            <w:tcW w:w="4678" w:type="dxa"/>
            <w:vAlign w:val="center"/>
          </w:tcPr>
          <w:p w14:paraId="70A2BE8D" w14:textId="77777777" w:rsidR="00B35C34" w:rsidRPr="00004B3E" w:rsidRDefault="00B35C34" w:rsidP="00B35C34">
            <w:pPr>
              <w:spacing w:after="0"/>
              <w:jc w:val="both"/>
              <w:rPr>
                <w:rFonts w:ascii="Times New Roman" w:hAnsi="Times New Roman"/>
                <w:b/>
                <w:bCs/>
                <w:sz w:val="22"/>
                <w:lang w:val="en-GB"/>
              </w:rPr>
            </w:pPr>
            <w:proofErr w:type="spellStart"/>
            <w:r w:rsidRPr="008313DE">
              <w:rPr>
                <w:rFonts w:ascii="Times New Roman" w:hAnsi="Times New Roman"/>
                <w:b/>
                <w:bCs/>
                <w:sz w:val="22"/>
                <w:lang w:val="en-GB"/>
              </w:rPr>
              <w:t>Cefoxitin</w:t>
            </w:r>
            <w:proofErr w:type="spellEnd"/>
            <w:r w:rsidRPr="008313DE">
              <w:rPr>
                <w:rFonts w:ascii="Times New Roman" w:hAnsi="Times New Roman"/>
                <w:b/>
                <w:bCs/>
                <w:sz w:val="22"/>
                <w:lang w:val="en-GB"/>
              </w:rPr>
              <w:t xml:space="preserve"> 30 </w:t>
            </w:r>
            <w:proofErr w:type="spellStart"/>
            <w:r w:rsidRPr="008313DE">
              <w:rPr>
                <w:rFonts w:ascii="Times New Roman" w:hAnsi="Times New Roman"/>
                <w:b/>
                <w:bCs/>
                <w:sz w:val="22"/>
                <w:lang w:val="en-GB"/>
              </w:rPr>
              <w:t>μg</w:t>
            </w:r>
            <w:proofErr w:type="spellEnd"/>
          </w:p>
          <w:p w14:paraId="2E750B07"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766DEBD8" w14:textId="59C77A2A"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015B0C5" w14:textId="77777777" w:rsidR="00B33896" w:rsidRPr="00B33896" w:rsidRDefault="00B33896" w:rsidP="00B33896">
            <w:pPr>
              <w:pStyle w:val="TableParagraph"/>
            </w:pPr>
            <w:r w:rsidRPr="00B33896">
              <w:t>Specification offered:</w:t>
            </w:r>
          </w:p>
          <w:p w14:paraId="2B2B364E" w14:textId="77777777" w:rsidR="00B33896" w:rsidRPr="00B33896" w:rsidRDefault="00B33896" w:rsidP="00B33896">
            <w:pPr>
              <w:pStyle w:val="TableParagraph"/>
            </w:pPr>
          </w:p>
          <w:p w14:paraId="33CF25C7" w14:textId="77777777" w:rsidR="00B33896" w:rsidRPr="00B33896" w:rsidRDefault="00B33896" w:rsidP="00B33896">
            <w:pPr>
              <w:pStyle w:val="TableParagraph"/>
            </w:pPr>
          </w:p>
          <w:p w14:paraId="71FDB4E7" w14:textId="2CE91C29"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D11F070" w14:textId="77777777" w:rsidR="00B35C34" w:rsidRPr="001A216B" w:rsidRDefault="00B35C34" w:rsidP="005D4F16">
            <w:pPr>
              <w:rPr>
                <w:rFonts w:ascii="Times New Roman" w:hAnsi="Times New Roman"/>
                <w:b/>
                <w:highlight w:val="green"/>
                <w:lang w:val="en-GB"/>
              </w:rPr>
            </w:pPr>
          </w:p>
        </w:tc>
        <w:tc>
          <w:tcPr>
            <w:tcW w:w="1984" w:type="dxa"/>
          </w:tcPr>
          <w:p w14:paraId="2441CF88" w14:textId="77777777" w:rsidR="00B35C34" w:rsidRPr="001A216B" w:rsidRDefault="00B35C34" w:rsidP="005D4F16">
            <w:pPr>
              <w:rPr>
                <w:rFonts w:ascii="Times New Roman" w:hAnsi="Times New Roman"/>
                <w:b/>
                <w:highlight w:val="green"/>
                <w:lang w:val="en-GB"/>
              </w:rPr>
            </w:pPr>
          </w:p>
        </w:tc>
      </w:tr>
      <w:tr w:rsidR="00B35C34" w:rsidRPr="000726B9" w14:paraId="607E38F0" w14:textId="77777777" w:rsidTr="005B20F5">
        <w:trPr>
          <w:cantSplit/>
        </w:trPr>
        <w:tc>
          <w:tcPr>
            <w:tcW w:w="1134" w:type="dxa"/>
            <w:vAlign w:val="center"/>
          </w:tcPr>
          <w:p w14:paraId="4B5B168E" w14:textId="1D079A49" w:rsidR="00B35C34" w:rsidRDefault="00B35C34" w:rsidP="005B20F5">
            <w:pPr>
              <w:jc w:val="center"/>
              <w:rPr>
                <w:rFonts w:ascii="Times New Roman" w:hAnsi="Times New Roman"/>
                <w:b/>
                <w:lang w:val="en-GB"/>
              </w:rPr>
            </w:pPr>
            <w:r>
              <w:rPr>
                <w:rFonts w:ascii="Times New Roman" w:hAnsi="Times New Roman"/>
                <w:b/>
                <w:lang w:val="en-GB"/>
              </w:rPr>
              <w:t>64</w:t>
            </w:r>
          </w:p>
        </w:tc>
        <w:tc>
          <w:tcPr>
            <w:tcW w:w="4678" w:type="dxa"/>
            <w:vAlign w:val="center"/>
          </w:tcPr>
          <w:p w14:paraId="1D7D9B21"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Cefotaxime 30 </w:t>
            </w:r>
            <w:proofErr w:type="spellStart"/>
            <w:r w:rsidRPr="008313DE">
              <w:rPr>
                <w:rFonts w:ascii="Times New Roman" w:hAnsi="Times New Roman"/>
                <w:b/>
                <w:bCs/>
                <w:sz w:val="22"/>
                <w:lang w:val="en-GB"/>
              </w:rPr>
              <w:t>μg</w:t>
            </w:r>
            <w:proofErr w:type="spellEnd"/>
          </w:p>
          <w:p w14:paraId="76B4F656"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07D2B6B" w14:textId="45391AD9"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05EA14B5" w14:textId="77777777" w:rsidR="00B33896" w:rsidRPr="00B33896" w:rsidRDefault="00B33896" w:rsidP="00B33896">
            <w:pPr>
              <w:pStyle w:val="TableParagraph"/>
            </w:pPr>
            <w:r w:rsidRPr="00B33896">
              <w:t>Specification offered:</w:t>
            </w:r>
          </w:p>
          <w:p w14:paraId="002925FF" w14:textId="77777777" w:rsidR="00B33896" w:rsidRPr="00B33896" w:rsidRDefault="00B33896" w:rsidP="00B33896">
            <w:pPr>
              <w:pStyle w:val="TableParagraph"/>
            </w:pPr>
          </w:p>
          <w:p w14:paraId="45A34AA1" w14:textId="77777777" w:rsidR="00B33896" w:rsidRPr="00B33896" w:rsidRDefault="00B33896" w:rsidP="00B33896">
            <w:pPr>
              <w:pStyle w:val="TableParagraph"/>
            </w:pPr>
          </w:p>
          <w:p w14:paraId="5CF75593" w14:textId="2472D5AA"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79AE0F7" w14:textId="77777777" w:rsidR="00B35C34" w:rsidRPr="001A216B" w:rsidRDefault="00B35C34" w:rsidP="005D4F16">
            <w:pPr>
              <w:rPr>
                <w:rFonts w:ascii="Times New Roman" w:hAnsi="Times New Roman"/>
                <w:b/>
                <w:highlight w:val="green"/>
                <w:lang w:val="en-GB"/>
              </w:rPr>
            </w:pPr>
          </w:p>
        </w:tc>
        <w:tc>
          <w:tcPr>
            <w:tcW w:w="1984" w:type="dxa"/>
          </w:tcPr>
          <w:p w14:paraId="2BB52CA3" w14:textId="77777777" w:rsidR="00B35C34" w:rsidRPr="001A216B" w:rsidRDefault="00B35C34" w:rsidP="005D4F16">
            <w:pPr>
              <w:rPr>
                <w:rFonts w:ascii="Times New Roman" w:hAnsi="Times New Roman"/>
                <w:b/>
                <w:highlight w:val="green"/>
                <w:lang w:val="en-GB"/>
              </w:rPr>
            </w:pPr>
          </w:p>
        </w:tc>
      </w:tr>
      <w:tr w:rsidR="00B35C34" w:rsidRPr="000726B9" w14:paraId="60BE235B" w14:textId="77777777" w:rsidTr="005B20F5">
        <w:trPr>
          <w:cantSplit/>
        </w:trPr>
        <w:tc>
          <w:tcPr>
            <w:tcW w:w="1134" w:type="dxa"/>
            <w:vAlign w:val="center"/>
          </w:tcPr>
          <w:p w14:paraId="333E09A7" w14:textId="42CA87A1" w:rsidR="00B35C34" w:rsidRDefault="00B35C34" w:rsidP="005B20F5">
            <w:pPr>
              <w:jc w:val="center"/>
              <w:rPr>
                <w:rFonts w:ascii="Times New Roman" w:hAnsi="Times New Roman"/>
                <w:b/>
                <w:lang w:val="en-GB"/>
              </w:rPr>
            </w:pPr>
            <w:r>
              <w:rPr>
                <w:rFonts w:ascii="Times New Roman" w:hAnsi="Times New Roman"/>
                <w:b/>
                <w:lang w:val="en-GB"/>
              </w:rPr>
              <w:t>65</w:t>
            </w:r>
          </w:p>
        </w:tc>
        <w:tc>
          <w:tcPr>
            <w:tcW w:w="4678" w:type="dxa"/>
            <w:vAlign w:val="center"/>
          </w:tcPr>
          <w:p w14:paraId="6AC17B20" w14:textId="77777777" w:rsidR="00B35C34" w:rsidRPr="00004B3E" w:rsidRDefault="00B35C34" w:rsidP="00B35C34">
            <w:pPr>
              <w:spacing w:after="0"/>
              <w:jc w:val="both"/>
              <w:rPr>
                <w:rFonts w:ascii="Times New Roman" w:hAnsi="Times New Roman"/>
                <w:b/>
                <w:bCs/>
                <w:sz w:val="22"/>
                <w:lang w:val="en-GB"/>
              </w:rPr>
            </w:pPr>
            <w:proofErr w:type="spellStart"/>
            <w:r w:rsidRPr="008313DE">
              <w:rPr>
                <w:rFonts w:ascii="Times New Roman" w:hAnsi="Times New Roman"/>
                <w:b/>
                <w:bCs/>
                <w:sz w:val="22"/>
                <w:lang w:val="en-GB"/>
              </w:rPr>
              <w:t>Meropenem</w:t>
            </w:r>
            <w:proofErr w:type="spellEnd"/>
            <w:r w:rsidRPr="008313DE">
              <w:rPr>
                <w:rFonts w:ascii="Times New Roman" w:hAnsi="Times New Roman"/>
                <w:b/>
                <w:bCs/>
                <w:sz w:val="22"/>
                <w:lang w:val="en-GB"/>
              </w:rPr>
              <w:t xml:space="preserve"> 10 </w:t>
            </w:r>
            <w:proofErr w:type="spellStart"/>
            <w:r w:rsidRPr="008313DE">
              <w:rPr>
                <w:rFonts w:ascii="Times New Roman" w:hAnsi="Times New Roman"/>
                <w:b/>
                <w:bCs/>
                <w:sz w:val="22"/>
                <w:lang w:val="en-GB"/>
              </w:rPr>
              <w:t>μg</w:t>
            </w:r>
            <w:proofErr w:type="spellEnd"/>
          </w:p>
          <w:p w14:paraId="1B9D5943"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6E051F23" w14:textId="33B4229A"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647B8E15" w14:textId="77777777" w:rsidR="00B33896" w:rsidRPr="00B33896" w:rsidRDefault="00B33896" w:rsidP="00B33896">
            <w:pPr>
              <w:pStyle w:val="TableParagraph"/>
            </w:pPr>
            <w:r w:rsidRPr="00B33896">
              <w:t>Specification offered:</w:t>
            </w:r>
          </w:p>
          <w:p w14:paraId="7306A5B9" w14:textId="77777777" w:rsidR="00B33896" w:rsidRPr="00B33896" w:rsidRDefault="00B33896" w:rsidP="00B33896">
            <w:pPr>
              <w:pStyle w:val="TableParagraph"/>
            </w:pPr>
          </w:p>
          <w:p w14:paraId="6110B233" w14:textId="77777777" w:rsidR="00B33896" w:rsidRPr="00B33896" w:rsidRDefault="00B33896" w:rsidP="00B33896">
            <w:pPr>
              <w:pStyle w:val="TableParagraph"/>
            </w:pPr>
          </w:p>
          <w:p w14:paraId="558868E4" w14:textId="58914271"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D2CD14F" w14:textId="77777777" w:rsidR="00B35C34" w:rsidRPr="001A216B" w:rsidRDefault="00B35C34" w:rsidP="005D4F16">
            <w:pPr>
              <w:rPr>
                <w:rFonts w:ascii="Times New Roman" w:hAnsi="Times New Roman"/>
                <w:b/>
                <w:highlight w:val="green"/>
                <w:lang w:val="en-GB"/>
              </w:rPr>
            </w:pPr>
          </w:p>
        </w:tc>
        <w:tc>
          <w:tcPr>
            <w:tcW w:w="1984" w:type="dxa"/>
          </w:tcPr>
          <w:p w14:paraId="6B66C5C6" w14:textId="77777777" w:rsidR="00B35C34" w:rsidRPr="001A216B" w:rsidRDefault="00B35C34" w:rsidP="005D4F16">
            <w:pPr>
              <w:rPr>
                <w:rFonts w:ascii="Times New Roman" w:hAnsi="Times New Roman"/>
                <w:b/>
                <w:highlight w:val="green"/>
                <w:lang w:val="en-GB"/>
              </w:rPr>
            </w:pPr>
          </w:p>
        </w:tc>
      </w:tr>
      <w:tr w:rsidR="00B35C34" w:rsidRPr="000726B9" w14:paraId="54D33EEE" w14:textId="77777777" w:rsidTr="005B20F5">
        <w:trPr>
          <w:cantSplit/>
        </w:trPr>
        <w:tc>
          <w:tcPr>
            <w:tcW w:w="1134" w:type="dxa"/>
            <w:vAlign w:val="center"/>
          </w:tcPr>
          <w:p w14:paraId="75D94EBE" w14:textId="21FA7438" w:rsidR="00B35C34" w:rsidRDefault="00B35C34" w:rsidP="005B20F5">
            <w:pPr>
              <w:jc w:val="center"/>
              <w:rPr>
                <w:rFonts w:ascii="Times New Roman" w:hAnsi="Times New Roman"/>
                <w:b/>
                <w:lang w:val="en-GB"/>
              </w:rPr>
            </w:pPr>
            <w:r>
              <w:rPr>
                <w:rFonts w:ascii="Times New Roman" w:hAnsi="Times New Roman"/>
                <w:b/>
                <w:lang w:val="en-GB"/>
              </w:rPr>
              <w:t>66</w:t>
            </w:r>
          </w:p>
        </w:tc>
        <w:tc>
          <w:tcPr>
            <w:tcW w:w="4678" w:type="dxa"/>
            <w:vAlign w:val="center"/>
          </w:tcPr>
          <w:p w14:paraId="592C7372"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Minocycline 30 </w:t>
            </w:r>
            <w:proofErr w:type="spellStart"/>
            <w:r w:rsidRPr="008313DE">
              <w:rPr>
                <w:rFonts w:ascii="Times New Roman" w:hAnsi="Times New Roman"/>
                <w:b/>
                <w:bCs/>
                <w:sz w:val="22"/>
                <w:lang w:val="en-GB"/>
              </w:rPr>
              <w:t>μg</w:t>
            </w:r>
            <w:proofErr w:type="spellEnd"/>
          </w:p>
          <w:p w14:paraId="1955CD09"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2CAEC08B" w14:textId="54E85C20"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57AEC2D0" w14:textId="77777777" w:rsidR="00B33896" w:rsidRPr="00B33896" w:rsidRDefault="00B33896" w:rsidP="00B33896">
            <w:pPr>
              <w:pStyle w:val="TableParagraph"/>
            </w:pPr>
            <w:r w:rsidRPr="00B33896">
              <w:t>Specification offered:</w:t>
            </w:r>
          </w:p>
          <w:p w14:paraId="667496A1" w14:textId="77777777" w:rsidR="00B33896" w:rsidRPr="00B33896" w:rsidRDefault="00B33896" w:rsidP="00B33896">
            <w:pPr>
              <w:pStyle w:val="TableParagraph"/>
            </w:pPr>
          </w:p>
          <w:p w14:paraId="21C37C00" w14:textId="77777777" w:rsidR="00B33896" w:rsidRPr="00B33896" w:rsidRDefault="00B33896" w:rsidP="00B33896">
            <w:pPr>
              <w:pStyle w:val="TableParagraph"/>
            </w:pPr>
          </w:p>
          <w:p w14:paraId="471D4F2A" w14:textId="6378D9D9"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A72E0B7" w14:textId="77777777" w:rsidR="00B35C34" w:rsidRPr="001A216B" w:rsidRDefault="00B35C34" w:rsidP="005D4F16">
            <w:pPr>
              <w:rPr>
                <w:rFonts w:ascii="Times New Roman" w:hAnsi="Times New Roman"/>
                <w:b/>
                <w:highlight w:val="green"/>
                <w:lang w:val="en-GB"/>
              </w:rPr>
            </w:pPr>
          </w:p>
        </w:tc>
        <w:tc>
          <w:tcPr>
            <w:tcW w:w="1984" w:type="dxa"/>
          </w:tcPr>
          <w:p w14:paraId="342399E2" w14:textId="77777777" w:rsidR="00B35C34" w:rsidRPr="001A216B" w:rsidRDefault="00B35C34" w:rsidP="005D4F16">
            <w:pPr>
              <w:rPr>
                <w:rFonts w:ascii="Times New Roman" w:hAnsi="Times New Roman"/>
                <w:b/>
                <w:highlight w:val="green"/>
                <w:lang w:val="en-GB"/>
              </w:rPr>
            </w:pPr>
          </w:p>
        </w:tc>
      </w:tr>
      <w:tr w:rsidR="00B35C34" w:rsidRPr="000726B9" w14:paraId="36B44BC7" w14:textId="77777777" w:rsidTr="005B20F5">
        <w:trPr>
          <w:cantSplit/>
        </w:trPr>
        <w:tc>
          <w:tcPr>
            <w:tcW w:w="1134" w:type="dxa"/>
            <w:vAlign w:val="center"/>
          </w:tcPr>
          <w:p w14:paraId="2E4C68CA" w14:textId="37125BBC" w:rsidR="00B35C34" w:rsidRDefault="00B35C34" w:rsidP="005B20F5">
            <w:pPr>
              <w:jc w:val="center"/>
              <w:rPr>
                <w:rFonts w:ascii="Times New Roman" w:hAnsi="Times New Roman"/>
                <w:b/>
                <w:lang w:val="en-GB"/>
              </w:rPr>
            </w:pPr>
            <w:r>
              <w:rPr>
                <w:rFonts w:ascii="Times New Roman" w:hAnsi="Times New Roman"/>
                <w:b/>
                <w:lang w:val="en-GB"/>
              </w:rPr>
              <w:t>67</w:t>
            </w:r>
          </w:p>
        </w:tc>
        <w:tc>
          <w:tcPr>
            <w:tcW w:w="4678" w:type="dxa"/>
            <w:vAlign w:val="center"/>
          </w:tcPr>
          <w:p w14:paraId="6A6B5255" w14:textId="77777777" w:rsidR="00B35C34" w:rsidRPr="00004B3E" w:rsidRDefault="00B35C34" w:rsidP="00B35C34">
            <w:pPr>
              <w:spacing w:after="0"/>
              <w:jc w:val="both"/>
              <w:rPr>
                <w:rFonts w:ascii="Times New Roman" w:hAnsi="Times New Roman"/>
                <w:b/>
                <w:bCs/>
                <w:sz w:val="22"/>
                <w:lang w:val="en-GB"/>
              </w:rPr>
            </w:pPr>
            <w:proofErr w:type="spellStart"/>
            <w:r w:rsidRPr="008313DE">
              <w:rPr>
                <w:rFonts w:ascii="Times New Roman" w:hAnsi="Times New Roman"/>
                <w:b/>
                <w:bCs/>
                <w:sz w:val="22"/>
                <w:lang w:val="en-GB"/>
              </w:rPr>
              <w:t>Spectinomycin</w:t>
            </w:r>
            <w:proofErr w:type="spellEnd"/>
            <w:r w:rsidRPr="008313DE">
              <w:rPr>
                <w:rFonts w:ascii="Times New Roman" w:hAnsi="Times New Roman"/>
                <w:b/>
                <w:bCs/>
                <w:sz w:val="22"/>
                <w:lang w:val="en-GB"/>
              </w:rPr>
              <w:t xml:space="preserve"> 100 </w:t>
            </w:r>
            <w:proofErr w:type="spellStart"/>
            <w:r w:rsidRPr="008313DE">
              <w:rPr>
                <w:rFonts w:ascii="Times New Roman" w:hAnsi="Times New Roman"/>
                <w:b/>
                <w:bCs/>
                <w:sz w:val="22"/>
                <w:lang w:val="en-GB"/>
              </w:rPr>
              <w:t>μg</w:t>
            </w:r>
            <w:proofErr w:type="spellEnd"/>
          </w:p>
          <w:p w14:paraId="32428762"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45CDBC2" w14:textId="2A240D8D"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2E4A4F79" w14:textId="77777777" w:rsidR="00B33896" w:rsidRPr="00B33896" w:rsidRDefault="00B33896" w:rsidP="00B33896">
            <w:pPr>
              <w:pStyle w:val="TableParagraph"/>
            </w:pPr>
            <w:r w:rsidRPr="00B33896">
              <w:t>Specification offered:</w:t>
            </w:r>
          </w:p>
          <w:p w14:paraId="73D78F2C" w14:textId="77777777" w:rsidR="00B33896" w:rsidRPr="00B33896" w:rsidRDefault="00B33896" w:rsidP="00B33896">
            <w:pPr>
              <w:pStyle w:val="TableParagraph"/>
            </w:pPr>
          </w:p>
          <w:p w14:paraId="2F9C905C" w14:textId="77777777" w:rsidR="00B33896" w:rsidRPr="00B33896" w:rsidRDefault="00B33896" w:rsidP="00B33896">
            <w:pPr>
              <w:pStyle w:val="TableParagraph"/>
            </w:pPr>
          </w:p>
          <w:p w14:paraId="39677B2B" w14:textId="245AD930"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1ECE45B" w14:textId="77777777" w:rsidR="00B35C34" w:rsidRPr="001A216B" w:rsidRDefault="00B35C34" w:rsidP="005D4F16">
            <w:pPr>
              <w:rPr>
                <w:rFonts w:ascii="Times New Roman" w:hAnsi="Times New Roman"/>
                <w:b/>
                <w:highlight w:val="green"/>
                <w:lang w:val="en-GB"/>
              </w:rPr>
            </w:pPr>
          </w:p>
        </w:tc>
        <w:tc>
          <w:tcPr>
            <w:tcW w:w="1984" w:type="dxa"/>
          </w:tcPr>
          <w:p w14:paraId="080158B2" w14:textId="77777777" w:rsidR="00B35C34" w:rsidRPr="001A216B" w:rsidRDefault="00B35C34" w:rsidP="005D4F16">
            <w:pPr>
              <w:rPr>
                <w:rFonts w:ascii="Times New Roman" w:hAnsi="Times New Roman"/>
                <w:b/>
                <w:highlight w:val="green"/>
                <w:lang w:val="en-GB"/>
              </w:rPr>
            </w:pPr>
          </w:p>
        </w:tc>
      </w:tr>
      <w:tr w:rsidR="00B35C34" w:rsidRPr="000726B9" w14:paraId="402FC01E" w14:textId="77777777" w:rsidTr="005B20F5">
        <w:trPr>
          <w:cantSplit/>
        </w:trPr>
        <w:tc>
          <w:tcPr>
            <w:tcW w:w="1134" w:type="dxa"/>
            <w:vAlign w:val="center"/>
          </w:tcPr>
          <w:p w14:paraId="31612145" w14:textId="3DCC4487" w:rsidR="00B35C34" w:rsidRDefault="00B35C34" w:rsidP="005B20F5">
            <w:pPr>
              <w:jc w:val="center"/>
              <w:rPr>
                <w:rFonts w:ascii="Times New Roman" w:hAnsi="Times New Roman"/>
                <w:b/>
                <w:lang w:val="en-GB"/>
              </w:rPr>
            </w:pPr>
            <w:r>
              <w:rPr>
                <w:rFonts w:ascii="Times New Roman" w:hAnsi="Times New Roman"/>
                <w:b/>
                <w:lang w:val="en-GB"/>
              </w:rPr>
              <w:t>68</w:t>
            </w:r>
          </w:p>
        </w:tc>
        <w:tc>
          <w:tcPr>
            <w:tcW w:w="4678" w:type="dxa"/>
            <w:vAlign w:val="center"/>
          </w:tcPr>
          <w:p w14:paraId="7F39E5F9"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Oxacillin 1 </w:t>
            </w:r>
            <w:proofErr w:type="spellStart"/>
            <w:r w:rsidRPr="008313DE">
              <w:rPr>
                <w:rFonts w:ascii="Times New Roman" w:hAnsi="Times New Roman"/>
                <w:b/>
                <w:bCs/>
                <w:sz w:val="22"/>
                <w:lang w:val="en-GB"/>
              </w:rPr>
              <w:t>μg</w:t>
            </w:r>
            <w:proofErr w:type="spellEnd"/>
          </w:p>
          <w:p w14:paraId="6B3886C1"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76462C54" w14:textId="4288213C"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4C4AD004" w14:textId="77777777" w:rsidR="00B33896" w:rsidRPr="00B33896" w:rsidRDefault="00B33896" w:rsidP="00B33896">
            <w:pPr>
              <w:pStyle w:val="TableParagraph"/>
            </w:pPr>
            <w:r w:rsidRPr="00B33896">
              <w:t>Specification offered:</w:t>
            </w:r>
          </w:p>
          <w:p w14:paraId="6D1B1187" w14:textId="77777777" w:rsidR="00B33896" w:rsidRPr="00B33896" w:rsidRDefault="00B33896" w:rsidP="00B33896">
            <w:pPr>
              <w:pStyle w:val="TableParagraph"/>
            </w:pPr>
          </w:p>
          <w:p w14:paraId="427C4D59" w14:textId="77777777" w:rsidR="00B33896" w:rsidRPr="00B33896" w:rsidRDefault="00B33896" w:rsidP="00B33896">
            <w:pPr>
              <w:pStyle w:val="TableParagraph"/>
            </w:pPr>
          </w:p>
          <w:p w14:paraId="7D1F91AA" w14:textId="35B018FD"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F243067" w14:textId="77777777" w:rsidR="00B35C34" w:rsidRPr="001A216B" w:rsidRDefault="00B35C34" w:rsidP="005D4F16">
            <w:pPr>
              <w:rPr>
                <w:rFonts w:ascii="Times New Roman" w:hAnsi="Times New Roman"/>
                <w:b/>
                <w:highlight w:val="green"/>
                <w:lang w:val="en-GB"/>
              </w:rPr>
            </w:pPr>
          </w:p>
        </w:tc>
        <w:tc>
          <w:tcPr>
            <w:tcW w:w="1984" w:type="dxa"/>
          </w:tcPr>
          <w:p w14:paraId="6A61ACD1" w14:textId="77777777" w:rsidR="00B35C34" w:rsidRPr="001A216B" w:rsidRDefault="00B35C34" w:rsidP="005D4F16">
            <w:pPr>
              <w:rPr>
                <w:rFonts w:ascii="Times New Roman" w:hAnsi="Times New Roman"/>
                <w:b/>
                <w:highlight w:val="green"/>
                <w:lang w:val="en-GB"/>
              </w:rPr>
            </w:pPr>
          </w:p>
        </w:tc>
      </w:tr>
      <w:tr w:rsidR="00B35C34" w:rsidRPr="000726B9" w14:paraId="2ABC49FA" w14:textId="77777777" w:rsidTr="005B20F5">
        <w:trPr>
          <w:cantSplit/>
        </w:trPr>
        <w:tc>
          <w:tcPr>
            <w:tcW w:w="1134" w:type="dxa"/>
            <w:vAlign w:val="center"/>
          </w:tcPr>
          <w:p w14:paraId="016978E5" w14:textId="6E199F46" w:rsidR="00B35C34" w:rsidRDefault="00B35C34" w:rsidP="005B20F5">
            <w:pPr>
              <w:jc w:val="center"/>
              <w:rPr>
                <w:rFonts w:ascii="Times New Roman" w:hAnsi="Times New Roman"/>
                <w:b/>
                <w:lang w:val="en-GB"/>
              </w:rPr>
            </w:pPr>
            <w:r>
              <w:rPr>
                <w:rFonts w:ascii="Times New Roman" w:hAnsi="Times New Roman"/>
                <w:b/>
                <w:lang w:val="en-GB"/>
              </w:rPr>
              <w:t>69</w:t>
            </w:r>
          </w:p>
        </w:tc>
        <w:tc>
          <w:tcPr>
            <w:tcW w:w="4678" w:type="dxa"/>
            <w:vAlign w:val="center"/>
          </w:tcPr>
          <w:p w14:paraId="243284C7"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Penicillin G 10 IU</w:t>
            </w:r>
          </w:p>
          <w:p w14:paraId="411C80F6"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64F8CA2" w14:textId="55E1A39C"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6A7BF044" w14:textId="77777777" w:rsidR="00B33896" w:rsidRPr="00B33896" w:rsidRDefault="00B33896" w:rsidP="00B33896">
            <w:pPr>
              <w:pStyle w:val="TableParagraph"/>
            </w:pPr>
            <w:r w:rsidRPr="00B33896">
              <w:t>Specification offered:</w:t>
            </w:r>
          </w:p>
          <w:p w14:paraId="2FBD44BC" w14:textId="77777777" w:rsidR="00B33896" w:rsidRPr="00B33896" w:rsidRDefault="00B33896" w:rsidP="00B33896">
            <w:pPr>
              <w:pStyle w:val="TableParagraph"/>
            </w:pPr>
          </w:p>
          <w:p w14:paraId="0B02A695" w14:textId="77777777" w:rsidR="00B33896" w:rsidRPr="00B33896" w:rsidRDefault="00B33896" w:rsidP="00B33896">
            <w:pPr>
              <w:pStyle w:val="TableParagraph"/>
            </w:pPr>
          </w:p>
          <w:p w14:paraId="74D304F7" w14:textId="7FBD6423"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E726EB7" w14:textId="77777777" w:rsidR="00B35C34" w:rsidRPr="001A216B" w:rsidRDefault="00B35C34" w:rsidP="005D4F16">
            <w:pPr>
              <w:rPr>
                <w:rFonts w:ascii="Times New Roman" w:hAnsi="Times New Roman"/>
                <w:b/>
                <w:highlight w:val="green"/>
                <w:lang w:val="en-GB"/>
              </w:rPr>
            </w:pPr>
          </w:p>
        </w:tc>
        <w:tc>
          <w:tcPr>
            <w:tcW w:w="1984" w:type="dxa"/>
          </w:tcPr>
          <w:p w14:paraId="670E4D67" w14:textId="77777777" w:rsidR="00B35C34" w:rsidRPr="001A216B" w:rsidRDefault="00B35C34" w:rsidP="005D4F16">
            <w:pPr>
              <w:rPr>
                <w:rFonts w:ascii="Times New Roman" w:hAnsi="Times New Roman"/>
                <w:b/>
                <w:highlight w:val="green"/>
                <w:lang w:val="en-GB"/>
              </w:rPr>
            </w:pPr>
          </w:p>
        </w:tc>
      </w:tr>
      <w:tr w:rsidR="00B35C34" w:rsidRPr="000726B9" w14:paraId="67905CF4" w14:textId="77777777" w:rsidTr="005B20F5">
        <w:trPr>
          <w:cantSplit/>
        </w:trPr>
        <w:tc>
          <w:tcPr>
            <w:tcW w:w="1134" w:type="dxa"/>
            <w:vAlign w:val="center"/>
          </w:tcPr>
          <w:p w14:paraId="45F4DA7E" w14:textId="683E8C54" w:rsidR="00B35C34" w:rsidRDefault="00B35C34" w:rsidP="005B20F5">
            <w:pPr>
              <w:jc w:val="center"/>
              <w:rPr>
                <w:rFonts w:ascii="Times New Roman" w:hAnsi="Times New Roman"/>
                <w:b/>
                <w:lang w:val="en-GB"/>
              </w:rPr>
            </w:pPr>
            <w:r>
              <w:rPr>
                <w:rFonts w:ascii="Times New Roman" w:hAnsi="Times New Roman"/>
                <w:b/>
                <w:lang w:val="en-GB"/>
              </w:rPr>
              <w:t>70</w:t>
            </w:r>
          </w:p>
        </w:tc>
        <w:tc>
          <w:tcPr>
            <w:tcW w:w="4678" w:type="dxa"/>
            <w:vAlign w:val="center"/>
          </w:tcPr>
          <w:p w14:paraId="7BF24CED"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Chloramphenicol 30 </w:t>
            </w:r>
            <w:proofErr w:type="spellStart"/>
            <w:r w:rsidRPr="008313DE">
              <w:rPr>
                <w:rFonts w:ascii="Times New Roman" w:hAnsi="Times New Roman"/>
                <w:b/>
                <w:bCs/>
                <w:sz w:val="22"/>
                <w:lang w:val="en-GB"/>
              </w:rPr>
              <w:t>μg</w:t>
            </w:r>
            <w:proofErr w:type="spellEnd"/>
          </w:p>
          <w:p w14:paraId="197E2326"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D6EDE1A" w14:textId="054AC923"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FB793E5" w14:textId="77777777" w:rsidR="00B33896" w:rsidRPr="00B33896" w:rsidRDefault="00B33896" w:rsidP="00B33896">
            <w:pPr>
              <w:pStyle w:val="TableParagraph"/>
            </w:pPr>
            <w:r w:rsidRPr="00B33896">
              <w:t>Specification offered:</w:t>
            </w:r>
          </w:p>
          <w:p w14:paraId="60B1715C" w14:textId="77777777" w:rsidR="00B33896" w:rsidRPr="00B33896" w:rsidRDefault="00B33896" w:rsidP="00B33896">
            <w:pPr>
              <w:pStyle w:val="TableParagraph"/>
            </w:pPr>
          </w:p>
          <w:p w14:paraId="1256C6F8" w14:textId="77777777" w:rsidR="00B33896" w:rsidRPr="00B33896" w:rsidRDefault="00B33896" w:rsidP="00B33896">
            <w:pPr>
              <w:pStyle w:val="TableParagraph"/>
            </w:pPr>
          </w:p>
          <w:p w14:paraId="014B6C7B" w14:textId="261BC4D4"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58D66C7" w14:textId="77777777" w:rsidR="00B35C34" w:rsidRPr="001A216B" w:rsidRDefault="00B35C34" w:rsidP="005D4F16">
            <w:pPr>
              <w:rPr>
                <w:rFonts w:ascii="Times New Roman" w:hAnsi="Times New Roman"/>
                <w:b/>
                <w:highlight w:val="green"/>
                <w:lang w:val="en-GB"/>
              </w:rPr>
            </w:pPr>
          </w:p>
        </w:tc>
        <w:tc>
          <w:tcPr>
            <w:tcW w:w="1984" w:type="dxa"/>
          </w:tcPr>
          <w:p w14:paraId="5CACADB2" w14:textId="77777777" w:rsidR="00B35C34" w:rsidRPr="001A216B" w:rsidRDefault="00B35C34" w:rsidP="005D4F16">
            <w:pPr>
              <w:rPr>
                <w:rFonts w:ascii="Times New Roman" w:hAnsi="Times New Roman"/>
                <w:b/>
                <w:highlight w:val="green"/>
                <w:lang w:val="en-GB"/>
              </w:rPr>
            </w:pPr>
          </w:p>
        </w:tc>
      </w:tr>
      <w:tr w:rsidR="00B35C34" w:rsidRPr="000726B9" w14:paraId="1BD3773C" w14:textId="77777777" w:rsidTr="005B20F5">
        <w:trPr>
          <w:cantSplit/>
        </w:trPr>
        <w:tc>
          <w:tcPr>
            <w:tcW w:w="1134" w:type="dxa"/>
            <w:vAlign w:val="center"/>
          </w:tcPr>
          <w:p w14:paraId="27CB8677" w14:textId="353C278D" w:rsidR="00B35C34" w:rsidRDefault="00B35C34" w:rsidP="005B20F5">
            <w:pPr>
              <w:jc w:val="center"/>
              <w:rPr>
                <w:rFonts w:ascii="Times New Roman" w:hAnsi="Times New Roman"/>
                <w:b/>
                <w:lang w:val="en-GB"/>
              </w:rPr>
            </w:pPr>
            <w:r>
              <w:rPr>
                <w:rFonts w:ascii="Times New Roman" w:hAnsi="Times New Roman"/>
                <w:b/>
                <w:lang w:val="en-GB"/>
              </w:rPr>
              <w:t>71</w:t>
            </w:r>
          </w:p>
        </w:tc>
        <w:tc>
          <w:tcPr>
            <w:tcW w:w="4678" w:type="dxa"/>
            <w:vAlign w:val="center"/>
          </w:tcPr>
          <w:p w14:paraId="22F5D14D"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Erythromycin 15 </w:t>
            </w:r>
            <w:proofErr w:type="spellStart"/>
            <w:r w:rsidRPr="008313DE">
              <w:rPr>
                <w:rFonts w:ascii="Times New Roman" w:hAnsi="Times New Roman"/>
                <w:b/>
                <w:bCs/>
                <w:sz w:val="22"/>
                <w:lang w:val="en-GB"/>
              </w:rPr>
              <w:t>μg</w:t>
            </w:r>
            <w:proofErr w:type="spellEnd"/>
          </w:p>
          <w:p w14:paraId="4B6B498B"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5F2447E" w14:textId="72282912"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25ABD5A" w14:textId="77777777" w:rsidR="00B33896" w:rsidRPr="00B33896" w:rsidRDefault="00B33896" w:rsidP="00B33896">
            <w:pPr>
              <w:pStyle w:val="TableParagraph"/>
            </w:pPr>
            <w:r w:rsidRPr="00B33896">
              <w:t>Specification offered:</w:t>
            </w:r>
          </w:p>
          <w:p w14:paraId="3E1EF259" w14:textId="77777777" w:rsidR="00B33896" w:rsidRPr="00B33896" w:rsidRDefault="00B33896" w:rsidP="00B33896">
            <w:pPr>
              <w:pStyle w:val="TableParagraph"/>
            </w:pPr>
          </w:p>
          <w:p w14:paraId="44441334" w14:textId="77777777" w:rsidR="00B33896" w:rsidRPr="00B33896" w:rsidRDefault="00B33896" w:rsidP="00B33896">
            <w:pPr>
              <w:pStyle w:val="TableParagraph"/>
            </w:pPr>
          </w:p>
          <w:p w14:paraId="7A3A77A0" w14:textId="02A187B0"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300C3DDF" w14:textId="77777777" w:rsidR="00B35C34" w:rsidRPr="001A216B" w:rsidRDefault="00B35C34" w:rsidP="005D4F16">
            <w:pPr>
              <w:rPr>
                <w:rFonts w:ascii="Times New Roman" w:hAnsi="Times New Roman"/>
                <w:b/>
                <w:highlight w:val="green"/>
                <w:lang w:val="en-GB"/>
              </w:rPr>
            </w:pPr>
          </w:p>
        </w:tc>
        <w:tc>
          <w:tcPr>
            <w:tcW w:w="1984" w:type="dxa"/>
          </w:tcPr>
          <w:p w14:paraId="60AE5A84" w14:textId="77777777" w:rsidR="00B35C34" w:rsidRPr="001A216B" w:rsidRDefault="00B35C34" w:rsidP="005D4F16">
            <w:pPr>
              <w:rPr>
                <w:rFonts w:ascii="Times New Roman" w:hAnsi="Times New Roman"/>
                <w:b/>
                <w:highlight w:val="green"/>
                <w:lang w:val="en-GB"/>
              </w:rPr>
            </w:pPr>
          </w:p>
        </w:tc>
      </w:tr>
      <w:tr w:rsidR="00B35C34" w:rsidRPr="000726B9" w14:paraId="72E1C684" w14:textId="77777777" w:rsidTr="005B20F5">
        <w:trPr>
          <w:cantSplit/>
        </w:trPr>
        <w:tc>
          <w:tcPr>
            <w:tcW w:w="1134" w:type="dxa"/>
            <w:vAlign w:val="center"/>
          </w:tcPr>
          <w:p w14:paraId="3B9F9A05" w14:textId="4C030FC6" w:rsidR="00B35C34" w:rsidRDefault="00B35C34" w:rsidP="00B35C34">
            <w:pPr>
              <w:jc w:val="center"/>
              <w:rPr>
                <w:rFonts w:ascii="Times New Roman" w:hAnsi="Times New Roman"/>
                <w:b/>
                <w:lang w:val="en-GB"/>
              </w:rPr>
            </w:pPr>
            <w:r>
              <w:rPr>
                <w:rFonts w:ascii="Times New Roman" w:hAnsi="Times New Roman"/>
                <w:b/>
                <w:lang w:val="en-GB"/>
              </w:rPr>
              <w:t>72</w:t>
            </w:r>
          </w:p>
        </w:tc>
        <w:tc>
          <w:tcPr>
            <w:tcW w:w="4678" w:type="dxa"/>
            <w:vAlign w:val="center"/>
          </w:tcPr>
          <w:p w14:paraId="1C9BA7E6"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 xml:space="preserve">Ciprofloxacin 5 </w:t>
            </w:r>
            <w:proofErr w:type="spellStart"/>
            <w:r w:rsidRPr="008313DE">
              <w:rPr>
                <w:rFonts w:ascii="Times New Roman" w:hAnsi="Times New Roman"/>
                <w:b/>
                <w:bCs/>
                <w:sz w:val="22"/>
                <w:lang w:val="en-GB"/>
              </w:rPr>
              <w:t>μg</w:t>
            </w:r>
            <w:proofErr w:type="spellEnd"/>
          </w:p>
          <w:p w14:paraId="1A84E265"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74E482E3" w14:textId="7C1866C5"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09DF1D98" w14:textId="77777777" w:rsidR="00B33896" w:rsidRPr="00B33896" w:rsidRDefault="00B33896" w:rsidP="00B33896">
            <w:pPr>
              <w:pStyle w:val="TableParagraph"/>
            </w:pPr>
            <w:r w:rsidRPr="00B33896">
              <w:t>Specification offered:</w:t>
            </w:r>
          </w:p>
          <w:p w14:paraId="4F7EFB9B" w14:textId="77777777" w:rsidR="00B33896" w:rsidRPr="00B33896" w:rsidRDefault="00B33896" w:rsidP="00B33896">
            <w:pPr>
              <w:pStyle w:val="TableParagraph"/>
            </w:pPr>
          </w:p>
          <w:p w14:paraId="55873A4C" w14:textId="77777777" w:rsidR="00B33896" w:rsidRPr="00B33896" w:rsidRDefault="00B33896" w:rsidP="00B33896">
            <w:pPr>
              <w:pStyle w:val="TableParagraph"/>
            </w:pPr>
          </w:p>
          <w:p w14:paraId="7D7E2CD5" w14:textId="3FD44DBA"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6C8AD6A5" w14:textId="77777777" w:rsidR="00B35C34" w:rsidRPr="001A216B" w:rsidRDefault="00B35C34" w:rsidP="005D4F16">
            <w:pPr>
              <w:rPr>
                <w:rFonts w:ascii="Times New Roman" w:hAnsi="Times New Roman"/>
                <w:b/>
                <w:highlight w:val="green"/>
                <w:lang w:val="en-GB"/>
              </w:rPr>
            </w:pPr>
          </w:p>
        </w:tc>
        <w:tc>
          <w:tcPr>
            <w:tcW w:w="1984" w:type="dxa"/>
          </w:tcPr>
          <w:p w14:paraId="25596E1B" w14:textId="77777777" w:rsidR="00B35C34" w:rsidRPr="001A216B" w:rsidRDefault="00B35C34" w:rsidP="005D4F16">
            <w:pPr>
              <w:rPr>
                <w:rFonts w:ascii="Times New Roman" w:hAnsi="Times New Roman"/>
                <w:b/>
                <w:highlight w:val="green"/>
                <w:lang w:val="en-GB"/>
              </w:rPr>
            </w:pPr>
          </w:p>
        </w:tc>
      </w:tr>
      <w:tr w:rsidR="00B35C34" w:rsidRPr="000726B9" w14:paraId="67318A75" w14:textId="77777777" w:rsidTr="005B20F5">
        <w:trPr>
          <w:cantSplit/>
        </w:trPr>
        <w:tc>
          <w:tcPr>
            <w:tcW w:w="1134" w:type="dxa"/>
            <w:vAlign w:val="center"/>
          </w:tcPr>
          <w:p w14:paraId="134783AF" w14:textId="6B7E079B" w:rsidR="00B35C34" w:rsidRDefault="00B35C34" w:rsidP="005B20F5">
            <w:pPr>
              <w:jc w:val="center"/>
              <w:rPr>
                <w:rFonts w:ascii="Times New Roman" w:hAnsi="Times New Roman"/>
                <w:b/>
                <w:lang w:val="en-GB"/>
              </w:rPr>
            </w:pPr>
            <w:r>
              <w:rPr>
                <w:rFonts w:ascii="Times New Roman" w:hAnsi="Times New Roman"/>
                <w:b/>
                <w:lang w:val="en-GB"/>
              </w:rPr>
              <w:t>73</w:t>
            </w:r>
          </w:p>
        </w:tc>
        <w:tc>
          <w:tcPr>
            <w:tcW w:w="4678" w:type="dxa"/>
            <w:vAlign w:val="center"/>
          </w:tcPr>
          <w:p w14:paraId="212C9701" w14:textId="77777777" w:rsidR="00B35C34" w:rsidRPr="00004B3E" w:rsidRDefault="00B35C34" w:rsidP="00B35C34">
            <w:pPr>
              <w:spacing w:after="0"/>
              <w:jc w:val="both"/>
              <w:rPr>
                <w:rFonts w:ascii="Times New Roman" w:hAnsi="Times New Roman"/>
                <w:b/>
                <w:bCs/>
                <w:sz w:val="22"/>
                <w:lang w:val="en-GB"/>
              </w:rPr>
            </w:pPr>
            <w:r w:rsidRPr="008313DE">
              <w:rPr>
                <w:rFonts w:ascii="Times New Roman" w:hAnsi="Times New Roman"/>
                <w:b/>
                <w:bCs/>
                <w:sz w:val="22"/>
                <w:lang w:val="en-GB"/>
              </w:rPr>
              <w:t>Trimethoprim/Sulfamethoxazole 1.25 + 23.75μg [</w:t>
            </w:r>
            <w:proofErr w:type="spellStart"/>
            <w:r w:rsidRPr="008313DE">
              <w:rPr>
                <w:rFonts w:ascii="Times New Roman" w:hAnsi="Times New Roman"/>
                <w:b/>
                <w:bCs/>
                <w:sz w:val="22"/>
                <w:lang w:val="en-GB"/>
              </w:rPr>
              <w:t>Cotrimoxazole</w:t>
            </w:r>
            <w:proofErr w:type="spellEnd"/>
            <w:r w:rsidRPr="008313DE">
              <w:rPr>
                <w:rFonts w:ascii="Times New Roman" w:hAnsi="Times New Roman"/>
                <w:b/>
                <w:bCs/>
                <w:sz w:val="22"/>
                <w:lang w:val="en-GB"/>
              </w:rPr>
              <w:t xml:space="preserve"> 25 </w:t>
            </w:r>
            <w:proofErr w:type="spellStart"/>
            <w:r w:rsidRPr="008313DE">
              <w:rPr>
                <w:rFonts w:ascii="Times New Roman" w:hAnsi="Times New Roman"/>
                <w:b/>
                <w:bCs/>
                <w:sz w:val="22"/>
                <w:lang w:val="en-GB"/>
              </w:rPr>
              <w:t>μg</w:t>
            </w:r>
            <w:proofErr w:type="spellEnd"/>
          </w:p>
          <w:p w14:paraId="46A9D62F" w14:textId="77777777" w:rsidR="00B35C34" w:rsidRDefault="00B35C34" w:rsidP="00B35C34">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3993901D" w14:textId="398E9054" w:rsidR="00B35C34" w:rsidRPr="008313DE" w:rsidRDefault="00B35C34"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4EB6A36C" w14:textId="77777777" w:rsidR="00B33896" w:rsidRPr="00B33896" w:rsidRDefault="00B33896" w:rsidP="00B33896">
            <w:pPr>
              <w:pStyle w:val="TableParagraph"/>
            </w:pPr>
            <w:r w:rsidRPr="00B33896">
              <w:t>Specification offered:</w:t>
            </w:r>
          </w:p>
          <w:p w14:paraId="4FA851AE" w14:textId="77777777" w:rsidR="00B33896" w:rsidRPr="00B33896" w:rsidRDefault="00B33896" w:rsidP="00B33896">
            <w:pPr>
              <w:pStyle w:val="TableParagraph"/>
            </w:pPr>
          </w:p>
          <w:p w14:paraId="07526C30" w14:textId="77777777" w:rsidR="00B33896" w:rsidRPr="00B33896" w:rsidRDefault="00B33896" w:rsidP="00B33896">
            <w:pPr>
              <w:pStyle w:val="TableParagraph"/>
            </w:pPr>
          </w:p>
          <w:p w14:paraId="6D0C8392" w14:textId="000D171A" w:rsidR="00B35C34"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4206C7B" w14:textId="77777777" w:rsidR="00B35C34" w:rsidRPr="001A216B" w:rsidRDefault="00B35C34" w:rsidP="005D4F16">
            <w:pPr>
              <w:rPr>
                <w:rFonts w:ascii="Times New Roman" w:hAnsi="Times New Roman"/>
                <w:b/>
                <w:highlight w:val="green"/>
                <w:lang w:val="en-GB"/>
              </w:rPr>
            </w:pPr>
          </w:p>
        </w:tc>
        <w:tc>
          <w:tcPr>
            <w:tcW w:w="1984" w:type="dxa"/>
          </w:tcPr>
          <w:p w14:paraId="3AEE68A6" w14:textId="77777777" w:rsidR="00B35C34" w:rsidRPr="001A216B" w:rsidRDefault="00B35C34" w:rsidP="005D4F16">
            <w:pPr>
              <w:rPr>
                <w:rFonts w:ascii="Times New Roman" w:hAnsi="Times New Roman"/>
                <w:b/>
                <w:highlight w:val="green"/>
                <w:lang w:val="en-GB"/>
              </w:rPr>
            </w:pPr>
          </w:p>
        </w:tc>
      </w:tr>
      <w:tr w:rsidR="002F4CCE" w:rsidRPr="000726B9" w14:paraId="36C4020E" w14:textId="77777777" w:rsidTr="005B20F5">
        <w:trPr>
          <w:cantSplit/>
        </w:trPr>
        <w:tc>
          <w:tcPr>
            <w:tcW w:w="1134" w:type="dxa"/>
            <w:vAlign w:val="center"/>
          </w:tcPr>
          <w:p w14:paraId="5C5D454F" w14:textId="028002DC" w:rsidR="002F4CCE" w:rsidRDefault="002F4CCE" w:rsidP="005B20F5">
            <w:pPr>
              <w:jc w:val="center"/>
              <w:rPr>
                <w:rFonts w:ascii="Times New Roman" w:hAnsi="Times New Roman"/>
                <w:b/>
                <w:lang w:val="en-GB"/>
              </w:rPr>
            </w:pPr>
            <w:r>
              <w:rPr>
                <w:rFonts w:ascii="Times New Roman" w:hAnsi="Times New Roman"/>
                <w:b/>
                <w:lang w:val="en-GB"/>
              </w:rPr>
              <w:t>74</w:t>
            </w:r>
          </w:p>
        </w:tc>
        <w:tc>
          <w:tcPr>
            <w:tcW w:w="4678" w:type="dxa"/>
            <w:vAlign w:val="center"/>
          </w:tcPr>
          <w:p w14:paraId="242B3B74" w14:textId="77777777" w:rsidR="002F4CCE" w:rsidRPr="00004B3E" w:rsidRDefault="002F4CCE" w:rsidP="002F4CCE">
            <w:pPr>
              <w:spacing w:after="0"/>
              <w:jc w:val="both"/>
              <w:rPr>
                <w:rFonts w:ascii="Times New Roman" w:hAnsi="Times New Roman"/>
                <w:b/>
                <w:bCs/>
                <w:sz w:val="22"/>
                <w:lang w:val="en-GB"/>
              </w:rPr>
            </w:pPr>
            <w:r w:rsidRPr="008313DE">
              <w:rPr>
                <w:rFonts w:ascii="Times New Roman" w:hAnsi="Times New Roman"/>
                <w:b/>
                <w:bCs/>
                <w:sz w:val="22"/>
                <w:lang w:val="en-GB"/>
              </w:rPr>
              <w:t xml:space="preserve">Tetracycline 30 </w:t>
            </w:r>
            <w:proofErr w:type="spellStart"/>
            <w:r w:rsidRPr="008313DE">
              <w:rPr>
                <w:rFonts w:ascii="Times New Roman" w:hAnsi="Times New Roman"/>
                <w:b/>
                <w:bCs/>
                <w:sz w:val="22"/>
                <w:lang w:val="en-GB"/>
              </w:rPr>
              <w:t>μg</w:t>
            </w:r>
            <w:proofErr w:type="spellEnd"/>
            <w:r w:rsidRPr="008313DE">
              <w:rPr>
                <w:rFonts w:ascii="Times New Roman" w:hAnsi="Times New Roman"/>
                <w:b/>
                <w:bCs/>
                <w:sz w:val="22"/>
                <w:lang w:val="en-GB"/>
              </w:rPr>
              <w:t xml:space="preserve"> / 10 </w:t>
            </w:r>
            <w:proofErr w:type="spellStart"/>
            <w:r w:rsidRPr="008313DE">
              <w:rPr>
                <w:rFonts w:ascii="Times New Roman" w:hAnsi="Times New Roman"/>
                <w:b/>
                <w:bCs/>
                <w:sz w:val="22"/>
                <w:lang w:val="en-GB"/>
              </w:rPr>
              <w:t>μg</w:t>
            </w:r>
            <w:proofErr w:type="spellEnd"/>
          </w:p>
          <w:p w14:paraId="2994A297" w14:textId="77777777" w:rsidR="002F4CCE" w:rsidRDefault="002F4CCE" w:rsidP="002F4CCE">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138E0F0" w14:textId="317C1DE8" w:rsidR="002F4CCE" w:rsidRPr="008313DE" w:rsidRDefault="002F4CCE"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13BF3A0" w14:textId="77777777" w:rsidR="00B33896" w:rsidRPr="00B33896" w:rsidRDefault="00B33896" w:rsidP="00B33896">
            <w:pPr>
              <w:pStyle w:val="TableParagraph"/>
            </w:pPr>
            <w:r w:rsidRPr="00B33896">
              <w:t>Specification offered:</w:t>
            </w:r>
          </w:p>
          <w:p w14:paraId="43FDF6ED" w14:textId="77777777" w:rsidR="00B33896" w:rsidRPr="00B33896" w:rsidRDefault="00B33896" w:rsidP="00B33896">
            <w:pPr>
              <w:pStyle w:val="TableParagraph"/>
            </w:pPr>
          </w:p>
          <w:p w14:paraId="00F6B345" w14:textId="77777777" w:rsidR="00B33896" w:rsidRPr="00B33896" w:rsidRDefault="00B33896" w:rsidP="00B33896">
            <w:pPr>
              <w:pStyle w:val="TableParagraph"/>
            </w:pPr>
          </w:p>
          <w:p w14:paraId="7E1A069D" w14:textId="1347FED0"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77CB46A" w14:textId="77777777" w:rsidR="002F4CCE" w:rsidRPr="001A216B" w:rsidRDefault="002F4CCE" w:rsidP="005D4F16">
            <w:pPr>
              <w:rPr>
                <w:rFonts w:ascii="Times New Roman" w:hAnsi="Times New Roman"/>
                <w:b/>
                <w:highlight w:val="green"/>
                <w:lang w:val="en-GB"/>
              </w:rPr>
            </w:pPr>
          </w:p>
        </w:tc>
        <w:tc>
          <w:tcPr>
            <w:tcW w:w="1984" w:type="dxa"/>
          </w:tcPr>
          <w:p w14:paraId="162223CC" w14:textId="77777777" w:rsidR="002F4CCE" w:rsidRPr="001A216B" w:rsidRDefault="002F4CCE" w:rsidP="005D4F16">
            <w:pPr>
              <w:rPr>
                <w:rFonts w:ascii="Times New Roman" w:hAnsi="Times New Roman"/>
                <w:b/>
                <w:highlight w:val="green"/>
                <w:lang w:val="en-GB"/>
              </w:rPr>
            </w:pPr>
          </w:p>
        </w:tc>
      </w:tr>
      <w:tr w:rsidR="002F4CCE" w:rsidRPr="000726B9" w14:paraId="0820CD8D" w14:textId="77777777" w:rsidTr="005B20F5">
        <w:trPr>
          <w:cantSplit/>
        </w:trPr>
        <w:tc>
          <w:tcPr>
            <w:tcW w:w="1134" w:type="dxa"/>
            <w:vAlign w:val="center"/>
          </w:tcPr>
          <w:p w14:paraId="1D095E2D" w14:textId="396C9C15" w:rsidR="002F4CCE" w:rsidRDefault="002F4CCE" w:rsidP="005B20F5">
            <w:pPr>
              <w:jc w:val="center"/>
              <w:rPr>
                <w:rFonts w:ascii="Times New Roman" w:hAnsi="Times New Roman"/>
                <w:b/>
                <w:lang w:val="en-GB"/>
              </w:rPr>
            </w:pPr>
            <w:r>
              <w:rPr>
                <w:rFonts w:ascii="Times New Roman" w:hAnsi="Times New Roman"/>
                <w:b/>
                <w:lang w:val="en-GB"/>
              </w:rPr>
              <w:t>75</w:t>
            </w:r>
          </w:p>
        </w:tc>
        <w:tc>
          <w:tcPr>
            <w:tcW w:w="4678" w:type="dxa"/>
            <w:vAlign w:val="center"/>
          </w:tcPr>
          <w:p w14:paraId="1B017605" w14:textId="77777777" w:rsidR="002F4CCE" w:rsidRPr="00004B3E" w:rsidRDefault="002F4CCE" w:rsidP="002F4CCE">
            <w:pPr>
              <w:spacing w:after="0"/>
              <w:jc w:val="both"/>
              <w:rPr>
                <w:rFonts w:ascii="Times New Roman" w:hAnsi="Times New Roman"/>
                <w:b/>
                <w:bCs/>
                <w:sz w:val="22"/>
                <w:lang w:val="en-GB"/>
              </w:rPr>
            </w:pPr>
            <w:r w:rsidRPr="008313DE">
              <w:rPr>
                <w:rFonts w:ascii="Times New Roman" w:hAnsi="Times New Roman"/>
                <w:b/>
                <w:bCs/>
                <w:sz w:val="22"/>
                <w:lang w:val="en-GB"/>
              </w:rPr>
              <w:t xml:space="preserve">Linezolid 10 </w:t>
            </w:r>
            <w:proofErr w:type="spellStart"/>
            <w:r w:rsidRPr="008313DE">
              <w:rPr>
                <w:rFonts w:ascii="Times New Roman" w:hAnsi="Times New Roman"/>
                <w:b/>
                <w:bCs/>
                <w:sz w:val="22"/>
                <w:lang w:val="en-GB"/>
              </w:rPr>
              <w:t>μg</w:t>
            </w:r>
            <w:proofErr w:type="spellEnd"/>
            <w:r w:rsidRPr="008313DE">
              <w:rPr>
                <w:rFonts w:ascii="Times New Roman" w:hAnsi="Times New Roman"/>
                <w:b/>
                <w:bCs/>
                <w:sz w:val="22"/>
                <w:lang w:val="en-GB"/>
              </w:rPr>
              <w:t xml:space="preserve"> /30 </w:t>
            </w:r>
            <w:proofErr w:type="spellStart"/>
            <w:r w:rsidRPr="008313DE">
              <w:rPr>
                <w:rFonts w:ascii="Times New Roman" w:hAnsi="Times New Roman"/>
                <w:b/>
                <w:bCs/>
                <w:sz w:val="22"/>
                <w:lang w:val="en-GB"/>
              </w:rPr>
              <w:t>μg</w:t>
            </w:r>
            <w:proofErr w:type="spellEnd"/>
          </w:p>
          <w:p w14:paraId="221967FF" w14:textId="77777777" w:rsidR="002F4CCE" w:rsidRDefault="002F4CCE" w:rsidP="002F4CCE">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B6E961B" w14:textId="1184DF6D" w:rsidR="002F4CCE" w:rsidRPr="008313DE" w:rsidRDefault="002F4CCE"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4C073380" w14:textId="77777777" w:rsidR="00B33896" w:rsidRPr="00B33896" w:rsidRDefault="00B33896" w:rsidP="00B33896">
            <w:pPr>
              <w:pStyle w:val="TableParagraph"/>
            </w:pPr>
            <w:r w:rsidRPr="00B33896">
              <w:t>Specification offered:</w:t>
            </w:r>
          </w:p>
          <w:p w14:paraId="4B4F94D9" w14:textId="77777777" w:rsidR="00B33896" w:rsidRPr="00B33896" w:rsidRDefault="00B33896" w:rsidP="00B33896">
            <w:pPr>
              <w:pStyle w:val="TableParagraph"/>
            </w:pPr>
          </w:p>
          <w:p w14:paraId="470E14CF" w14:textId="77777777" w:rsidR="00B33896" w:rsidRPr="00B33896" w:rsidRDefault="00B33896" w:rsidP="00B33896">
            <w:pPr>
              <w:pStyle w:val="TableParagraph"/>
            </w:pPr>
          </w:p>
          <w:p w14:paraId="2C812E4D" w14:textId="02412A16"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72DA050E" w14:textId="77777777" w:rsidR="002F4CCE" w:rsidRPr="001A216B" w:rsidRDefault="002F4CCE" w:rsidP="005D4F16">
            <w:pPr>
              <w:rPr>
                <w:rFonts w:ascii="Times New Roman" w:hAnsi="Times New Roman"/>
                <w:b/>
                <w:highlight w:val="green"/>
                <w:lang w:val="en-GB"/>
              </w:rPr>
            </w:pPr>
          </w:p>
        </w:tc>
        <w:tc>
          <w:tcPr>
            <w:tcW w:w="1984" w:type="dxa"/>
          </w:tcPr>
          <w:p w14:paraId="3100D60F" w14:textId="77777777" w:rsidR="002F4CCE" w:rsidRPr="001A216B" w:rsidRDefault="002F4CCE" w:rsidP="005D4F16">
            <w:pPr>
              <w:rPr>
                <w:rFonts w:ascii="Times New Roman" w:hAnsi="Times New Roman"/>
                <w:b/>
                <w:highlight w:val="green"/>
                <w:lang w:val="en-GB"/>
              </w:rPr>
            </w:pPr>
          </w:p>
        </w:tc>
      </w:tr>
      <w:tr w:rsidR="002F4CCE" w:rsidRPr="000726B9" w14:paraId="2F5EF98B" w14:textId="77777777" w:rsidTr="005B20F5">
        <w:trPr>
          <w:cantSplit/>
        </w:trPr>
        <w:tc>
          <w:tcPr>
            <w:tcW w:w="1134" w:type="dxa"/>
            <w:vAlign w:val="center"/>
          </w:tcPr>
          <w:p w14:paraId="7A28EA98" w14:textId="76DEEB69" w:rsidR="002F4CCE" w:rsidRDefault="002F4CCE" w:rsidP="005B20F5">
            <w:pPr>
              <w:jc w:val="center"/>
              <w:rPr>
                <w:rFonts w:ascii="Times New Roman" w:hAnsi="Times New Roman"/>
                <w:b/>
                <w:lang w:val="en-GB"/>
              </w:rPr>
            </w:pPr>
            <w:r>
              <w:rPr>
                <w:rFonts w:ascii="Times New Roman" w:hAnsi="Times New Roman"/>
                <w:b/>
                <w:lang w:val="en-GB"/>
              </w:rPr>
              <w:t>76</w:t>
            </w:r>
          </w:p>
        </w:tc>
        <w:tc>
          <w:tcPr>
            <w:tcW w:w="4678" w:type="dxa"/>
            <w:vAlign w:val="center"/>
          </w:tcPr>
          <w:p w14:paraId="6CDE1488" w14:textId="77777777" w:rsidR="002F4CCE" w:rsidRPr="00E34654" w:rsidRDefault="002F4CCE" w:rsidP="002F4CCE">
            <w:pPr>
              <w:spacing w:after="0"/>
              <w:jc w:val="both"/>
              <w:rPr>
                <w:rFonts w:ascii="Times New Roman" w:hAnsi="Times New Roman"/>
                <w:b/>
                <w:bCs/>
                <w:sz w:val="22"/>
                <w:lang w:val="en-GB"/>
              </w:rPr>
            </w:pPr>
            <w:r w:rsidRPr="008313DE">
              <w:rPr>
                <w:rFonts w:ascii="Times New Roman" w:hAnsi="Times New Roman"/>
                <w:b/>
                <w:bCs/>
                <w:sz w:val="22"/>
                <w:lang w:val="en-GB"/>
              </w:rPr>
              <w:t xml:space="preserve">Kanamycin 30 </w:t>
            </w:r>
            <w:proofErr w:type="spellStart"/>
            <w:r w:rsidRPr="008313DE">
              <w:rPr>
                <w:rFonts w:ascii="Times New Roman" w:hAnsi="Times New Roman"/>
                <w:b/>
                <w:bCs/>
                <w:sz w:val="22"/>
                <w:lang w:val="en-GB"/>
              </w:rPr>
              <w:t>μg</w:t>
            </w:r>
            <w:proofErr w:type="spellEnd"/>
          </w:p>
          <w:p w14:paraId="1EC6867A" w14:textId="77777777" w:rsidR="002F4CCE" w:rsidRDefault="002F4CCE" w:rsidP="002F4CCE">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0EBCB3D8" w14:textId="7D1F5474" w:rsidR="002F4CCE" w:rsidRPr="008313DE" w:rsidRDefault="002F4CCE"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18F83C27" w14:textId="77777777" w:rsidR="00B33896" w:rsidRPr="00B33896" w:rsidRDefault="00B33896" w:rsidP="00B33896">
            <w:pPr>
              <w:pStyle w:val="TableParagraph"/>
            </w:pPr>
            <w:r w:rsidRPr="00B33896">
              <w:t>Specification offered:</w:t>
            </w:r>
          </w:p>
          <w:p w14:paraId="06285374" w14:textId="77777777" w:rsidR="00B33896" w:rsidRPr="00B33896" w:rsidRDefault="00B33896" w:rsidP="00B33896">
            <w:pPr>
              <w:pStyle w:val="TableParagraph"/>
            </w:pPr>
          </w:p>
          <w:p w14:paraId="541644DC" w14:textId="77777777" w:rsidR="00B33896" w:rsidRPr="00B33896" w:rsidRDefault="00B33896" w:rsidP="00B33896">
            <w:pPr>
              <w:pStyle w:val="TableParagraph"/>
            </w:pPr>
          </w:p>
          <w:p w14:paraId="784C2B39" w14:textId="755C7CD7"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1D232E08" w14:textId="77777777" w:rsidR="002F4CCE" w:rsidRPr="001A216B" w:rsidRDefault="002F4CCE" w:rsidP="005D4F16">
            <w:pPr>
              <w:rPr>
                <w:rFonts w:ascii="Times New Roman" w:hAnsi="Times New Roman"/>
                <w:b/>
                <w:highlight w:val="green"/>
                <w:lang w:val="en-GB"/>
              </w:rPr>
            </w:pPr>
          </w:p>
        </w:tc>
        <w:tc>
          <w:tcPr>
            <w:tcW w:w="1984" w:type="dxa"/>
          </w:tcPr>
          <w:p w14:paraId="69A9BA5A" w14:textId="77777777" w:rsidR="002F4CCE" w:rsidRPr="001A216B" w:rsidRDefault="002F4CCE" w:rsidP="005D4F16">
            <w:pPr>
              <w:rPr>
                <w:rFonts w:ascii="Times New Roman" w:hAnsi="Times New Roman"/>
                <w:b/>
                <w:highlight w:val="green"/>
                <w:lang w:val="en-GB"/>
              </w:rPr>
            </w:pPr>
          </w:p>
        </w:tc>
      </w:tr>
      <w:tr w:rsidR="002F4CCE" w:rsidRPr="000726B9" w14:paraId="12A5E52D" w14:textId="77777777" w:rsidTr="005B20F5">
        <w:trPr>
          <w:cantSplit/>
        </w:trPr>
        <w:tc>
          <w:tcPr>
            <w:tcW w:w="1134" w:type="dxa"/>
            <w:vAlign w:val="center"/>
          </w:tcPr>
          <w:p w14:paraId="079A70B1" w14:textId="730C98B3" w:rsidR="002F4CCE" w:rsidRDefault="002F4CCE" w:rsidP="005B20F5">
            <w:pPr>
              <w:jc w:val="center"/>
              <w:rPr>
                <w:rFonts w:ascii="Times New Roman" w:hAnsi="Times New Roman"/>
                <w:b/>
                <w:lang w:val="en-GB"/>
              </w:rPr>
            </w:pPr>
            <w:r>
              <w:rPr>
                <w:rFonts w:ascii="Times New Roman" w:hAnsi="Times New Roman"/>
                <w:b/>
                <w:lang w:val="en-GB"/>
              </w:rPr>
              <w:t>77</w:t>
            </w:r>
          </w:p>
        </w:tc>
        <w:tc>
          <w:tcPr>
            <w:tcW w:w="4678" w:type="dxa"/>
            <w:vAlign w:val="center"/>
          </w:tcPr>
          <w:p w14:paraId="46DA3313" w14:textId="77777777" w:rsidR="002F4CCE" w:rsidRPr="00E34654" w:rsidRDefault="002F4CCE" w:rsidP="002F4CCE">
            <w:pPr>
              <w:spacing w:after="0"/>
              <w:jc w:val="both"/>
              <w:rPr>
                <w:rFonts w:ascii="Times New Roman" w:hAnsi="Times New Roman"/>
                <w:b/>
                <w:bCs/>
                <w:sz w:val="22"/>
                <w:lang w:val="en-GB"/>
              </w:rPr>
            </w:pPr>
            <w:r w:rsidRPr="008313DE">
              <w:rPr>
                <w:rFonts w:ascii="Times New Roman" w:hAnsi="Times New Roman"/>
                <w:b/>
                <w:bCs/>
                <w:sz w:val="22"/>
                <w:lang w:val="en-GB"/>
              </w:rPr>
              <w:t xml:space="preserve">Ceftriaxone 30 </w:t>
            </w:r>
            <w:proofErr w:type="spellStart"/>
            <w:r w:rsidRPr="008313DE">
              <w:rPr>
                <w:rFonts w:ascii="Times New Roman" w:hAnsi="Times New Roman"/>
                <w:b/>
                <w:bCs/>
                <w:sz w:val="22"/>
                <w:lang w:val="en-GB"/>
              </w:rPr>
              <w:t>μg</w:t>
            </w:r>
            <w:proofErr w:type="spellEnd"/>
          </w:p>
          <w:p w14:paraId="3BE6310D" w14:textId="77777777" w:rsidR="002F4CCE" w:rsidRDefault="002F4CCE" w:rsidP="002F4CCE">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4AE1DD30" w14:textId="50788BB7" w:rsidR="002F4CCE" w:rsidRPr="008313DE" w:rsidRDefault="002F4CCE"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782E4AE6" w14:textId="77777777" w:rsidR="00B33896" w:rsidRPr="00B33896" w:rsidRDefault="00B33896" w:rsidP="00B33896">
            <w:pPr>
              <w:pStyle w:val="TableParagraph"/>
            </w:pPr>
            <w:r w:rsidRPr="00B33896">
              <w:t>Specification offered:</w:t>
            </w:r>
          </w:p>
          <w:p w14:paraId="22FC5111" w14:textId="77777777" w:rsidR="00B33896" w:rsidRPr="00B33896" w:rsidRDefault="00B33896" w:rsidP="00B33896">
            <w:pPr>
              <w:pStyle w:val="TableParagraph"/>
            </w:pPr>
          </w:p>
          <w:p w14:paraId="44BEC83A" w14:textId="77777777" w:rsidR="00B33896" w:rsidRPr="00B33896" w:rsidRDefault="00B33896" w:rsidP="00B33896">
            <w:pPr>
              <w:pStyle w:val="TableParagraph"/>
            </w:pPr>
          </w:p>
          <w:p w14:paraId="55EF5EB1" w14:textId="661424BF"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5B10877D" w14:textId="77777777" w:rsidR="002F4CCE" w:rsidRPr="001A216B" w:rsidRDefault="002F4CCE" w:rsidP="005D4F16">
            <w:pPr>
              <w:rPr>
                <w:rFonts w:ascii="Times New Roman" w:hAnsi="Times New Roman"/>
                <w:b/>
                <w:highlight w:val="green"/>
                <w:lang w:val="en-GB"/>
              </w:rPr>
            </w:pPr>
          </w:p>
        </w:tc>
        <w:tc>
          <w:tcPr>
            <w:tcW w:w="1984" w:type="dxa"/>
          </w:tcPr>
          <w:p w14:paraId="242AA26D" w14:textId="77777777" w:rsidR="002F4CCE" w:rsidRPr="001A216B" w:rsidRDefault="002F4CCE" w:rsidP="005D4F16">
            <w:pPr>
              <w:rPr>
                <w:rFonts w:ascii="Times New Roman" w:hAnsi="Times New Roman"/>
                <w:b/>
                <w:highlight w:val="green"/>
                <w:lang w:val="en-GB"/>
              </w:rPr>
            </w:pPr>
          </w:p>
        </w:tc>
      </w:tr>
      <w:tr w:rsidR="002F4CCE" w:rsidRPr="000726B9" w14:paraId="1CF0FC17" w14:textId="77777777" w:rsidTr="005B20F5">
        <w:trPr>
          <w:cantSplit/>
        </w:trPr>
        <w:tc>
          <w:tcPr>
            <w:tcW w:w="1134" w:type="dxa"/>
            <w:vAlign w:val="center"/>
          </w:tcPr>
          <w:p w14:paraId="41BEF2B3" w14:textId="6B8D41A8" w:rsidR="002F4CCE" w:rsidRDefault="002F4CCE" w:rsidP="005B20F5">
            <w:pPr>
              <w:jc w:val="center"/>
              <w:rPr>
                <w:rFonts w:ascii="Times New Roman" w:hAnsi="Times New Roman"/>
                <w:b/>
                <w:lang w:val="en-GB"/>
              </w:rPr>
            </w:pPr>
            <w:r>
              <w:rPr>
                <w:rFonts w:ascii="Times New Roman" w:hAnsi="Times New Roman"/>
                <w:b/>
                <w:lang w:val="en-GB"/>
              </w:rPr>
              <w:t>78</w:t>
            </w:r>
          </w:p>
        </w:tc>
        <w:tc>
          <w:tcPr>
            <w:tcW w:w="4678" w:type="dxa"/>
            <w:vAlign w:val="center"/>
          </w:tcPr>
          <w:p w14:paraId="783512BC" w14:textId="77777777" w:rsidR="002F4CCE" w:rsidRPr="00E34654" w:rsidRDefault="002F4CCE" w:rsidP="002F4CCE">
            <w:pPr>
              <w:spacing w:after="0"/>
              <w:jc w:val="both"/>
              <w:rPr>
                <w:rFonts w:ascii="Times New Roman" w:hAnsi="Times New Roman"/>
                <w:b/>
                <w:bCs/>
                <w:sz w:val="22"/>
                <w:lang w:val="en-GB"/>
              </w:rPr>
            </w:pPr>
            <w:r w:rsidRPr="008313DE">
              <w:rPr>
                <w:rFonts w:ascii="Times New Roman" w:hAnsi="Times New Roman"/>
                <w:b/>
                <w:bCs/>
                <w:sz w:val="22"/>
                <w:lang w:val="en-GB"/>
              </w:rPr>
              <w:t xml:space="preserve">Vancomycin 5 </w:t>
            </w:r>
            <w:proofErr w:type="spellStart"/>
            <w:r w:rsidRPr="008313DE">
              <w:rPr>
                <w:rFonts w:ascii="Times New Roman" w:hAnsi="Times New Roman"/>
                <w:b/>
                <w:bCs/>
                <w:sz w:val="22"/>
                <w:lang w:val="en-GB"/>
              </w:rPr>
              <w:t>μg</w:t>
            </w:r>
            <w:proofErr w:type="spellEnd"/>
            <w:r w:rsidRPr="008313DE">
              <w:rPr>
                <w:rFonts w:ascii="Times New Roman" w:hAnsi="Times New Roman"/>
                <w:b/>
                <w:bCs/>
                <w:sz w:val="22"/>
                <w:lang w:val="en-GB"/>
              </w:rPr>
              <w:t xml:space="preserve"> / 30 </w:t>
            </w:r>
            <w:proofErr w:type="spellStart"/>
            <w:r w:rsidRPr="008313DE">
              <w:rPr>
                <w:rFonts w:ascii="Times New Roman" w:hAnsi="Times New Roman"/>
                <w:b/>
                <w:bCs/>
                <w:sz w:val="22"/>
                <w:lang w:val="en-GB"/>
              </w:rPr>
              <w:t>μg</w:t>
            </w:r>
            <w:proofErr w:type="spellEnd"/>
          </w:p>
          <w:p w14:paraId="271CA139" w14:textId="77777777" w:rsidR="002F4CCE" w:rsidRDefault="002F4CCE" w:rsidP="002F4CCE">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57183D5" w14:textId="3ED112E7" w:rsidR="002F4CCE" w:rsidRPr="008313DE" w:rsidRDefault="002F4CCE"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2DD29EC3" w14:textId="77777777" w:rsidR="00B33896" w:rsidRPr="00B33896" w:rsidRDefault="00B33896" w:rsidP="00B33896">
            <w:pPr>
              <w:pStyle w:val="TableParagraph"/>
            </w:pPr>
            <w:r w:rsidRPr="00B33896">
              <w:t>Specification offered:</w:t>
            </w:r>
          </w:p>
          <w:p w14:paraId="04215D7C" w14:textId="77777777" w:rsidR="00B33896" w:rsidRPr="00B33896" w:rsidRDefault="00B33896" w:rsidP="00B33896">
            <w:pPr>
              <w:pStyle w:val="TableParagraph"/>
            </w:pPr>
          </w:p>
          <w:p w14:paraId="0F0C0BD5" w14:textId="77777777" w:rsidR="00B33896" w:rsidRPr="00B33896" w:rsidRDefault="00B33896" w:rsidP="00B33896">
            <w:pPr>
              <w:pStyle w:val="TableParagraph"/>
            </w:pPr>
          </w:p>
          <w:p w14:paraId="7EDB752A" w14:textId="5C2E9D2E"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42AD6F3" w14:textId="77777777" w:rsidR="002F4CCE" w:rsidRPr="001A216B" w:rsidRDefault="002F4CCE" w:rsidP="005D4F16">
            <w:pPr>
              <w:rPr>
                <w:rFonts w:ascii="Times New Roman" w:hAnsi="Times New Roman"/>
                <w:b/>
                <w:highlight w:val="green"/>
                <w:lang w:val="en-GB"/>
              </w:rPr>
            </w:pPr>
          </w:p>
        </w:tc>
        <w:tc>
          <w:tcPr>
            <w:tcW w:w="1984" w:type="dxa"/>
          </w:tcPr>
          <w:p w14:paraId="3A850A82" w14:textId="77777777" w:rsidR="002F4CCE" w:rsidRPr="001A216B" w:rsidRDefault="002F4CCE" w:rsidP="005D4F16">
            <w:pPr>
              <w:rPr>
                <w:rFonts w:ascii="Times New Roman" w:hAnsi="Times New Roman"/>
                <w:b/>
                <w:highlight w:val="green"/>
                <w:lang w:val="en-GB"/>
              </w:rPr>
            </w:pPr>
          </w:p>
        </w:tc>
      </w:tr>
      <w:tr w:rsidR="002F4CCE" w:rsidRPr="000726B9" w14:paraId="5BD3DDF0" w14:textId="77777777" w:rsidTr="005B20F5">
        <w:trPr>
          <w:cantSplit/>
        </w:trPr>
        <w:tc>
          <w:tcPr>
            <w:tcW w:w="1134" w:type="dxa"/>
            <w:vAlign w:val="center"/>
          </w:tcPr>
          <w:p w14:paraId="54A58D17" w14:textId="5BCC5A06" w:rsidR="002F4CCE" w:rsidRDefault="002F4CCE" w:rsidP="005B20F5">
            <w:pPr>
              <w:jc w:val="center"/>
              <w:rPr>
                <w:rFonts w:ascii="Times New Roman" w:hAnsi="Times New Roman"/>
                <w:b/>
                <w:lang w:val="en-GB"/>
              </w:rPr>
            </w:pPr>
            <w:r>
              <w:rPr>
                <w:rFonts w:ascii="Times New Roman" w:hAnsi="Times New Roman"/>
                <w:b/>
                <w:lang w:val="en-GB"/>
              </w:rPr>
              <w:t>79</w:t>
            </w:r>
          </w:p>
        </w:tc>
        <w:tc>
          <w:tcPr>
            <w:tcW w:w="4678" w:type="dxa"/>
            <w:vAlign w:val="center"/>
          </w:tcPr>
          <w:p w14:paraId="0BF35F28" w14:textId="77777777" w:rsidR="002F4CCE" w:rsidRDefault="002F4CCE" w:rsidP="002F4CCE">
            <w:pPr>
              <w:spacing w:after="0"/>
              <w:jc w:val="both"/>
              <w:rPr>
                <w:rFonts w:ascii="Times New Roman" w:hAnsi="Times New Roman"/>
                <w:b/>
                <w:bCs/>
                <w:sz w:val="22"/>
                <w:lang w:val="en-GB"/>
              </w:rPr>
            </w:pPr>
            <w:r w:rsidRPr="0024293C">
              <w:rPr>
                <w:rFonts w:ascii="Times New Roman" w:hAnsi="Times New Roman"/>
                <w:b/>
                <w:bCs/>
                <w:sz w:val="22"/>
                <w:lang w:val="en-GB"/>
              </w:rPr>
              <w:t xml:space="preserve">Clindamycin 2 </w:t>
            </w:r>
            <w:proofErr w:type="spellStart"/>
            <w:r w:rsidRPr="0024293C">
              <w:rPr>
                <w:rFonts w:ascii="Times New Roman" w:hAnsi="Times New Roman"/>
                <w:b/>
                <w:bCs/>
                <w:sz w:val="22"/>
                <w:lang w:val="en-GB"/>
              </w:rPr>
              <w:t>μg</w:t>
            </w:r>
            <w:proofErr w:type="spellEnd"/>
          </w:p>
          <w:p w14:paraId="12964199" w14:textId="77777777" w:rsidR="002F4CCE" w:rsidRDefault="002F4CCE" w:rsidP="002F4CCE">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6E228C9C" w14:textId="58300D04" w:rsidR="002F4CCE" w:rsidRPr="008313DE" w:rsidRDefault="002F4CCE"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0350CD66" w14:textId="77777777" w:rsidR="00B33896" w:rsidRPr="00B33896" w:rsidRDefault="00B33896" w:rsidP="00B33896">
            <w:pPr>
              <w:pStyle w:val="TableParagraph"/>
            </w:pPr>
            <w:r w:rsidRPr="00B33896">
              <w:t>Specification offered:</w:t>
            </w:r>
          </w:p>
          <w:p w14:paraId="4DE473CE" w14:textId="77777777" w:rsidR="00B33896" w:rsidRPr="00B33896" w:rsidRDefault="00B33896" w:rsidP="00B33896">
            <w:pPr>
              <w:pStyle w:val="TableParagraph"/>
            </w:pPr>
          </w:p>
          <w:p w14:paraId="503B970E" w14:textId="77777777" w:rsidR="00B33896" w:rsidRPr="00B33896" w:rsidRDefault="00B33896" w:rsidP="00B33896">
            <w:pPr>
              <w:pStyle w:val="TableParagraph"/>
            </w:pPr>
          </w:p>
          <w:p w14:paraId="3E793408" w14:textId="191ED02D"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ACDFE62" w14:textId="77777777" w:rsidR="002F4CCE" w:rsidRPr="001A216B" w:rsidRDefault="002F4CCE" w:rsidP="005D4F16">
            <w:pPr>
              <w:rPr>
                <w:rFonts w:ascii="Times New Roman" w:hAnsi="Times New Roman"/>
                <w:b/>
                <w:highlight w:val="green"/>
                <w:lang w:val="en-GB"/>
              </w:rPr>
            </w:pPr>
          </w:p>
        </w:tc>
        <w:tc>
          <w:tcPr>
            <w:tcW w:w="1984" w:type="dxa"/>
          </w:tcPr>
          <w:p w14:paraId="5BA4C985" w14:textId="77777777" w:rsidR="002F4CCE" w:rsidRPr="001A216B" w:rsidRDefault="002F4CCE" w:rsidP="005D4F16">
            <w:pPr>
              <w:rPr>
                <w:rFonts w:ascii="Times New Roman" w:hAnsi="Times New Roman"/>
                <w:b/>
                <w:highlight w:val="green"/>
                <w:lang w:val="en-GB"/>
              </w:rPr>
            </w:pPr>
          </w:p>
        </w:tc>
      </w:tr>
      <w:tr w:rsidR="002F4CCE" w:rsidRPr="000726B9" w14:paraId="1342D95C" w14:textId="77777777" w:rsidTr="005B20F5">
        <w:trPr>
          <w:cantSplit/>
        </w:trPr>
        <w:tc>
          <w:tcPr>
            <w:tcW w:w="1134" w:type="dxa"/>
            <w:vAlign w:val="center"/>
          </w:tcPr>
          <w:p w14:paraId="6225939E" w14:textId="135C8560" w:rsidR="002F4CCE" w:rsidRDefault="002F4CCE" w:rsidP="005B20F5">
            <w:pPr>
              <w:jc w:val="center"/>
              <w:rPr>
                <w:rFonts w:ascii="Times New Roman" w:hAnsi="Times New Roman"/>
                <w:b/>
                <w:lang w:val="en-GB"/>
              </w:rPr>
            </w:pPr>
            <w:r>
              <w:rPr>
                <w:rFonts w:ascii="Times New Roman" w:hAnsi="Times New Roman"/>
                <w:b/>
                <w:lang w:val="en-GB"/>
              </w:rPr>
              <w:t>80</w:t>
            </w:r>
          </w:p>
        </w:tc>
        <w:tc>
          <w:tcPr>
            <w:tcW w:w="4678" w:type="dxa"/>
            <w:vAlign w:val="center"/>
          </w:tcPr>
          <w:p w14:paraId="3DA35660" w14:textId="77777777" w:rsidR="002F4CCE" w:rsidRPr="00ED7BFC" w:rsidRDefault="002F4CCE" w:rsidP="002F4CCE">
            <w:pPr>
              <w:spacing w:after="0"/>
              <w:jc w:val="both"/>
              <w:rPr>
                <w:rFonts w:ascii="Times New Roman" w:hAnsi="Times New Roman"/>
                <w:b/>
                <w:bCs/>
                <w:sz w:val="22"/>
                <w:lang w:val="en-GB"/>
              </w:rPr>
            </w:pPr>
            <w:proofErr w:type="spellStart"/>
            <w:r w:rsidRPr="0024293C">
              <w:rPr>
                <w:rFonts w:ascii="Times New Roman" w:hAnsi="Times New Roman"/>
                <w:b/>
                <w:bCs/>
                <w:sz w:val="22"/>
                <w:lang w:val="en-GB"/>
              </w:rPr>
              <w:t>Doxicycline</w:t>
            </w:r>
            <w:proofErr w:type="spellEnd"/>
          </w:p>
          <w:p w14:paraId="3E3570D3" w14:textId="77777777" w:rsidR="002F4CCE" w:rsidRDefault="002F4CCE" w:rsidP="002F4CCE">
            <w:pPr>
              <w:spacing w:after="0"/>
              <w:jc w:val="both"/>
              <w:rPr>
                <w:rFonts w:ascii="Times New Roman" w:hAnsi="Times New Roman"/>
                <w:sz w:val="22"/>
                <w:lang w:val="en-GB"/>
              </w:rPr>
            </w:pPr>
            <w:r w:rsidRPr="00E03655">
              <w:rPr>
                <w:rFonts w:ascii="Times New Roman" w:hAnsi="Times New Roman"/>
                <w:b/>
                <w:bCs/>
                <w:sz w:val="22"/>
                <w:lang w:val="en-GB"/>
              </w:rPr>
              <w:t xml:space="preserve">Specification: </w:t>
            </w:r>
            <w:r w:rsidRPr="00F66566">
              <w:rPr>
                <w:rFonts w:ascii="Times New Roman" w:hAnsi="Times New Roman"/>
                <w:sz w:val="22"/>
                <w:lang w:val="en-GB"/>
              </w:rPr>
              <w:t>50 Discs</w:t>
            </w:r>
          </w:p>
          <w:p w14:paraId="569D125A" w14:textId="08FF313D" w:rsidR="002F4CCE" w:rsidRPr="008313DE" w:rsidRDefault="002F4CCE" w:rsidP="00B35C34">
            <w:pPr>
              <w:spacing w:after="0"/>
              <w:jc w:val="both"/>
              <w:rPr>
                <w:rFonts w:ascii="Times New Roman" w:hAnsi="Times New Roman"/>
                <w:b/>
                <w:bCs/>
                <w:sz w:val="22"/>
                <w:lang w:val="en-GB"/>
              </w:rPr>
            </w:pPr>
            <w:r w:rsidRPr="00E03655">
              <w:rPr>
                <w:rFonts w:ascii="Times New Roman" w:hAnsi="Times New Roman"/>
                <w:b/>
                <w:bCs/>
                <w:sz w:val="22"/>
                <w:lang w:val="en-GB"/>
              </w:rPr>
              <w:t xml:space="preserve">Unit: </w:t>
            </w:r>
            <w:r>
              <w:rPr>
                <w:rFonts w:ascii="Times New Roman" w:hAnsi="Times New Roman"/>
                <w:sz w:val="22"/>
                <w:lang w:val="en-GB"/>
              </w:rPr>
              <w:t>Cartridge</w:t>
            </w:r>
            <w:r w:rsidRPr="00042A5C">
              <w:rPr>
                <w:rFonts w:ascii="Times New Roman" w:hAnsi="Times New Roman"/>
                <w:b/>
                <w:bCs/>
                <w:sz w:val="22"/>
                <w:lang w:val="en-GB"/>
              </w:rPr>
              <w:t xml:space="preserve"> </w:t>
            </w:r>
          </w:p>
        </w:tc>
        <w:tc>
          <w:tcPr>
            <w:tcW w:w="4253" w:type="dxa"/>
          </w:tcPr>
          <w:p w14:paraId="4E250AE4" w14:textId="77777777" w:rsidR="00B33896" w:rsidRPr="00B33896" w:rsidRDefault="00B33896" w:rsidP="00B33896">
            <w:pPr>
              <w:pStyle w:val="TableParagraph"/>
            </w:pPr>
            <w:r w:rsidRPr="00B33896">
              <w:t>Specification offered:</w:t>
            </w:r>
          </w:p>
          <w:p w14:paraId="7E1F9DAC" w14:textId="77777777" w:rsidR="00B33896" w:rsidRPr="00B33896" w:rsidRDefault="00B33896" w:rsidP="00B33896">
            <w:pPr>
              <w:pStyle w:val="TableParagraph"/>
            </w:pPr>
          </w:p>
          <w:p w14:paraId="1DF0CF51" w14:textId="77777777" w:rsidR="00B33896" w:rsidRPr="00B33896" w:rsidRDefault="00B33896" w:rsidP="00B33896">
            <w:pPr>
              <w:pStyle w:val="TableParagraph"/>
            </w:pPr>
          </w:p>
          <w:p w14:paraId="62D5ED7F" w14:textId="3A4E0568"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44050311" w14:textId="77777777" w:rsidR="002F4CCE" w:rsidRPr="001A216B" w:rsidRDefault="002F4CCE" w:rsidP="005D4F16">
            <w:pPr>
              <w:rPr>
                <w:rFonts w:ascii="Times New Roman" w:hAnsi="Times New Roman"/>
                <w:b/>
                <w:highlight w:val="green"/>
                <w:lang w:val="en-GB"/>
              </w:rPr>
            </w:pPr>
          </w:p>
        </w:tc>
        <w:tc>
          <w:tcPr>
            <w:tcW w:w="1984" w:type="dxa"/>
          </w:tcPr>
          <w:p w14:paraId="0F538C87" w14:textId="77777777" w:rsidR="002F4CCE" w:rsidRPr="001A216B" w:rsidRDefault="002F4CCE" w:rsidP="005D4F16">
            <w:pPr>
              <w:rPr>
                <w:rFonts w:ascii="Times New Roman" w:hAnsi="Times New Roman"/>
                <w:b/>
                <w:highlight w:val="green"/>
                <w:lang w:val="en-GB"/>
              </w:rPr>
            </w:pPr>
          </w:p>
        </w:tc>
      </w:tr>
      <w:tr w:rsidR="002F4CCE" w:rsidRPr="000726B9" w14:paraId="325A0C65" w14:textId="77777777" w:rsidTr="005B20F5">
        <w:trPr>
          <w:cantSplit/>
        </w:trPr>
        <w:tc>
          <w:tcPr>
            <w:tcW w:w="1134" w:type="dxa"/>
            <w:vAlign w:val="center"/>
          </w:tcPr>
          <w:p w14:paraId="370A7DD1" w14:textId="68E3E0A2" w:rsidR="002F4CCE" w:rsidRDefault="002F4CCE" w:rsidP="005B20F5">
            <w:pPr>
              <w:jc w:val="center"/>
              <w:rPr>
                <w:rFonts w:ascii="Times New Roman" w:hAnsi="Times New Roman"/>
                <w:b/>
                <w:lang w:val="en-GB"/>
              </w:rPr>
            </w:pPr>
            <w:r>
              <w:rPr>
                <w:rFonts w:ascii="Times New Roman" w:hAnsi="Times New Roman"/>
                <w:b/>
                <w:lang w:val="en-GB"/>
              </w:rPr>
              <w:t>81</w:t>
            </w:r>
          </w:p>
        </w:tc>
        <w:tc>
          <w:tcPr>
            <w:tcW w:w="4678" w:type="dxa"/>
            <w:vAlign w:val="center"/>
          </w:tcPr>
          <w:p w14:paraId="28899418" w14:textId="589C7A19" w:rsidR="002F4CCE" w:rsidRPr="008313DE" w:rsidRDefault="002F4CCE" w:rsidP="00B35C34">
            <w:pPr>
              <w:spacing w:after="0"/>
              <w:jc w:val="both"/>
              <w:rPr>
                <w:rFonts w:ascii="Times New Roman" w:hAnsi="Times New Roman"/>
                <w:b/>
                <w:bCs/>
                <w:sz w:val="22"/>
                <w:lang w:val="en-GB"/>
              </w:rPr>
            </w:pPr>
            <w:r w:rsidRPr="0024293C">
              <w:rPr>
                <w:rFonts w:ascii="Times New Roman" w:hAnsi="Times New Roman"/>
                <w:b/>
                <w:bCs/>
                <w:sz w:val="22"/>
                <w:lang w:val="en-GB"/>
              </w:rPr>
              <w:t>Salmonella Poly O (A– S) typing sera 2 mL/Vial</w:t>
            </w:r>
          </w:p>
        </w:tc>
        <w:tc>
          <w:tcPr>
            <w:tcW w:w="4253" w:type="dxa"/>
          </w:tcPr>
          <w:p w14:paraId="5E323C59" w14:textId="77777777" w:rsidR="00B33896" w:rsidRPr="00B33896" w:rsidRDefault="00B33896" w:rsidP="00B33896">
            <w:pPr>
              <w:pStyle w:val="TableParagraph"/>
            </w:pPr>
            <w:r w:rsidRPr="00B33896">
              <w:t>Specification offered:</w:t>
            </w:r>
          </w:p>
          <w:p w14:paraId="48420CCE" w14:textId="77777777" w:rsidR="00B33896" w:rsidRPr="00B33896" w:rsidRDefault="00B33896" w:rsidP="00B33896">
            <w:pPr>
              <w:pStyle w:val="TableParagraph"/>
            </w:pPr>
          </w:p>
          <w:p w14:paraId="28F218F3" w14:textId="77777777" w:rsidR="00B33896" w:rsidRPr="00B33896" w:rsidRDefault="00B33896" w:rsidP="00B33896">
            <w:pPr>
              <w:pStyle w:val="TableParagraph"/>
            </w:pPr>
          </w:p>
          <w:p w14:paraId="4103160A" w14:textId="6AB3DB25" w:rsidR="002F4CCE" w:rsidRPr="00B33896" w:rsidRDefault="00B33896" w:rsidP="00B33896">
            <w:pPr>
              <w:rPr>
                <w:rFonts w:ascii="Times New Roman" w:hAnsi="Times New Roman"/>
                <w:b/>
                <w:sz w:val="22"/>
                <w:szCs w:val="22"/>
                <w:highlight w:val="green"/>
                <w:lang w:val="en-GB"/>
              </w:rPr>
            </w:pPr>
            <w:r w:rsidRPr="00B33896">
              <w:rPr>
                <w:rFonts w:ascii="Times New Roman" w:hAnsi="Times New Roman"/>
                <w:sz w:val="22"/>
                <w:szCs w:val="22"/>
              </w:rPr>
              <w:t>Unit:</w:t>
            </w:r>
          </w:p>
        </w:tc>
        <w:tc>
          <w:tcPr>
            <w:tcW w:w="2835" w:type="dxa"/>
          </w:tcPr>
          <w:p w14:paraId="2E7155C0" w14:textId="77777777" w:rsidR="002F4CCE" w:rsidRPr="001A216B" w:rsidRDefault="002F4CCE" w:rsidP="005D4F16">
            <w:pPr>
              <w:rPr>
                <w:rFonts w:ascii="Times New Roman" w:hAnsi="Times New Roman"/>
                <w:b/>
                <w:highlight w:val="green"/>
                <w:lang w:val="en-GB"/>
              </w:rPr>
            </w:pPr>
          </w:p>
        </w:tc>
        <w:tc>
          <w:tcPr>
            <w:tcW w:w="1984" w:type="dxa"/>
          </w:tcPr>
          <w:p w14:paraId="4CF3719A" w14:textId="77777777" w:rsidR="002F4CCE" w:rsidRPr="001A216B" w:rsidRDefault="002F4CCE" w:rsidP="005D4F16">
            <w:pPr>
              <w:rPr>
                <w:rFonts w:ascii="Times New Roman" w:hAnsi="Times New Roman"/>
                <w:b/>
                <w:highlight w:val="green"/>
                <w:lang w:val="en-GB"/>
              </w:rPr>
            </w:pPr>
          </w:p>
        </w:tc>
      </w:tr>
      <w:tr w:rsidR="002F4CCE" w:rsidRPr="000726B9" w14:paraId="7D3BE85E" w14:textId="77777777" w:rsidTr="005B20F5">
        <w:trPr>
          <w:cantSplit/>
        </w:trPr>
        <w:tc>
          <w:tcPr>
            <w:tcW w:w="1134" w:type="dxa"/>
            <w:vAlign w:val="center"/>
          </w:tcPr>
          <w:p w14:paraId="300BA153" w14:textId="77777777" w:rsidR="002F4CCE" w:rsidRDefault="002F4CCE" w:rsidP="005B20F5">
            <w:pPr>
              <w:jc w:val="center"/>
              <w:rPr>
                <w:rFonts w:ascii="Times New Roman" w:hAnsi="Times New Roman"/>
                <w:b/>
                <w:lang w:val="en-GB"/>
              </w:rPr>
            </w:pPr>
          </w:p>
        </w:tc>
        <w:tc>
          <w:tcPr>
            <w:tcW w:w="4678" w:type="dxa"/>
            <w:vAlign w:val="center"/>
          </w:tcPr>
          <w:p w14:paraId="4938AA38" w14:textId="77777777" w:rsidR="002F4CCE" w:rsidRPr="008313DE" w:rsidRDefault="002F4CCE" w:rsidP="00B35C34">
            <w:pPr>
              <w:spacing w:after="0"/>
              <w:jc w:val="both"/>
              <w:rPr>
                <w:rFonts w:ascii="Times New Roman" w:hAnsi="Times New Roman"/>
                <w:b/>
                <w:bCs/>
                <w:sz w:val="22"/>
                <w:lang w:val="en-GB"/>
              </w:rPr>
            </w:pPr>
          </w:p>
        </w:tc>
        <w:tc>
          <w:tcPr>
            <w:tcW w:w="4253" w:type="dxa"/>
          </w:tcPr>
          <w:p w14:paraId="1DE7019C" w14:textId="77777777" w:rsidR="002F4CCE" w:rsidRPr="001A216B" w:rsidRDefault="002F4CCE" w:rsidP="005D4F16">
            <w:pPr>
              <w:rPr>
                <w:rFonts w:ascii="Times New Roman" w:hAnsi="Times New Roman"/>
                <w:b/>
                <w:highlight w:val="green"/>
                <w:lang w:val="en-GB"/>
              </w:rPr>
            </w:pPr>
          </w:p>
        </w:tc>
        <w:tc>
          <w:tcPr>
            <w:tcW w:w="2835" w:type="dxa"/>
          </w:tcPr>
          <w:p w14:paraId="42357A4A" w14:textId="10EB157A" w:rsidR="002F4CCE" w:rsidRPr="002F4CCE" w:rsidRDefault="002F4CCE" w:rsidP="005D4F16">
            <w:pPr>
              <w:rPr>
                <w:rFonts w:ascii="Times New Roman" w:hAnsi="Times New Roman"/>
                <w:b/>
                <w:highlight w:val="green"/>
                <w:lang w:val="en-GB"/>
              </w:rPr>
            </w:pPr>
          </w:p>
        </w:tc>
        <w:tc>
          <w:tcPr>
            <w:tcW w:w="1984" w:type="dxa"/>
          </w:tcPr>
          <w:p w14:paraId="18A140B4" w14:textId="77777777" w:rsidR="002F4CCE" w:rsidRPr="001A216B" w:rsidRDefault="002F4CCE" w:rsidP="005D4F16">
            <w:pPr>
              <w:rPr>
                <w:rFonts w:ascii="Times New Roman" w:hAnsi="Times New Roman"/>
                <w:b/>
                <w:highlight w:val="green"/>
                <w:lang w:val="en-GB"/>
              </w:rPr>
            </w:pPr>
          </w:p>
        </w:tc>
      </w:tr>
    </w:tbl>
    <w:p w14:paraId="169E74DD" w14:textId="324561F2" w:rsidR="0004700C" w:rsidRDefault="0004700C" w:rsidP="00D10EF9"/>
    <w:p w14:paraId="275B2118" w14:textId="0D7369ED" w:rsidR="002B3FAD" w:rsidRPr="001A216B" w:rsidRDefault="002B3FAD" w:rsidP="00D10EF9">
      <w:pPr>
        <w:rPr>
          <w:rFonts w:ascii="Times New Roman" w:hAnsi="Times New Roman"/>
          <w:sz w:val="22"/>
          <w:szCs w:val="22"/>
          <w:lang w:val="en-GB"/>
        </w:rPr>
      </w:pPr>
      <w:r w:rsidRPr="001A216B">
        <w:rPr>
          <w:rFonts w:ascii="Times New Roman" w:hAnsi="Times New Roman"/>
          <w:snapToGrid/>
          <w:sz w:val="24"/>
          <w:szCs w:val="24"/>
          <w:lang w:val="en-GB" w:eastAsia="en-GB"/>
        </w:rPr>
        <w:t xml:space="preserve"> </w:t>
      </w:r>
    </w:p>
    <w:sectPr w:rsidR="002B3FAD" w:rsidRPr="001A216B" w:rsidSect="00D10EF9">
      <w:headerReference w:type="default" r:id="rId7"/>
      <w:footerReference w:type="default" r:id="rId8"/>
      <w:headerReference w:type="first" r:id="rId9"/>
      <w:footerReference w:type="first" r:id="rId10"/>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B4777" w14:textId="77777777" w:rsidR="00B41FAC" w:rsidRDefault="00B41FAC">
      <w:r>
        <w:separator/>
      </w:r>
    </w:p>
  </w:endnote>
  <w:endnote w:type="continuationSeparator" w:id="0">
    <w:p w14:paraId="026941ED" w14:textId="77777777" w:rsidR="00B41FAC" w:rsidRDefault="00B4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947B" w14:textId="530541E0" w:rsidR="00702D85" w:rsidRPr="00C4214C" w:rsidRDefault="004F467B" w:rsidP="00B25580">
    <w:pPr>
      <w:pStyle w:val="Pidipagina"/>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Technical specifications and offer</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A67182">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A67182">
      <w:rPr>
        <w:rFonts w:ascii="Times New Roman" w:hAnsi="Times New Roman"/>
        <w:noProof/>
        <w:sz w:val="18"/>
        <w:szCs w:val="18"/>
        <w:lang w:val="en-GB"/>
      </w:rPr>
      <w:t>49</w:t>
    </w:r>
    <w:r w:rsidR="00B25580" w:rsidRPr="00C4214C">
      <w:rPr>
        <w:rFonts w:ascii="Times New Roman" w:hAnsi="Times New Roman"/>
        <w:sz w:val="18"/>
        <w:szCs w:val="18"/>
      </w:rPr>
      <w:fldChar w:fldCharType="end"/>
    </w:r>
  </w:p>
  <w:p w14:paraId="7D45FD4F" w14:textId="77777777" w:rsidR="00B25580" w:rsidRPr="00C4214C" w:rsidRDefault="008B5A9D" w:rsidP="00B25580">
    <w:pPr>
      <w:pStyle w:val="Pidipagina"/>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1F9F" w14:textId="43116641" w:rsidR="00B25580" w:rsidRPr="00C4214C" w:rsidRDefault="002B3FAD" w:rsidP="00684176">
    <w:pPr>
      <w:pStyle w:val="Pidipagina"/>
      <w:tabs>
        <w:tab w:val="clear" w:pos="4320"/>
        <w:tab w:val="clear" w:pos="8640"/>
        <w:tab w:val="right" w:pos="14317"/>
      </w:tabs>
      <w:spacing w:before="0" w:after="0"/>
      <w:jc w:val="both"/>
      <w:rPr>
        <w:rFonts w:ascii="Times New Roman" w:hAnsi="Times New Roman"/>
        <w:sz w:val="18"/>
        <w:szCs w:val="18"/>
        <w:lang w:val="en-GB"/>
      </w:rPr>
    </w:pPr>
    <w:r>
      <w:rPr>
        <w:rFonts w:ascii="Times New Roman" w:hAnsi="Times New Roman"/>
        <w:b/>
        <w:sz w:val="18"/>
        <w:lang w:val="en-GB"/>
      </w:rPr>
      <w:t>Technical specifications and offer</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A67182">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A67182">
      <w:rPr>
        <w:rFonts w:ascii="Times New Roman" w:hAnsi="Times New Roman"/>
        <w:noProof/>
        <w:sz w:val="18"/>
        <w:szCs w:val="18"/>
        <w:lang w:val="en-GB"/>
      </w:rPr>
      <w:t>49</w:t>
    </w:r>
    <w:r w:rsidR="00B25580" w:rsidRPr="00C4214C">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6964A" w14:textId="77777777" w:rsidR="00B41FAC" w:rsidRDefault="00B41FAC">
      <w:r>
        <w:separator/>
      </w:r>
    </w:p>
  </w:footnote>
  <w:footnote w:type="continuationSeparator" w:id="0">
    <w:p w14:paraId="4ECD45D9" w14:textId="77777777" w:rsidR="00B41FAC" w:rsidRDefault="00B41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AF618" w14:textId="77777777" w:rsidR="0079383A" w:rsidRDefault="0079383A">
    <w:pPr>
      <w:pStyle w:val="Intestazione"/>
    </w:pPr>
    <w:r w:rsidRPr="00B3650C">
      <w:rPr>
        <w:noProof/>
        <w:lang w:val="it-IT" w:eastAsia="it-IT"/>
      </w:rPr>
      <w:drawing>
        <wp:inline distT="0" distB="0" distL="0" distR="0" wp14:anchorId="24B35B2F" wp14:editId="0FBDDAAA">
          <wp:extent cx="1272540" cy="525780"/>
          <wp:effectExtent l="0" t="0" r="3810" b="7620"/>
          <wp:docPr id="1" name="Immagine 1" descr="C:\Users\matteo.capuzzo\Documents\Italia 2023 -\6. Documenti CUAMM\1_Documenti CUAMM_HQ Policies\20_Loghi\cuamm_logo_EN_NEW_RGB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matteo.capuzzo\Documents\Italia 2023 -\6. Documenti CUAMM\1_Documenti CUAMM_HQ Policies\20_Loghi\cuamm_logo_EN_NEW_RGB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5257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585A" w14:textId="77777777" w:rsidR="0079383A" w:rsidRDefault="0079383A">
    <w:pPr>
      <w:pStyle w:val="Intestazione"/>
    </w:pPr>
    <w:r w:rsidRPr="00B3650C">
      <w:rPr>
        <w:noProof/>
        <w:lang w:val="it-IT" w:eastAsia="it-IT"/>
      </w:rPr>
      <w:drawing>
        <wp:inline distT="0" distB="0" distL="0" distR="0" wp14:anchorId="017A7544" wp14:editId="51F16C72">
          <wp:extent cx="1272540" cy="525780"/>
          <wp:effectExtent l="0" t="0" r="3810" b="7620"/>
          <wp:docPr id="2" name="Immagine 1" descr="C:\Users\matteo.capuzzo\Documents\Italia 2023 -\6. Documenti CUAMM\1_Documenti CUAMM_HQ Policies\20_Loghi\cuamm_logo_EN_NEW_RGB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matteo.capuzzo\Documents\Italia 2023 -\6. Documenti CUAMM\1_Documenti CUAMM_HQ Policies\20_Loghi\cuamm_logo_EN_NEW_RGB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E4E22"/>
    <w:multiLevelType w:val="hybridMultilevel"/>
    <w:tmpl w:val="64CEC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AC1133"/>
    <w:multiLevelType w:val="hybridMultilevel"/>
    <w:tmpl w:val="E3A24B1E"/>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B">
      <w:start w:val="1"/>
      <w:numFmt w:val="bullet"/>
      <w:lvlText w:val=""/>
      <w:lvlJc w:val="left"/>
      <w:pPr>
        <w:tabs>
          <w:tab w:val="num" w:pos="4680"/>
        </w:tabs>
        <w:ind w:left="4680" w:hanging="360"/>
      </w:pPr>
      <w:rPr>
        <w:rFonts w:ascii="Wingdings" w:hAnsi="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1"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5"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1E0B7A"/>
    <w:multiLevelType w:val="hybridMultilevel"/>
    <w:tmpl w:val="CB200B42"/>
    <w:lvl w:ilvl="0" w:tplc="73CA8A8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6"/>
  </w:num>
  <w:num w:numId="3">
    <w:abstractNumId w:val="5"/>
  </w:num>
  <w:num w:numId="4">
    <w:abstractNumId w:val="29"/>
  </w:num>
  <w:num w:numId="5">
    <w:abstractNumId w:val="24"/>
  </w:num>
  <w:num w:numId="6">
    <w:abstractNumId w:val="18"/>
  </w:num>
  <w:num w:numId="7">
    <w:abstractNumId w:val="16"/>
  </w:num>
  <w:num w:numId="8">
    <w:abstractNumId w:val="23"/>
  </w:num>
  <w:num w:numId="9">
    <w:abstractNumId w:val="43"/>
  </w:num>
  <w:num w:numId="10">
    <w:abstractNumId w:val="11"/>
  </w:num>
  <w:num w:numId="11">
    <w:abstractNumId w:val="12"/>
  </w:num>
  <w:num w:numId="12">
    <w:abstractNumId w:val="13"/>
  </w:num>
  <w:num w:numId="13">
    <w:abstractNumId w:val="28"/>
  </w:num>
  <w:num w:numId="14">
    <w:abstractNumId w:val="33"/>
  </w:num>
  <w:num w:numId="15">
    <w:abstractNumId w:val="38"/>
  </w:num>
  <w:num w:numId="16">
    <w:abstractNumId w:val="7"/>
  </w:num>
  <w:num w:numId="17">
    <w:abstractNumId w:val="22"/>
  </w:num>
  <w:num w:numId="18">
    <w:abstractNumId w:val="27"/>
  </w:num>
  <w:num w:numId="19">
    <w:abstractNumId w:val="32"/>
  </w:num>
  <w:num w:numId="20">
    <w:abstractNumId w:val="9"/>
  </w:num>
  <w:num w:numId="21">
    <w:abstractNumId w:val="26"/>
  </w:num>
  <w:num w:numId="22">
    <w:abstractNumId w:val="14"/>
  </w:num>
  <w:num w:numId="23">
    <w:abstractNumId w:val="17"/>
  </w:num>
  <w:num w:numId="24">
    <w:abstractNumId w:val="35"/>
  </w:num>
  <w:num w:numId="25">
    <w:abstractNumId w:val="21"/>
  </w:num>
  <w:num w:numId="26">
    <w:abstractNumId w:val="20"/>
  </w:num>
  <w:num w:numId="27">
    <w:abstractNumId w:val="39"/>
  </w:num>
  <w:num w:numId="28">
    <w:abstractNumId w:val="41"/>
  </w:num>
  <w:num w:numId="29">
    <w:abstractNumId w:val="1"/>
  </w:num>
  <w:num w:numId="30">
    <w:abstractNumId w:val="34"/>
  </w:num>
  <w:num w:numId="31">
    <w:abstractNumId w:val="30"/>
  </w:num>
  <w:num w:numId="32">
    <w:abstractNumId w:val="3"/>
  </w:num>
  <w:num w:numId="33">
    <w:abstractNumId w:val="4"/>
  </w:num>
  <w:num w:numId="34">
    <w:abstractNumId w:val="2"/>
  </w:num>
  <w:num w:numId="35">
    <w:abstractNumId w:val="0"/>
  </w:num>
  <w:num w:numId="36">
    <w:abstractNumId w:val="31"/>
  </w:num>
  <w:num w:numId="37">
    <w:abstractNumId w:val="42"/>
  </w:num>
  <w:num w:numId="38">
    <w:abstractNumId w:val="8"/>
  </w:num>
  <w:num w:numId="39">
    <w:abstractNumId w:val="10"/>
  </w:num>
  <w:num w:numId="40">
    <w:abstractNumId w:val="15"/>
  </w:num>
  <w:num w:numId="41">
    <w:abstractNumId w:val="25"/>
  </w:num>
  <w:num w:numId="42">
    <w:abstractNumId w:val="4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4700C"/>
    <w:rsid w:val="00051DD7"/>
    <w:rsid w:val="00056EAA"/>
    <w:rsid w:val="00063C56"/>
    <w:rsid w:val="000714BB"/>
    <w:rsid w:val="000726B9"/>
    <w:rsid w:val="00085CA1"/>
    <w:rsid w:val="00087F35"/>
    <w:rsid w:val="0009286D"/>
    <w:rsid w:val="00093012"/>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228"/>
    <w:rsid w:val="001766D9"/>
    <w:rsid w:val="00181980"/>
    <w:rsid w:val="00187253"/>
    <w:rsid w:val="001905EC"/>
    <w:rsid w:val="001932AF"/>
    <w:rsid w:val="001937B4"/>
    <w:rsid w:val="001A216B"/>
    <w:rsid w:val="001A3CB9"/>
    <w:rsid w:val="001B5454"/>
    <w:rsid w:val="001D0532"/>
    <w:rsid w:val="001E4648"/>
    <w:rsid w:val="001F5421"/>
    <w:rsid w:val="00211E0F"/>
    <w:rsid w:val="00216360"/>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3FAD"/>
    <w:rsid w:val="002B6401"/>
    <w:rsid w:val="002C649A"/>
    <w:rsid w:val="002D2FC0"/>
    <w:rsid w:val="002F1222"/>
    <w:rsid w:val="002F4CCE"/>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097F"/>
    <w:rsid w:val="00384BAB"/>
    <w:rsid w:val="00387C56"/>
    <w:rsid w:val="00396F1B"/>
    <w:rsid w:val="003A0454"/>
    <w:rsid w:val="003B56E5"/>
    <w:rsid w:val="003D3CAA"/>
    <w:rsid w:val="003D6700"/>
    <w:rsid w:val="003D7611"/>
    <w:rsid w:val="003D79B6"/>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2FD8"/>
    <w:rsid w:val="004F13A1"/>
    <w:rsid w:val="004F467B"/>
    <w:rsid w:val="004F5C57"/>
    <w:rsid w:val="00501FF0"/>
    <w:rsid w:val="00503010"/>
    <w:rsid w:val="005108FD"/>
    <w:rsid w:val="00525E85"/>
    <w:rsid w:val="00535826"/>
    <w:rsid w:val="00536B4A"/>
    <w:rsid w:val="00540384"/>
    <w:rsid w:val="00543F1F"/>
    <w:rsid w:val="00562DC9"/>
    <w:rsid w:val="00575CB0"/>
    <w:rsid w:val="00591F23"/>
    <w:rsid w:val="00593550"/>
    <w:rsid w:val="005B2018"/>
    <w:rsid w:val="005B20F5"/>
    <w:rsid w:val="005C0EA1"/>
    <w:rsid w:val="005C4176"/>
    <w:rsid w:val="005D2116"/>
    <w:rsid w:val="005D2717"/>
    <w:rsid w:val="005D3833"/>
    <w:rsid w:val="005D571C"/>
    <w:rsid w:val="005E4595"/>
    <w:rsid w:val="005F3C51"/>
    <w:rsid w:val="005F62D0"/>
    <w:rsid w:val="00607AE5"/>
    <w:rsid w:val="006202FF"/>
    <w:rsid w:val="00622D13"/>
    <w:rsid w:val="006311FE"/>
    <w:rsid w:val="00633829"/>
    <w:rsid w:val="006408AC"/>
    <w:rsid w:val="0066519D"/>
    <w:rsid w:val="00670C3D"/>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77E99"/>
    <w:rsid w:val="0078178B"/>
    <w:rsid w:val="00792A1B"/>
    <w:rsid w:val="0079383A"/>
    <w:rsid w:val="007B65DB"/>
    <w:rsid w:val="007C0BDD"/>
    <w:rsid w:val="007C1656"/>
    <w:rsid w:val="007C75E0"/>
    <w:rsid w:val="007D228F"/>
    <w:rsid w:val="007D5FA2"/>
    <w:rsid w:val="007E3D5F"/>
    <w:rsid w:val="007E53F9"/>
    <w:rsid w:val="00806CE0"/>
    <w:rsid w:val="00811F58"/>
    <w:rsid w:val="00822CBC"/>
    <w:rsid w:val="008339DD"/>
    <w:rsid w:val="00853F9D"/>
    <w:rsid w:val="008552E8"/>
    <w:rsid w:val="0085667F"/>
    <w:rsid w:val="008617F3"/>
    <w:rsid w:val="008766DD"/>
    <w:rsid w:val="008808CB"/>
    <w:rsid w:val="00882B76"/>
    <w:rsid w:val="008859E6"/>
    <w:rsid w:val="00890508"/>
    <w:rsid w:val="008A39B7"/>
    <w:rsid w:val="008B5A9D"/>
    <w:rsid w:val="008D4F38"/>
    <w:rsid w:val="008E1BCE"/>
    <w:rsid w:val="008E40E2"/>
    <w:rsid w:val="008F198A"/>
    <w:rsid w:val="00920A51"/>
    <w:rsid w:val="00922542"/>
    <w:rsid w:val="00933CE2"/>
    <w:rsid w:val="0093582A"/>
    <w:rsid w:val="0094670B"/>
    <w:rsid w:val="00953187"/>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4DC2"/>
    <w:rsid w:val="00A37BDA"/>
    <w:rsid w:val="00A453C7"/>
    <w:rsid w:val="00A47856"/>
    <w:rsid w:val="00A512C9"/>
    <w:rsid w:val="00A539E4"/>
    <w:rsid w:val="00A5762A"/>
    <w:rsid w:val="00A57B88"/>
    <w:rsid w:val="00A62073"/>
    <w:rsid w:val="00A63E3C"/>
    <w:rsid w:val="00A67182"/>
    <w:rsid w:val="00A75350"/>
    <w:rsid w:val="00A75650"/>
    <w:rsid w:val="00A7693B"/>
    <w:rsid w:val="00AA24A4"/>
    <w:rsid w:val="00AA4E3B"/>
    <w:rsid w:val="00AB29A9"/>
    <w:rsid w:val="00AB66A5"/>
    <w:rsid w:val="00AC7636"/>
    <w:rsid w:val="00AD1B8E"/>
    <w:rsid w:val="00AD3FB8"/>
    <w:rsid w:val="00AE3C82"/>
    <w:rsid w:val="00AE6600"/>
    <w:rsid w:val="00AE7D13"/>
    <w:rsid w:val="00AF0ADE"/>
    <w:rsid w:val="00AF4052"/>
    <w:rsid w:val="00B07102"/>
    <w:rsid w:val="00B1165D"/>
    <w:rsid w:val="00B148C1"/>
    <w:rsid w:val="00B25580"/>
    <w:rsid w:val="00B277E4"/>
    <w:rsid w:val="00B3168E"/>
    <w:rsid w:val="00B33896"/>
    <w:rsid w:val="00B35C34"/>
    <w:rsid w:val="00B41FAC"/>
    <w:rsid w:val="00B44DC5"/>
    <w:rsid w:val="00B450B0"/>
    <w:rsid w:val="00B4772C"/>
    <w:rsid w:val="00B63280"/>
    <w:rsid w:val="00B70C0E"/>
    <w:rsid w:val="00B80DE8"/>
    <w:rsid w:val="00B90C14"/>
    <w:rsid w:val="00B9691D"/>
    <w:rsid w:val="00BA3275"/>
    <w:rsid w:val="00BB2512"/>
    <w:rsid w:val="00BB56D3"/>
    <w:rsid w:val="00BC6222"/>
    <w:rsid w:val="00BC6EB2"/>
    <w:rsid w:val="00BD201F"/>
    <w:rsid w:val="00BD3371"/>
    <w:rsid w:val="00BD43E0"/>
    <w:rsid w:val="00BE41A9"/>
    <w:rsid w:val="00BF5B42"/>
    <w:rsid w:val="00BF7D14"/>
    <w:rsid w:val="00C12AF0"/>
    <w:rsid w:val="00C13C29"/>
    <w:rsid w:val="00C16195"/>
    <w:rsid w:val="00C17310"/>
    <w:rsid w:val="00C23B17"/>
    <w:rsid w:val="00C302E1"/>
    <w:rsid w:val="00C3235B"/>
    <w:rsid w:val="00C34E40"/>
    <w:rsid w:val="00C36B04"/>
    <w:rsid w:val="00C4214C"/>
    <w:rsid w:val="00C42256"/>
    <w:rsid w:val="00C55B44"/>
    <w:rsid w:val="00C61312"/>
    <w:rsid w:val="00C720C8"/>
    <w:rsid w:val="00C75CCE"/>
    <w:rsid w:val="00C92434"/>
    <w:rsid w:val="00CA1354"/>
    <w:rsid w:val="00CA6AB9"/>
    <w:rsid w:val="00CA6C68"/>
    <w:rsid w:val="00CC7DE2"/>
    <w:rsid w:val="00CD7F25"/>
    <w:rsid w:val="00CF6CFA"/>
    <w:rsid w:val="00CF7AAC"/>
    <w:rsid w:val="00D10EF9"/>
    <w:rsid w:val="00D24893"/>
    <w:rsid w:val="00D43612"/>
    <w:rsid w:val="00D43C88"/>
    <w:rsid w:val="00D52CBF"/>
    <w:rsid w:val="00D576CA"/>
    <w:rsid w:val="00D66F04"/>
    <w:rsid w:val="00D7007D"/>
    <w:rsid w:val="00D75213"/>
    <w:rsid w:val="00D83D1B"/>
    <w:rsid w:val="00D979C6"/>
    <w:rsid w:val="00DA4AB8"/>
    <w:rsid w:val="00DB3C0F"/>
    <w:rsid w:val="00DC0120"/>
    <w:rsid w:val="00DC50E2"/>
    <w:rsid w:val="00DC54A0"/>
    <w:rsid w:val="00DC6C9C"/>
    <w:rsid w:val="00DD0624"/>
    <w:rsid w:val="00DD1BEE"/>
    <w:rsid w:val="00DF5C45"/>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730A5"/>
    <w:rsid w:val="00E811F3"/>
    <w:rsid w:val="00E85F91"/>
    <w:rsid w:val="00E92A2A"/>
    <w:rsid w:val="00EA7B1A"/>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DB6"/>
    <w:rsid w:val="00F5669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1EDA"/>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1346"/>
    <w:pPr>
      <w:spacing w:before="120" w:after="120"/>
    </w:pPr>
    <w:rPr>
      <w:rFonts w:ascii="Arial" w:hAnsi="Arial"/>
      <w:snapToGrid w:val="0"/>
      <w:lang w:val="sv-SE" w:eastAsia="en-US"/>
    </w:rPr>
  </w:style>
  <w:style w:type="paragraph" w:styleId="Titolo1">
    <w:name w:val="heading 1"/>
    <w:basedOn w:val="Normale"/>
    <w:next w:val="Normal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pPr>
      <w:keepNext/>
      <w:outlineLvl w:val="1"/>
    </w:pPr>
    <w:rPr>
      <w:lang w:val="fr-BE"/>
    </w:rPr>
  </w:style>
  <w:style w:type="paragraph" w:styleId="Titolo3">
    <w:name w:val="heading 3"/>
    <w:basedOn w:val="Normale"/>
    <w:next w:val="Normale"/>
    <w:qFormat/>
    <w:pPr>
      <w:keepNext/>
      <w:framePr w:hSpace="181" w:vSpace="181" w:wrap="auto" w:vAnchor="text" w:hAnchor="text" w:y="1"/>
      <w:outlineLvl w:val="2"/>
    </w:pPr>
    <w:rPr>
      <w:lang w:val="en-GB"/>
    </w:rPr>
  </w:style>
  <w:style w:type="paragraph" w:styleId="Titolo4">
    <w:name w:val="heading 4"/>
    <w:basedOn w:val="Normale"/>
    <w:next w:val="Normale"/>
    <w:qFormat/>
    <w:pPr>
      <w:keepNext/>
      <w:numPr>
        <w:ilvl w:val="3"/>
        <w:numId w:val="2"/>
      </w:numPr>
      <w:spacing w:before="240" w:after="60"/>
      <w:outlineLvl w:val="3"/>
    </w:pPr>
    <w:rPr>
      <w:b/>
      <w:sz w:val="24"/>
    </w:rPr>
  </w:style>
  <w:style w:type="paragraph" w:styleId="Titolo5">
    <w:name w:val="heading 5"/>
    <w:basedOn w:val="Normale"/>
    <w:next w:val="Normale"/>
    <w:qFormat/>
    <w:pPr>
      <w:numPr>
        <w:ilvl w:val="4"/>
        <w:numId w:val="2"/>
      </w:numPr>
      <w:spacing w:before="240" w:after="60"/>
      <w:outlineLvl w:val="4"/>
    </w:pPr>
    <w:rPr>
      <w:sz w:val="22"/>
    </w:rPr>
  </w:style>
  <w:style w:type="paragraph" w:styleId="Titolo6">
    <w:name w:val="heading 6"/>
    <w:basedOn w:val="Normale"/>
    <w:next w:val="Normal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pPr>
      <w:numPr>
        <w:ilvl w:val="6"/>
        <w:numId w:val="2"/>
      </w:numPr>
      <w:spacing w:before="240" w:after="60"/>
      <w:outlineLvl w:val="6"/>
    </w:pPr>
  </w:style>
  <w:style w:type="paragraph" w:styleId="Titolo8">
    <w:name w:val="heading 8"/>
    <w:basedOn w:val="Normale"/>
    <w:next w:val="Normale"/>
    <w:qFormat/>
    <w:pPr>
      <w:numPr>
        <w:ilvl w:val="7"/>
        <w:numId w:val="2"/>
      </w:numPr>
      <w:spacing w:before="240" w:after="60"/>
      <w:outlineLvl w:val="7"/>
    </w:pPr>
    <w:rPr>
      <w:i/>
    </w:rPr>
  </w:style>
  <w:style w:type="paragraph" w:styleId="Titolo9">
    <w:name w:val="heading 9"/>
    <w:basedOn w:val="Normale"/>
    <w:next w:val="Normal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8"/>
      <w:lang w:val="fr-BE"/>
    </w:rPr>
  </w:style>
  <w:style w:type="paragraph" w:styleId="Sottotitolo">
    <w:name w:val="Subtitle"/>
    <w:basedOn w:val="Normale"/>
    <w:qFormat/>
    <w:pPr>
      <w:jc w:val="center"/>
    </w:pPr>
    <w:rPr>
      <w:b/>
      <w:sz w:val="28"/>
      <w:lang w:val="fr-BE"/>
    </w:rPr>
  </w:style>
  <w:style w:type="paragraph" w:styleId="Rientrocorpodeltesto">
    <w:name w:val="Body Text Indent"/>
    <w:basedOn w:val="Normale"/>
    <w:pPr>
      <w:tabs>
        <w:tab w:val="num" w:pos="567"/>
      </w:tabs>
      <w:spacing w:before="0" w:after="0"/>
      <w:jc w:val="both"/>
    </w:pPr>
    <w:rPr>
      <w:rFonts w:ascii="Times New Roman" w:hAnsi="Times New Roman"/>
      <w:sz w:val="24"/>
    </w:rPr>
  </w:style>
  <w:style w:type="paragraph" w:styleId="Corpotesto">
    <w:name w:val="Body Text"/>
    <w:basedOn w:val="Normale"/>
  </w:style>
  <w:style w:type="paragraph" w:styleId="Rientrocorpodeltesto2">
    <w:name w:val="Body Text Indent 2"/>
    <w:basedOn w:val="Normale"/>
    <w:pPr>
      <w:tabs>
        <w:tab w:val="num" w:pos="567"/>
        <w:tab w:val="num" w:pos="2160"/>
      </w:tabs>
      <w:spacing w:after="240"/>
      <w:ind w:left="567" w:hanging="567"/>
      <w:jc w:val="both"/>
    </w:pPr>
    <w:rPr>
      <w:sz w:val="24"/>
      <w:u w:val="single"/>
    </w:rPr>
  </w:style>
  <w:style w:type="paragraph" w:styleId="Rientrocorpodeltesto3">
    <w:name w:val="Body Text Indent 3"/>
    <w:basedOn w:val="Normal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lang w:val="en-GB"/>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Pr>
      <w:color w:val="0000FF"/>
      <w:u w:val="single"/>
    </w:rPr>
  </w:style>
  <w:style w:type="paragraph" w:styleId="Testonotaapidipagina">
    <w:name w:val="footnote text"/>
    <w:basedOn w:val="Normale"/>
    <w:semiHidden/>
    <w:rPr>
      <w:lang w:val="fr-FR"/>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pPr>
      <w:spacing w:after="240"/>
      <w:jc w:val="center"/>
    </w:pPr>
    <w:rPr>
      <w:b/>
      <w:sz w:val="40"/>
      <w:lang w:val="en-GB"/>
    </w:rPr>
  </w:style>
  <w:style w:type="paragraph" w:customStyle="1" w:styleId="SubTitle2">
    <w:name w:val="SubTitle 2"/>
    <w:basedOn w:val="Normale"/>
    <w:pPr>
      <w:spacing w:after="240"/>
      <w:jc w:val="center"/>
    </w:pPr>
    <w:rPr>
      <w:b/>
      <w:sz w:val="32"/>
      <w:lang w:val="en-GB"/>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lang w:val="en-GB"/>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B25580"/>
    <w:rPr>
      <w:rFonts w:ascii="Tahoma" w:hAnsi="Tahoma" w:cs="Tahoma"/>
      <w:sz w:val="16"/>
      <w:szCs w:val="16"/>
    </w:rPr>
  </w:style>
  <w:style w:type="character" w:styleId="Rimandocommento">
    <w:name w:val="annotation reference"/>
    <w:rsid w:val="00CF7AAC"/>
    <w:rPr>
      <w:sz w:val="16"/>
      <w:szCs w:val="16"/>
    </w:rPr>
  </w:style>
  <w:style w:type="paragraph" w:styleId="Testocommento">
    <w:name w:val="annotation text"/>
    <w:basedOn w:val="Normale"/>
    <w:link w:val="TestocommentoCarattere"/>
    <w:rsid w:val="00CF7AAC"/>
  </w:style>
  <w:style w:type="character" w:customStyle="1" w:styleId="TestocommentoCarattere">
    <w:name w:val="Testo commento Carattere"/>
    <w:link w:val="Testocommento"/>
    <w:rsid w:val="00CF7AAC"/>
    <w:rPr>
      <w:rFonts w:ascii="Arial" w:hAnsi="Arial"/>
      <w:snapToGrid w:val="0"/>
      <w:lang w:val="sv-SE" w:eastAsia="en-US"/>
    </w:rPr>
  </w:style>
  <w:style w:type="paragraph" w:styleId="Soggettocommento">
    <w:name w:val="annotation subject"/>
    <w:basedOn w:val="Testocommento"/>
    <w:next w:val="Testocommento"/>
    <w:link w:val="SoggettocommentoCarattere"/>
    <w:rsid w:val="00CF7AAC"/>
    <w:rPr>
      <w:b/>
      <w:bCs/>
    </w:rPr>
  </w:style>
  <w:style w:type="character" w:customStyle="1" w:styleId="SoggettocommentoCarattere">
    <w:name w:val="Soggetto commento Carattere"/>
    <w:link w:val="Soggettocommento"/>
    <w:rsid w:val="00CF7AAC"/>
    <w:rPr>
      <w:rFonts w:ascii="Arial" w:hAnsi="Arial"/>
      <w:b/>
      <w:bCs/>
      <w:snapToGrid w:val="0"/>
      <w:lang w:val="sv-SE" w:eastAsia="en-US"/>
    </w:rPr>
  </w:style>
  <w:style w:type="paragraph" w:styleId="Paragrafoelenco">
    <w:name w:val="List Paragraph"/>
    <w:basedOn w:val="Normale"/>
    <w:uiPriority w:val="34"/>
    <w:qFormat/>
    <w:rsid w:val="00AF0ADE"/>
    <w:pPr>
      <w:ind w:left="720"/>
      <w:contextualSpacing/>
    </w:pPr>
  </w:style>
  <w:style w:type="paragraph" w:styleId="NormaleWeb">
    <w:name w:val="Normal (Web)"/>
    <w:basedOn w:val="Normale"/>
    <w:uiPriority w:val="99"/>
    <w:unhideWhenUsed/>
    <w:rsid w:val="006202FF"/>
    <w:pPr>
      <w:spacing w:before="100" w:beforeAutospacing="1" w:after="142" w:line="276" w:lineRule="auto"/>
    </w:pPr>
    <w:rPr>
      <w:rFonts w:ascii="Times New Roman" w:hAnsi="Times New Roman"/>
      <w:snapToGrid/>
      <w:sz w:val="24"/>
      <w:szCs w:val="24"/>
      <w:lang w:val="en-GB" w:eastAsia="en-GB"/>
    </w:rPr>
  </w:style>
  <w:style w:type="paragraph" w:customStyle="1" w:styleId="TableParagraph">
    <w:name w:val="Table Paragraph"/>
    <w:basedOn w:val="Normale"/>
    <w:uiPriority w:val="1"/>
    <w:qFormat/>
    <w:rsid w:val="006202FF"/>
    <w:pPr>
      <w:widowControl w:val="0"/>
      <w:autoSpaceDE w:val="0"/>
      <w:autoSpaceDN w:val="0"/>
      <w:spacing w:before="0" w:after="0"/>
    </w:pPr>
    <w:rPr>
      <w:rFonts w:ascii="Times New Roman" w:hAnsi="Times New Roman"/>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49</Pages>
  <Words>3506</Words>
  <Characters>22490</Characters>
  <Application>Microsoft Office Word</Application>
  <DocSecurity>0</DocSecurity>
  <Lines>187</Lines>
  <Paragraphs>51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Federica Pilla</cp:lastModifiedBy>
  <cp:revision>25</cp:revision>
  <cp:lastPrinted>2012-09-24T10:13:00Z</cp:lastPrinted>
  <dcterms:created xsi:type="dcterms:W3CDTF">2019-09-04T15:44:00Z</dcterms:created>
  <dcterms:modified xsi:type="dcterms:W3CDTF">2024-02-20T17:16:00Z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