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BA" w:rsidRDefault="00FE08BA" w:rsidP="00FE08BA">
      <w:pPr>
        <w:keepNext/>
        <w:spacing w:before="0" w:after="0"/>
        <w:jc w:val="both"/>
        <w:outlineLvl w:val="1"/>
        <w:rPr>
          <w:rFonts w:ascii="Times New Roman" w:hAnsi="Times New Roman"/>
          <w:b/>
          <w:bCs/>
          <w:snapToGrid/>
          <w:sz w:val="22"/>
          <w:szCs w:val="22"/>
          <w:lang w:val="en-US" w:eastAsia="en-GB"/>
        </w:rPr>
      </w:pPr>
      <w:bookmarkStart w:id="0" w:name="_Toc32835086"/>
      <w:bookmarkStart w:id="1" w:name="_Ref527984579"/>
      <w:bookmarkStart w:id="2" w:name="_Ref527984295"/>
      <w:r w:rsidRPr="006261B7">
        <w:rPr>
          <w:rFonts w:ascii="Times New Roman" w:hAnsi="Times New Roman"/>
          <w:b/>
          <w:bCs/>
          <w:snapToGrid/>
          <w:sz w:val="22"/>
          <w:szCs w:val="22"/>
          <w:lang w:val="en-US" w:eastAsia="en-GB"/>
        </w:rPr>
        <w:t>List of documents to be submitted with the tender and during the procedure</w:t>
      </w:r>
      <w:bookmarkEnd w:id="0"/>
      <w:bookmarkEnd w:id="1"/>
      <w:bookmarkEnd w:id="2"/>
    </w:p>
    <w:p w:rsidR="00FE08BA" w:rsidRPr="006261B7" w:rsidRDefault="00FE08BA" w:rsidP="00FE08BA">
      <w:pPr>
        <w:keepNext/>
        <w:spacing w:before="0" w:after="0"/>
        <w:jc w:val="both"/>
        <w:outlineLvl w:val="1"/>
        <w:rPr>
          <w:rFonts w:ascii="Times New Roman" w:hAnsi="Times New Roman"/>
          <w:b/>
          <w:bCs/>
          <w:snapToGrid/>
          <w:sz w:val="22"/>
          <w:szCs w:val="22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00"/>
        <w:gridCol w:w="2700"/>
      </w:tblGrid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261B7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#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261B7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Required Documents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261B7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261B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Check </w:t>
            </w:r>
          </w:p>
        </w:tc>
      </w:tr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Tender submission form</w:t>
            </w:r>
          </w:p>
          <w:p w:rsidR="00FE08BA" w:rsidRPr="00636122" w:rsidRDefault="00FE08BA" w:rsidP="00925F57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Filled in all </w:t>
            </w:r>
            <w:r w:rsidR="00925F5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parts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, signed and stamped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DF2DB8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DF2DB8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Declaration on honour on exclusion criteria and selection criteria</w:t>
            </w:r>
            <w:r w:rsidRPr="00DF2DB8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Filled , stamped and signed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Financial Identification Form (FIF)</w:t>
            </w:r>
          </w:p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Filled and </w:t>
            </w:r>
            <w:r w:rsidR="00925F5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bank-stamped</w:t>
            </w:r>
          </w:p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Legal Entity File (LEF) and supporting documents</w:t>
            </w:r>
          </w:p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Valid Registration Certificate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Evidence of economic and financial capacity</w:t>
            </w:r>
            <w:r w:rsidR="00DB7557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 </w:t>
            </w:r>
            <w:r w:rsidR="00925CDA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2022 </w:t>
            </w:r>
            <w:r w:rsidR="00DF2DB8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 xml:space="preserve">/2015 </w:t>
            </w: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Audit reports</w:t>
            </w:r>
          </w:p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TIN Number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bookmarkStart w:id="3" w:name="_GoBack"/>
            <w:bookmarkEnd w:id="3"/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Technical offer</w:t>
            </w:r>
          </w:p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Annex II and III Filled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Financial offer (price quotation)</w:t>
            </w:r>
          </w:p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Annex IV Filled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  <w:tr w:rsidR="00FE08BA" w:rsidRPr="006261B7" w:rsidTr="001E0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Tender Soft copy</w:t>
            </w:r>
          </w:p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  <w:r w:rsidRPr="00636122"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  <w:t>USB or CD in a closed envelop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8BA" w:rsidRPr="00636122" w:rsidRDefault="00FE08BA" w:rsidP="001E0ECA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val="en-US"/>
              </w:rPr>
            </w:pPr>
          </w:p>
        </w:tc>
      </w:tr>
    </w:tbl>
    <w:p w:rsidR="00FE08BA" w:rsidRPr="006261B7" w:rsidRDefault="00FE08BA" w:rsidP="00FE08BA">
      <w:pPr>
        <w:keepNext/>
        <w:spacing w:before="0" w:after="0"/>
        <w:jc w:val="both"/>
        <w:outlineLvl w:val="1"/>
        <w:rPr>
          <w:rFonts w:ascii="Times New Roman" w:eastAsia="Calibri" w:hAnsi="Times New Roman"/>
          <w:snapToGrid/>
          <w:sz w:val="22"/>
          <w:szCs w:val="22"/>
          <w:lang w:val="en-US"/>
        </w:rPr>
      </w:pPr>
    </w:p>
    <w:p w:rsidR="00FE08BA" w:rsidRPr="006261B7" w:rsidRDefault="00FE08BA" w:rsidP="00FE08BA">
      <w:pPr>
        <w:keepNext/>
        <w:spacing w:before="0" w:after="0"/>
        <w:jc w:val="both"/>
        <w:outlineLvl w:val="1"/>
        <w:rPr>
          <w:rFonts w:ascii="Times New Roman" w:hAnsi="Times New Roman"/>
          <w:b/>
          <w:sz w:val="22"/>
          <w:szCs w:val="22"/>
          <w:lang w:val="en-US"/>
        </w:rPr>
      </w:pPr>
    </w:p>
    <w:p w:rsidR="00FE08BA" w:rsidRPr="006261B7" w:rsidRDefault="00FE08BA" w:rsidP="00FE08BA">
      <w:pPr>
        <w:pStyle w:val="BodyText"/>
        <w:spacing w:before="0" w:after="0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521D59" w:rsidRPr="00FE08BA" w:rsidRDefault="00521D59">
      <w:pPr>
        <w:rPr>
          <w:lang w:val="en-US"/>
        </w:rPr>
      </w:pPr>
    </w:p>
    <w:sectPr w:rsidR="00521D59" w:rsidRPr="00FE08BA" w:rsidSect="002668B7">
      <w:pgSz w:w="11906" w:h="16838"/>
      <w:pgMar w:top="709" w:right="1418" w:bottom="1134" w:left="1134" w:header="720" w:footer="469" w:gutter="56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BA"/>
    <w:rsid w:val="00521D59"/>
    <w:rsid w:val="00925CDA"/>
    <w:rsid w:val="00925F57"/>
    <w:rsid w:val="00DB7557"/>
    <w:rsid w:val="00DF2DB8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02C69"/>
  <w15:chartTrackingRefBased/>
  <w15:docId w15:val="{6F7C449E-3FAF-4CC1-8400-A9B1046B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BA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08BA"/>
  </w:style>
  <w:style w:type="character" w:customStyle="1" w:styleId="BodyTextChar">
    <w:name w:val="Body Text Char"/>
    <w:basedOn w:val="DefaultParagraphFont"/>
    <w:link w:val="BodyText"/>
    <w:rsid w:val="00FE08BA"/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532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cuamm</cp:lastModifiedBy>
  <cp:revision>5</cp:revision>
  <dcterms:created xsi:type="dcterms:W3CDTF">2022-10-30T12:07:00Z</dcterms:created>
  <dcterms:modified xsi:type="dcterms:W3CDTF">2024-05-07T06:03:00Z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abe89ad656d8f596423198b4643a1da14f2dfba70989e26750cd7fdea0c38877</vt:lpwstr>
  </property>
</Properties>
</file>