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7B" w:rsidRDefault="00A35C8B">
      <w:pPr>
        <w:pStyle w:val="Titolo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:rsidR="0071597B" w:rsidRPr="009144D5" w:rsidRDefault="00A35C8B" w:rsidP="009144D5">
      <w:pPr>
        <w:rPr>
          <w:b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168C8" w:rsidRPr="006B0423">
        <w:rPr>
          <w:rFonts w:ascii="Times New Roman" w:hAnsi="Times New Roman"/>
          <w:b/>
          <w:sz w:val="28"/>
          <w:szCs w:val="22"/>
        </w:rPr>
        <w:t>Supply of Medical Drugs, Laboratory reagents, Equipment and Consumables</w:t>
      </w:r>
    </w:p>
    <w:p w:rsidR="00EF0DBE" w:rsidRDefault="00A35C8B">
      <w:pPr>
        <w:spacing w:before="0"/>
        <w:outlineLvl w:val="0"/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B168C8" w:rsidRPr="00B168C8">
        <w:rPr>
          <w:rFonts w:ascii="Times New Roman" w:hAnsi="Times New Roman"/>
          <w:b/>
          <w:sz w:val="28"/>
          <w:szCs w:val="28"/>
          <w:lang w:val="en-GB"/>
        </w:rPr>
        <w:t>02/CUAMM/ETH/2025/AID12882</w:t>
      </w:r>
    </w:p>
    <w:p w:rsidR="0071597B" w:rsidRDefault="00A35C8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NAME OF </w:t>
      </w:r>
      <w:r w:rsidR="004E612D">
        <w:rPr>
          <w:rFonts w:ascii="Times New Roman" w:hAnsi="Times New Roman"/>
          <w:b/>
          <w:sz w:val="28"/>
          <w:szCs w:val="28"/>
          <w:lang w:val="en-GB"/>
        </w:rPr>
        <w:t>BIDD</w:t>
      </w:r>
      <w:r>
        <w:rPr>
          <w:rFonts w:ascii="Times New Roman" w:hAnsi="Times New Roman"/>
          <w:b/>
          <w:sz w:val="28"/>
          <w:szCs w:val="28"/>
          <w:lang w:val="en-GB"/>
        </w:rPr>
        <w:t>ER:</w:t>
      </w:r>
      <w:r>
        <w:rPr>
          <w:rFonts w:ascii="Times New Roman" w:hAnsi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GB"/>
        </w:rPr>
        <w:t>_____________________</w:t>
      </w:r>
      <w:r>
        <w:rPr>
          <w:rFonts w:ascii="Times New Roman" w:hAnsi="Times New Roman"/>
          <w:b/>
          <w:sz w:val="28"/>
          <w:szCs w:val="28"/>
          <w:lang w:val="en-GB"/>
        </w:rPr>
        <w:softHyphen/>
      </w:r>
    </w:p>
    <w:p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71597B" w:rsidRPr="006B0423" w:rsidRDefault="00B712CA">
      <w:pPr>
        <w:spacing w:before="0"/>
        <w:outlineLvl w:val="0"/>
        <w:rPr>
          <w:rFonts w:ascii="Times New Roman" w:hAnsi="Times New Roman"/>
          <w:b/>
          <w:sz w:val="40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LOT 1 – </w:t>
      </w:r>
      <w:r w:rsidR="00C70177" w:rsidRPr="006B0423">
        <w:rPr>
          <w:rFonts w:ascii="Times New Roman" w:hAnsi="Times New Roman"/>
          <w:b/>
          <w:sz w:val="28"/>
        </w:rPr>
        <w:t xml:space="preserve">Medical Drugs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71597B">
        <w:trPr>
          <w:trHeight w:val="495"/>
          <w:jc w:val="center"/>
        </w:trPr>
        <w:tc>
          <w:tcPr>
            <w:tcW w:w="291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71597B" w:rsidRDefault="00A35C8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71597B" w:rsidRDefault="00A35C8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71597B" w:rsidRDefault="00A35C8B" w:rsidP="00546C4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546C4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</w:t>
            </w:r>
            <w:r w:rsidR="00546C41" w:rsidRPr="00546C4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</w:t>
            </w:r>
            <w:r w:rsidRPr="00546C4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P</w:t>
            </w:r>
            <w:r w:rsidRPr="00546C41">
              <w:rPr>
                <w:b/>
              </w:rPr>
              <w:footnoteReference w:id="1"/>
            </w:r>
          </w:p>
        </w:tc>
      </w:tr>
      <w:tr w:rsidR="0071597B">
        <w:trPr>
          <w:jc w:val="center"/>
        </w:trPr>
        <w:tc>
          <w:tcPr>
            <w:tcW w:w="2917" w:type="dxa"/>
          </w:tcPr>
          <w:p w:rsidR="0071597B" w:rsidRDefault="0071597B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71597B" w:rsidRDefault="0071597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5D22FC">
        <w:trPr>
          <w:jc w:val="center"/>
        </w:trPr>
        <w:tc>
          <w:tcPr>
            <w:tcW w:w="2917" w:type="dxa"/>
          </w:tcPr>
          <w:p w:rsidR="005D22FC" w:rsidRDefault="005D22FC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712CA">
        <w:trPr>
          <w:jc w:val="center"/>
        </w:trPr>
        <w:tc>
          <w:tcPr>
            <w:tcW w:w="2917" w:type="dxa"/>
          </w:tcPr>
          <w:p w:rsidR="00B712CA" w:rsidRDefault="00B712CA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B712CA" w:rsidRDefault="00B712CA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90505">
        <w:trPr>
          <w:jc w:val="center"/>
        </w:trPr>
        <w:tc>
          <w:tcPr>
            <w:tcW w:w="2917" w:type="dxa"/>
          </w:tcPr>
          <w:p w:rsidR="00190505" w:rsidRDefault="0019050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90505">
        <w:trPr>
          <w:jc w:val="center"/>
        </w:trPr>
        <w:tc>
          <w:tcPr>
            <w:tcW w:w="2917" w:type="dxa"/>
          </w:tcPr>
          <w:p w:rsidR="00190505" w:rsidRDefault="0019050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90505">
        <w:trPr>
          <w:jc w:val="center"/>
        </w:trPr>
        <w:tc>
          <w:tcPr>
            <w:tcW w:w="2917" w:type="dxa"/>
          </w:tcPr>
          <w:p w:rsidR="00190505" w:rsidRDefault="0019050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90505">
        <w:trPr>
          <w:jc w:val="center"/>
        </w:trPr>
        <w:tc>
          <w:tcPr>
            <w:tcW w:w="2917" w:type="dxa"/>
          </w:tcPr>
          <w:p w:rsidR="00190505" w:rsidRDefault="0019050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190505">
        <w:trPr>
          <w:jc w:val="center"/>
        </w:trPr>
        <w:tc>
          <w:tcPr>
            <w:tcW w:w="2917" w:type="dxa"/>
          </w:tcPr>
          <w:p w:rsidR="00190505" w:rsidRDefault="00190505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190505" w:rsidRDefault="0019050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71EF7">
        <w:trPr>
          <w:jc w:val="center"/>
        </w:trPr>
        <w:tc>
          <w:tcPr>
            <w:tcW w:w="2917" w:type="dxa"/>
          </w:tcPr>
          <w:p w:rsidR="00371EF7" w:rsidRDefault="00371EF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154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71EF7" w:rsidRDefault="00371EF7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A52BED" w:rsidRPr="005D22FC" w:rsidRDefault="00A52BED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6B0423" w:rsidRDefault="005D22FC" w:rsidP="005D22F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6B0423">
        <w:rPr>
          <w:rFonts w:ascii="Times New Roman" w:hAnsi="Times New Roman"/>
          <w:b/>
          <w:sz w:val="28"/>
          <w:szCs w:val="28"/>
          <w:lang w:val="en-GB"/>
        </w:rPr>
        <w:t xml:space="preserve">Lot 2 </w:t>
      </w:r>
      <w:r w:rsidR="006B0423" w:rsidRPr="006B0423">
        <w:rPr>
          <w:rFonts w:ascii="Times New Roman" w:hAnsi="Times New Roman"/>
          <w:b/>
          <w:sz w:val="28"/>
          <w:szCs w:val="28"/>
          <w:lang w:val="en-GB"/>
        </w:rPr>
        <w:t xml:space="preserve">- </w:t>
      </w:r>
      <w:proofErr w:type="gramStart"/>
      <w:r w:rsidR="00D1548A" w:rsidRPr="006B0423">
        <w:rPr>
          <w:rFonts w:ascii="Times New Roman" w:hAnsi="Times New Roman"/>
          <w:b/>
          <w:sz w:val="28"/>
          <w:szCs w:val="28"/>
        </w:rPr>
        <w:t xml:space="preserve">Laboratory </w:t>
      </w:r>
      <w:r w:rsidR="00C70177" w:rsidRPr="006B0423">
        <w:rPr>
          <w:rFonts w:ascii="Times New Roman" w:hAnsi="Times New Roman"/>
          <w:b/>
          <w:sz w:val="28"/>
          <w:szCs w:val="28"/>
        </w:rPr>
        <w:t xml:space="preserve"> reagents</w:t>
      </w:r>
      <w:proofErr w:type="gramEnd"/>
      <w:r w:rsidR="00C70177" w:rsidRPr="006B042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5D22FC" w:rsidTr="00C801B6">
        <w:trPr>
          <w:trHeight w:val="495"/>
          <w:jc w:val="center"/>
        </w:trPr>
        <w:tc>
          <w:tcPr>
            <w:tcW w:w="291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5D22FC" w:rsidRDefault="005D22FC" w:rsidP="00C801B6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lastRenderedPageBreak/>
              <w:t>Item</w:t>
            </w: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5D22FC" w:rsidRDefault="005D22FC" w:rsidP="00546C4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546C41" w:rsidRPr="00546C4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DDP</w:t>
            </w:r>
            <w:r>
              <w:rPr>
                <w:b/>
              </w:rPr>
              <w:footnoteReference w:id="2"/>
            </w:r>
          </w:p>
        </w:tc>
      </w:tr>
      <w:tr w:rsidR="005D22FC" w:rsidTr="00C801B6">
        <w:trPr>
          <w:jc w:val="center"/>
        </w:trPr>
        <w:tc>
          <w:tcPr>
            <w:tcW w:w="2917" w:type="dxa"/>
          </w:tcPr>
          <w:p w:rsidR="005D22FC" w:rsidRDefault="005D22FC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5D22FC" w:rsidRDefault="005D22FC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84B4A" w:rsidTr="00C801B6">
        <w:trPr>
          <w:jc w:val="center"/>
        </w:trPr>
        <w:tc>
          <w:tcPr>
            <w:tcW w:w="2917" w:type="dxa"/>
          </w:tcPr>
          <w:p w:rsidR="00A84B4A" w:rsidRDefault="00A84B4A" w:rsidP="00C801B6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A84B4A" w:rsidRDefault="00A84B4A" w:rsidP="00C801B6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5D22FC" w:rsidRDefault="005D22FC">
      <w:pPr>
        <w:rPr>
          <w:lang w:val="en-GB"/>
        </w:rPr>
      </w:pPr>
    </w:p>
    <w:p w:rsidR="005A1657" w:rsidRDefault="005A1657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:rsidR="005D22FC" w:rsidRPr="00034FCC" w:rsidRDefault="00034FCC" w:rsidP="00034FCC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 w:rsidRPr="00034FCC">
        <w:rPr>
          <w:rFonts w:ascii="Times New Roman" w:hAnsi="Times New Roman"/>
          <w:b/>
          <w:sz w:val="28"/>
          <w:szCs w:val="28"/>
          <w:lang w:val="en-GB"/>
        </w:rPr>
        <w:t xml:space="preserve">Lot 3 </w:t>
      </w:r>
      <w:r w:rsidR="006B0423">
        <w:rPr>
          <w:rFonts w:ascii="Times New Roman" w:hAnsi="Times New Roman"/>
          <w:b/>
          <w:sz w:val="28"/>
          <w:szCs w:val="28"/>
          <w:lang w:val="en-GB"/>
        </w:rPr>
        <w:t xml:space="preserve">- </w:t>
      </w:r>
      <w:r w:rsidR="00D1548A" w:rsidRPr="00C70177">
        <w:rPr>
          <w:rFonts w:ascii="Times New Roman" w:hAnsi="Times New Roman"/>
          <w:b/>
          <w:sz w:val="28"/>
          <w:szCs w:val="28"/>
          <w:lang w:val="en-GB"/>
        </w:rPr>
        <w:t xml:space="preserve">Medical Equipment 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034FCC" w:rsidTr="00481268">
        <w:trPr>
          <w:trHeight w:val="495"/>
          <w:jc w:val="center"/>
        </w:trPr>
        <w:tc>
          <w:tcPr>
            <w:tcW w:w="291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034FCC" w:rsidRDefault="00034FCC" w:rsidP="004812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lastRenderedPageBreak/>
              <w:t>Item</w:t>
            </w: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034FCC" w:rsidRDefault="00034FCC" w:rsidP="00546C4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546C41" w:rsidRPr="00546C4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DDP</w:t>
            </w:r>
            <w:r>
              <w:rPr>
                <w:b/>
              </w:rPr>
              <w:footnoteReference w:id="3"/>
            </w: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034FCC" w:rsidTr="00481268">
        <w:trPr>
          <w:jc w:val="center"/>
        </w:trPr>
        <w:tc>
          <w:tcPr>
            <w:tcW w:w="2917" w:type="dxa"/>
          </w:tcPr>
          <w:p w:rsidR="00034FCC" w:rsidRDefault="00034FCC" w:rsidP="00481268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034FCC" w:rsidRDefault="00034FCC" w:rsidP="00481268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327EF1" w:rsidRDefault="00327EF1">
      <w:pPr>
        <w:rPr>
          <w:lang w:val="en-GB"/>
        </w:rPr>
      </w:pPr>
    </w:p>
    <w:p w:rsidR="00327EF1" w:rsidRPr="00034FCC" w:rsidRDefault="00327EF1" w:rsidP="00327EF1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  <w:r>
        <w:rPr>
          <w:lang w:val="en-GB"/>
        </w:rPr>
        <w:br w:type="column"/>
      </w:r>
      <w:r w:rsidRPr="00034FCC">
        <w:rPr>
          <w:rFonts w:ascii="Times New Roman" w:hAnsi="Times New Roman"/>
          <w:b/>
          <w:sz w:val="28"/>
          <w:szCs w:val="28"/>
          <w:lang w:val="en-GB"/>
        </w:rPr>
        <w:lastRenderedPageBreak/>
        <w:t xml:space="preserve">Lot </w:t>
      </w:r>
      <w:r>
        <w:rPr>
          <w:rFonts w:ascii="Times New Roman" w:hAnsi="Times New Roman"/>
          <w:b/>
          <w:sz w:val="28"/>
          <w:szCs w:val="28"/>
          <w:lang w:val="en-GB"/>
        </w:rPr>
        <w:t>4</w:t>
      </w:r>
      <w:r w:rsidR="006B0423">
        <w:rPr>
          <w:rFonts w:ascii="Times New Roman" w:hAnsi="Times New Roman"/>
          <w:b/>
          <w:sz w:val="28"/>
          <w:szCs w:val="28"/>
          <w:lang w:val="en-GB"/>
        </w:rPr>
        <w:t xml:space="preserve"> -</w:t>
      </w:r>
      <w:r w:rsidRPr="00034FC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C70177" w:rsidRPr="00C70177">
        <w:rPr>
          <w:rFonts w:ascii="Times New Roman" w:hAnsi="Times New Roman"/>
          <w:b/>
          <w:sz w:val="28"/>
          <w:szCs w:val="28"/>
          <w:lang w:val="en-GB"/>
        </w:rPr>
        <w:t xml:space="preserve">Medical </w:t>
      </w:r>
      <w:r w:rsidR="00D1548A" w:rsidRPr="00D1548A">
        <w:rPr>
          <w:rFonts w:ascii="Times New Roman" w:hAnsi="Times New Roman"/>
          <w:b/>
          <w:sz w:val="28"/>
          <w:szCs w:val="28"/>
          <w:lang w:val="en-GB"/>
        </w:rPr>
        <w:t>Consumables</w:t>
      </w:r>
    </w:p>
    <w:p w:rsidR="00327EF1" w:rsidRDefault="00327EF1">
      <w:pPr>
        <w:rPr>
          <w:lang w:val="en-GB"/>
        </w:rPr>
      </w:pP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327EF1" w:rsidTr="00270D25">
        <w:trPr>
          <w:trHeight w:val="495"/>
          <w:jc w:val="center"/>
        </w:trPr>
        <w:tc>
          <w:tcPr>
            <w:tcW w:w="2917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:rsidR="00327EF1" w:rsidRDefault="00327EF1" w:rsidP="00270D2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546C41" w:rsidRPr="00546C41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DDP</w:t>
            </w:r>
            <w:r>
              <w:rPr>
                <w:b/>
              </w:rPr>
              <w:footnoteReference w:id="4"/>
            </w: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327EF1" w:rsidTr="00270D25">
        <w:trPr>
          <w:jc w:val="center"/>
        </w:trPr>
        <w:tc>
          <w:tcPr>
            <w:tcW w:w="2917" w:type="dxa"/>
          </w:tcPr>
          <w:p w:rsidR="00327EF1" w:rsidRDefault="00327EF1" w:rsidP="00270D2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:rsidR="00327EF1" w:rsidRDefault="00327EF1" w:rsidP="00270D2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:rsidR="00C70177" w:rsidRDefault="00C70177" w:rsidP="006B0423">
      <w:pPr>
        <w:spacing w:before="0"/>
        <w:outlineLvl w:val="0"/>
        <w:rPr>
          <w:lang w:val="en-GB"/>
        </w:rPr>
      </w:pPr>
    </w:p>
    <w:sectPr w:rsidR="00C70177">
      <w:footerReference w:type="default" r:id="rId11"/>
      <w:footerReference w:type="first" r:id="rId12"/>
      <w:type w:val="oddPage"/>
      <w:pgSz w:w="16840" w:h="11907" w:orient="landscape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13" w:rsidRDefault="00AD3B13">
      <w:pPr>
        <w:spacing w:before="0" w:after="0"/>
      </w:pPr>
      <w:r>
        <w:separator/>
      </w:r>
    </w:p>
  </w:endnote>
  <w:endnote w:type="continuationSeparator" w:id="0">
    <w:p w:rsidR="00AD3B13" w:rsidRDefault="00AD3B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A35C8B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190505">
      <w:rPr>
        <w:rFonts w:ascii="Times New Roman" w:hAnsi="Times New Roman"/>
        <w:noProof/>
        <w:sz w:val="18"/>
        <w:szCs w:val="18"/>
        <w:lang w:val="en-GB"/>
      </w:rPr>
      <w:t>5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190505">
      <w:rPr>
        <w:rFonts w:ascii="Times New Roman" w:hAnsi="Times New Roman"/>
        <w:noProof/>
        <w:sz w:val="18"/>
        <w:szCs w:val="18"/>
        <w:lang w:val="en-GB"/>
      </w:rPr>
      <w:t>5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7B" w:rsidRDefault="0071597B">
    <w:pPr>
      <w:pStyle w:val="Intestazione"/>
      <w:rPr>
        <w:rFonts w:ascii="Times New Roman" w:hAnsi="Times New Roman"/>
        <w:snapToGrid/>
        <w:lang w:val="fr-FR" w:eastAsia="en-GB"/>
      </w:rPr>
    </w:pPr>
  </w:p>
  <w:p w:rsidR="0071597B" w:rsidRDefault="0071597B"/>
  <w:p w:rsidR="0071597B" w:rsidRDefault="00A35C8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90505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71597B" w:rsidRDefault="0071597B">
    <w:pPr>
      <w:pStyle w:val="Pidipagina"/>
      <w:ind w:right="360"/>
    </w:pPr>
  </w:p>
  <w:p w:rsidR="0071597B" w:rsidRDefault="0071597B"/>
  <w:p w:rsidR="0071597B" w:rsidRDefault="00A35C8B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190505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190505">
      <w:rPr>
        <w:rFonts w:ascii="Times New Roman" w:hAnsi="Times New Roman"/>
        <w:noProof/>
        <w:sz w:val="18"/>
        <w:szCs w:val="18"/>
        <w:lang w:val="en-GB"/>
      </w:rPr>
      <w:t>5</w:t>
    </w:r>
    <w:r>
      <w:rPr>
        <w:rFonts w:ascii="Times New Roman" w:hAnsi="Times New Roman"/>
        <w:sz w:val="18"/>
        <w:szCs w:val="18"/>
      </w:rPr>
      <w:fldChar w:fldCharType="end"/>
    </w:r>
  </w:p>
  <w:p w:rsidR="0071597B" w:rsidRDefault="00A35C8B">
    <w:pPr>
      <w:pStyle w:val="Pidipagina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13" w:rsidRDefault="00AD3B13">
      <w:pPr>
        <w:spacing w:before="0" w:after="0"/>
      </w:pPr>
      <w:r>
        <w:separator/>
      </w:r>
    </w:p>
  </w:footnote>
  <w:footnote w:type="continuationSeparator" w:id="0">
    <w:p w:rsidR="00AD3B13" w:rsidRDefault="00AD3B13">
      <w:pPr>
        <w:spacing w:before="0" w:after="0"/>
      </w:pPr>
      <w:r>
        <w:continuationSeparator/>
      </w:r>
    </w:p>
  </w:footnote>
  <w:footnote w:id="1">
    <w:p w:rsidR="0071597B" w:rsidRDefault="00A35C8B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 w:rsidR="00546C41">
        <w:rPr>
          <w:rFonts w:ascii="Times New Roman" w:hAnsi="Times New Roman"/>
          <w:lang w:val="en-GB"/>
        </w:rPr>
        <w:tab/>
      </w:r>
      <w:r w:rsidRPr="00546C41">
        <w:rPr>
          <w:rFonts w:ascii="Times New Roman" w:hAnsi="Times New Roman"/>
          <w:lang w:val="en-GB"/>
        </w:rPr>
        <w:t>D</w:t>
      </w:r>
      <w:r w:rsidR="00546C41" w:rsidRPr="00546C41">
        <w:rPr>
          <w:rFonts w:ascii="Times New Roman" w:hAnsi="Times New Roman"/>
          <w:lang w:val="en-GB"/>
        </w:rPr>
        <w:t>D</w:t>
      </w:r>
      <w:r w:rsidRPr="00546C41">
        <w:rPr>
          <w:rFonts w:ascii="Times New Roman" w:hAnsi="Times New Roman"/>
          <w:lang w:val="en-GB"/>
        </w:rPr>
        <w:t>P (</w:t>
      </w:r>
      <w:r w:rsidR="00546C41" w:rsidRPr="00546C41">
        <w:rPr>
          <w:rFonts w:ascii="Times New Roman" w:hAnsi="Times New Roman"/>
          <w:lang w:val="en-GB"/>
        </w:rPr>
        <w:t>Delivered Duty Paid</w:t>
      </w:r>
      <w:r w:rsidR="00546C41"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71597B" w:rsidRDefault="00A35C8B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  <w:bookmarkStart w:id="1" w:name="_GoBack"/>
      <w:bookmarkEnd w:id="1"/>
    </w:p>
  </w:footnote>
  <w:footnote w:id="2">
    <w:p w:rsidR="005D22FC" w:rsidRDefault="005D22FC" w:rsidP="005D22FC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 w:rsidR="00546C41" w:rsidRPr="00546C41">
        <w:rPr>
          <w:rFonts w:ascii="Times New Roman" w:hAnsi="Times New Roman"/>
          <w:lang w:val="en-GB"/>
        </w:rPr>
        <w:t>DDP (Delivered Duty Paid</w:t>
      </w:r>
      <w:r w:rsidR="00546C41"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2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5D22FC" w:rsidRDefault="005D22FC" w:rsidP="005D22FC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3">
    <w:p w:rsidR="00034FCC" w:rsidRDefault="00034FCC" w:rsidP="00034FCC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 w:rsidR="00546C41" w:rsidRPr="00546C41">
        <w:rPr>
          <w:rFonts w:ascii="Times New Roman" w:hAnsi="Times New Roman"/>
          <w:lang w:val="en-GB"/>
        </w:rPr>
        <w:t>DDP (Delivered Duty Paid</w:t>
      </w:r>
      <w:r w:rsidR="00546C41"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3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034FCC" w:rsidRDefault="00034FCC" w:rsidP="00034FCC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  <w:footnote w:id="4">
    <w:p w:rsidR="00327EF1" w:rsidRDefault="00327EF1" w:rsidP="00327EF1">
      <w:pPr>
        <w:pStyle w:val="Testonotaapidipagina"/>
        <w:spacing w:before="0" w:after="0"/>
        <w:ind w:left="284" w:right="-170" w:hanging="284"/>
        <w:rPr>
          <w:rStyle w:val="Collegamentoipertestuale"/>
          <w:rFonts w:ascii="Times New Roman" w:hAnsi="Times New Roman"/>
          <w:lang w:val="en-GB"/>
        </w:rPr>
      </w:pPr>
      <w:r>
        <w:rPr>
          <w:rStyle w:val="Rimandonotaapidipagina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</w:r>
      <w:r w:rsidR="00546C41" w:rsidRPr="00546C41">
        <w:rPr>
          <w:rFonts w:ascii="Times New Roman" w:hAnsi="Times New Roman"/>
          <w:lang w:val="en-GB"/>
        </w:rPr>
        <w:t>DDP (Delivered Duty Paid</w:t>
      </w:r>
      <w:r w:rsidR="00546C41">
        <w:rPr>
          <w:rFonts w:ascii="Times New Roman" w:hAnsi="Times New Roman"/>
          <w:lang w:val="en-GB"/>
        </w:rPr>
        <w:t>)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4" w:history="1">
        <w:r>
          <w:rPr>
            <w:rStyle w:val="Collegamentoipertestuale"/>
            <w:rFonts w:ascii="Times New Roman" w:hAnsi="Times New Roman"/>
            <w:lang w:val="en-GB"/>
          </w:rPr>
          <w:t>http://www.iccwbo.org/incoterms/</w:t>
        </w:r>
      </w:hyperlink>
    </w:p>
    <w:p w:rsidR="00327EF1" w:rsidRDefault="00327EF1" w:rsidP="00327EF1">
      <w:pPr>
        <w:pStyle w:val="Testonotaapidipagina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216D6C"/>
    <w:multiLevelType w:val="multilevel"/>
    <w:tmpl w:val="69216D6C"/>
    <w:lvl w:ilvl="0">
      <w:start w:val="1"/>
      <w:numFmt w:val="decimal"/>
      <w:pStyle w:val="Titolo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Titolo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06EA0"/>
    <w:rsid w:val="00013BE7"/>
    <w:rsid w:val="000175A6"/>
    <w:rsid w:val="00034FCC"/>
    <w:rsid w:val="00040CF1"/>
    <w:rsid w:val="00041516"/>
    <w:rsid w:val="000417E2"/>
    <w:rsid w:val="00041ABE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6C0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0505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27EF1"/>
    <w:rsid w:val="003308C6"/>
    <w:rsid w:val="003342AC"/>
    <w:rsid w:val="003409B8"/>
    <w:rsid w:val="00342452"/>
    <w:rsid w:val="00345D88"/>
    <w:rsid w:val="00347B7E"/>
    <w:rsid w:val="003502E9"/>
    <w:rsid w:val="00351351"/>
    <w:rsid w:val="00355753"/>
    <w:rsid w:val="00360344"/>
    <w:rsid w:val="003613D2"/>
    <w:rsid w:val="00371851"/>
    <w:rsid w:val="00371EF7"/>
    <w:rsid w:val="00371F01"/>
    <w:rsid w:val="003721AD"/>
    <w:rsid w:val="00384BAB"/>
    <w:rsid w:val="00386254"/>
    <w:rsid w:val="00387C56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612D"/>
    <w:rsid w:val="004F5C57"/>
    <w:rsid w:val="00501FF0"/>
    <w:rsid w:val="00505C5D"/>
    <w:rsid w:val="005226B4"/>
    <w:rsid w:val="00534046"/>
    <w:rsid w:val="00535826"/>
    <w:rsid w:val="00536B4A"/>
    <w:rsid w:val="00542930"/>
    <w:rsid w:val="00546C41"/>
    <w:rsid w:val="00575CB0"/>
    <w:rsid w:val="00591F23"/>
    <w:rsid w:val="00593550"/>
    <w:rsid w:val="0059395C"/>
    <w:rsid w:val="005A1657"/>
    <w:rsid w:val="005B2018"/>
    <w:rsid w:val="005B3248"/>
    <w:rsid w:val="005B6823"/>
    <w:rsid w:val="005C0EA1"/>
    <w:rsid w:val="005D22FC"/>
    <w:rsid w:val="005D5DFB"/>
    <w:rsid w:val="005E1BCB"/>
    <w:rsid w:val="005F015F"/>
    <w:rsid w:val="005F3C51"/>
    <w:rsid w:val="005F62D0"/>
    <w:rsid w:val="006008DF"/>
    <w:rsid w:val="006311FE"/>
    <w:rsid w:val="00633829"/>
    <w:rsid w:val="006408AC"/>
    <w:rsid w:val="0066519D"/>
    <w:rsid w:val="00671BDD"/>
    <w:rsid w:val="0067240B"/>
    <w:rsid w:val="00677500"/>
    <w:rsid w:val="0068247E"/>
    <w:rsid w:val="006917B2"/>
    <w:rsid w:val="006B0423"/>
    <w:rsid w:val="006B0AB1"/>
    <w:rsid w:val="006B791A"/>
    <w:rsid w:val="006C2F05"/>
    <w:rsid w:val="006D018F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E4557"/>
    <w:rsid w:val="00806CE0"/>
    <w:rsid w:val="00811F58"/>
    <w:rsid w:val="008208B1"/>
    <w:rsid w:val="00837253"/>
    <w:rsid w:val="00853F9D"/>
    <w:rsid w:val="0085667F"/>
    <w:rsid w:val="008617F3"/>
    <w:rsid w:val="008808CB"/>
    <w:rsid w:val="008859E6"/>
    <w:rsid w:val="008866CE"/>
    <w:rsid w:val="008A39B7"/>
    <w:rsid w:val="008B4D50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144D5"/>
    <w:rsid w:val="00920A51"/>
    <w:rsid w:val="00922542"/>
    <w:rsid w:val="00924BBC"/>
    <w:rsid w:val="0093230F"/>
    <w:rsid w:val="0093582A"/>
    <w:rsid w:val="0094670B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273CA"/>
    <w:rsid w:val="00A35C8B"/>
    <w:rsid w:val="00A37A9E"/>
    <w:rsid w:val="00A42F83"/>
    <w:rsid w:val="00A45021"/>
    <w:rsid w:val="00A46C8B"/>
    <w:rsid w:val="00A512C9"/>
    <w:rsid w:val="00A52BED"/>
    <w:rsid w:val="00A539E4"/>
    <w:rsid w:val="00A62073"/>
    <w:rsid w:val="00A63E3C"/>
    <w:rsid w:val="00A66172"/>
    <w:rsid w:val="00A66CB9"/>
    <w:rsid w:val="00A75650"/>
    <w:rsid w:val="00A84B4A"/>
    <w:rsid w:val="00AA0333"/>
    <w:rsid w:val="00AA24A4"/>
    <w:rsid w:val="00AB29A9"/>
    <w:rsid w:val="00AB66A5"/>
    <w:rsid w:val="00AC7636"/>
    <w:rsid w:val="00AD3B13"/>
    <w:rsid w:val="00AD525A"/>
    <w:rsid w:val="00AE6600"/>
    <w:rsid w:val="00AE7D13"/>
    <w:rsid w:val="00AF4052"/>
    <w:rsid w:val="00B07102"/>
    <w:rsid w:val="00B1165D"/>
    <w:rsid w:val="00B13AD4"/>
    <w:rsid w:val="00B168C8"/>
    <w:rsid w:val="00B20FC8"/>
    <w:rsid w:val="00B219B4"/>
    <w:rsid w:val="00B277E4"/>
    <w:rsid w:val="00B278C6"/>
    <w:rsid w:val="00B27BDA"/>
    <w:rsid w:val="00B3168E"/>
    <w:rsid w:val="00B426D7"/>
    <w:rsid w:val="00B44DC5"/>
    <w:rsid w:val="00B4772C"/>
    <w:rsid w:val="00B63280"/>
    <w:rsid w:val="00B70C0E"/>
    <w:rsid w:val="00B712CA"/>
    <w:rsid w:val="00B80DE8"/>
    <w:rsid w:val="00B83C87"/>
    <w:rsid w:val="00B90C14"/>
    <w:rsid w:val="00B9691D"/>
    <w:rsid w:val="00BA38B8"/>
    <w:rsid w:val="00BA6BB8"/>
    <w:rsid w:val="00BB56D3"/>
    <w:rsid w:val="00BC52BE"/>
    <w:rsid w:val="00BC58EB"/>
    <w:rsid w:val="00BC6222"/>
    <w:rsid w:val="00BD0189"/>
    <w:rsid w:val="00BD1461"/>
    <w:rsid w:val="00BD201F"/>
    <w:rsid w:val="00BD3371"/>
    <w:rsid w:val="00BE38CE"/>
    <w:rsid w:val="00BF70A7"/>
    <w:rsid w:val="00C12AF0"/>
    <w:rsid w:val="00C13175"/>
    <w:rsid w:val="00C1360D"/>
    <w:rsid w:val="00C13C29"/>
    <w:rsid w:val="00C17310"/>
    <w:rsid w:val="00C203F5"/>
    <w:rsid w:val="00C230CC"/>
    <w:rsid w:val="00C25300"/>
    <w:rsid w:val="00C302E1"/>
    <w:rsid w:val="00C3235B"/>
    <w:rsid w:val="00C34571"/>
    <w:rsid w:val="00C34E40"/>
    <w:rsid w:val="00C52A07"/>
    <w:rsid w:val="00C5547B"/>
    <w:rsid w:val="00C61312"/>
    <w:rsid w:val="00C64686"/>
    <w:rsid w:val="00C70177"/>
    <w:rsid w:val="00C720C8"/>
    <w:rsid w:val="00C75CCE"/>
    <w:rsid w:val="00C77A3F"/>
    <w:rsid w:val="00C82F82"/>
    <w:rsid w:val="00C92434"/>
    <w:rsid w:val="00C932F6"/>
    <w:rsid w:val="00CA1354"/>
    <w:rsid w:val="00CA6C68"/>
    <w:rsid w:val="00CC04BD"/>
    <w:rsid w:val="00CC6C0C"/>
    <w:rsid w:val="00CC7DE2"/>
    <w:rsid w:val="00CD16A1"/>
    <w:rsid w:val="00CD6CC4"/>
    <w:rsid w:val="00CD7F25"/>
    <w:rsid w:val="00CF31DE"/>
    <w:rsid w:val="00CF637C"/>
    <w:rsid w:val="00CF6CFA"/>
    <w:rsid w:val="00D02516"/>
    <w:rsid w:val="00D1548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7ABE"/>
    <w:rsid w:val="00E130D3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EF0DBE"/>
    <w:rsid w:val="00F02006"/>
    <w:rsid w:val="00F043C3"/>
    <w:rsid w:val="00F04E99"/>
    <w:rsid w:val="00F0574A"/>
    <w:rsid w:val="00F11BCD"/>
    <w:rsid w:val="00F26653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1F9A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C74AA6E-2780-4AAB-B94A-1705C71C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lang w:val="fr-BE"/>
    </w:rPr>
  </w:style>
  <w:style w:type="paragraph" w:styleId="Titolo3">
    <w:name w:val="heading 3"/>
    <w:basedOn w:val="Normale"/>
    <w:next w:val="Normale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qFormat/>
  </w:style>
  <w:style w:type="paragraph" w:styleId="Corpodeltesto2">
    <w:name w:val="Body Text 2"/>
    <w:basedOn w:val="Normale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Corpodeltesto3">
    <w:name w:val="Body Text 3"/>
    <w:basedOn w:val="Normale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Rientrocorpodeltesto">
    <w:name w:val="Body Text Indent"/>
    <w:basedOn w:val="Normale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Rientrocorpodeltesto2">
    <w:name w:val="Body Text Indent 2"/>
    <w:basedOn w:val="Normale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Rientrocorpodeltesto3">
    <w:name w:val="Body Text Indent 3"/>
    <w:basedOn w:val="Normale"/>
    <w:pPr>
      <w:tabs>
        <w:tab w:val="left" w:pos="1276"/>
      </w:tabs>
      <w:ind w:left="1276" w:hanging="425"/>
      <w:jc w:val="both"/>
    </w:pPr>
    <w:rPr>
      <w:sz w:val="24"/>
    </w:rPr>
  </w:style>
  <w:style w:type="character" w:styleId="Rimandocommento">
    <w:name w:val="annotation reference"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qFormat/>
  </w:style>
  <w:style w:type="paragraph" w:styleId="Soggettocommento">
    <w:name w:val="annotation subject"/>
    <w:basedOn w:val="Testocommento"/>
    <w:next w:val="Testocommento"/>
    <w:link w:val="SoggettocommentoCarattere"/>
    <w:qFormat/>
    <w:rPr>
      <w:b/>
      <w:bCs/>
    </w:rPr>
  </w:style>
  <w:style w:type="paragraph" w:styleId="Mappadocumento">
    <w:name w:val="Document Map"/>
    <w:basedOn w:val="Normale"/>
    <w:semiHidden/>
    <w:qFormat/>
    <w:pPr>
      <w:shd w:val="clear" w:color="auto" w:fill="000080"/>
    </w:pPr>
    <w:rPr>
      <w:sz w:val="24"/>
      <w:lang w:val="fr-FR"/>
    </w:rPr>
  </w:style>
  <w:style w:type="character" w:styleId="Collegamentovisitato">
    <w:name w:val="FollowedHyperlink"/>
    <w:qFormat/>
    <w:rPr>
      <w:color w:val="800080"/>
      <w:u w:val="single"/>
    </w:rPr>
  </w:style>
  <w:style w:type="paragraph" w:styleId="Pidipagina">
    <w:name w:val="footer"/>
    <w:basedOn w:val="Normale"/>
    <w:link w:val="PidipaginaCarattere"/>
    <w:qFormat/>
    <w:pPr>
      <w:tabs>
        <w:tab w:val="center" w:pos="4320"/>
        <w:tab w:val="right" w:pos="8640"/>
      </w:tabs>
    </w:pPr>
  </w:style>
  <w:style w:type="character" w:styleId="Rimandonotaapidipagina">
    <w:name w:val="footnote reference"/>
    <w:semiHidden/>
    <w:qFormat/>
    <w:rPr>
      <w:vertAlign w:val="superscript"/>
    </w:rPr>
  </w:style>
  <w:style w:type="paragraph" w:styleId="Testonotaapidipagina">
    <w:name w:val="footnote text"/>
    <w:basedOn w:val="Normale"/>
    <w:semiHidden/>
    <w:qFormat/>
    <w:rPr>
      <w:lang w:val="fr-FR"/>
    </w:rPr>
  </w:style>
  <w:style w:type="paragraph" w:styleId="Intestazione">
    <w:name w:val="header"/>
    <w:basedOn w:val="Normale"/>
    <w:link w:val="IntestazioneCarattere"/>
    <w:qFormat/>
    <w:pPr>
      <w:tabs>
        <w:tab w:val="center" w:pos="4320"/>
        <w:tab w:val="right" w:pos="8640"/>
      </w:tabs>
    </w:pPr>
  </w:style>
  <w:style w:type="character" w:styleId="Collegamentoipertestuale">
    <w:name w:val="Hyperlink"/>
    <w:qFormat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styleId="Enfasigrassetto">
    <w:name w:val="Strong"/>
    <w:qFormat/>
    <w:rPr>
      <w:b/>
    </w:rPr>
  </w:style>
  <w:style w:type="paragraph" w:styleId="Sottotitolo">
    <w:name w:val="Subtitle"/>
    <w:basedOn w:val="Normale"/>
    <w:qFormat/>
    <w:pPr>
      <w:jc w:val="center"/>
    </w:pPr>
    <w:rPr>
      <w:b/>
      <w:sz w:val="28"/>
      <w:lang w:val="fr-BE"/>
    </w:rPr>
  </w:style>
  <w:style w:type="table" w:styleId="Grigliatabella">
    <w:name w:val="Table Grid"/>
    <w:basedOn w:val="Tabellanormale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qFormat/>
    <w:pPr>
      <w:jc w:val="center"/>
    </w:pPr>
    <w:rPr>
      <w:b/>
      <w:sz w:val="28"/>
      <w:lang w:val="fr-BE"/>
    </w:rPr>
  </w:style>
  <w:style w:type="paragraph" w:styleId="Sommario1">
    <w:name w:val="toc 1"/>
    <w:basedOn w:val="Normale"/>
    <w:next w:val="Normale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Sommario2">
    <w:name w:val="toc 2"/>
    <w:basedOn w:val="Normale"/>
    <w:next w:val="Normale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Sommario3">
    <w:name w:val="toc 3"/>
    <w:basedOn w:val="Normale"/>
    <w:next w:val="Normale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Sommario4">
    <w:name w:val="toc 4"/>
    <w:basedOn w:val="Normale"/>
    <w:next w:val="Normale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Sommario5">
    <w:name w:val="toc 5"/>
    <w:basedOn w:val="Normale"/>
    <w:next w:val="Normale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Sommario6">
    <w:name w:val="toc 6"/>
    <w:basedOn w:val="Normale"/>
    <w:next w:val="Normale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Sommario7">
    <w:name w:val="toc 7"/>
    <w:basedOn w:val="Normale"/>
    <w:next w:val="Normale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Sommario8">
    <w:name w:val="toc 8"/>
    <w:basedOn w:val="Normale"/>
    <w:next w:val="Normale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Sommario9">
    <w:name w:val="toc 9"/>
    <w:basedOn w:val="Normale"/>
    <w:next w:val="Normale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e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e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e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e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Titolo1"/>
    <w:next w:val="Normale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e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e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e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e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e"/>
    <w:next w:val="Normale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e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TestocommentoCarattere">
    <w:name w:val="Testo commento Carattere"/>
    <w:link w:val="Testocommento"/>
    <w:qFormat/>
    <w:rPr>
      <w:rFonts w:ascii="Arial" w:hAnsi="Arial"/>
      <w:snapToGrid w:val="0"/>
      <w:lang w:val="sv-SE" w:eastAsia="en-US"/>
    </w:rPr>
  </w:style>
  <w:style w:type="character" w:customStyle="1" w:styleId="SoggettocommentoCarattere">
    <w:name w:val="Soggetto commento Carattere"/>
    <w:link w:val="Soggettocommento"/>
    <w:qFormat/>
    <w:rPr>
      <w:rFonts w:ascii="Arial" w:hAnsi="Arial"/>
      <w:b/>
      <w:bCs/>
      <w:snapToGrid w:val="0"/>
      <w:lang w:val="sv-SE" w:eastAsia="en-US"/>
    </w:rPr>
  </w:style>
  <w:style w:type="character" w:customStyle="1" w:styleId="IntestazioneCarattere">
    <w:name w:val="Intestazione Carattere"/>
    <w:link w:val="Intestazione"/>
    <w:qFormat/>
    <w:rPr>
      <w:rFonts w:ascii="Arial" w:hAnsi="Arial"/>
      <w:snapToGrid w:val="0"/>
      <w:lang w:val="sv-SE" w:eastAsia="en-US"/>
    </w:rPr>
  </w:style>
  <w:style w:type="character" w:customStyle="1" w:styleId="PidipaginaCarattere">
    <w:name w:val="Piè di pagina Carattere"/>
    <w:link w:val="Pidipagina"/>
    <w:qFormat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Relationship Id="rId4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15657-D4D5-4751-9521-AB33FFF59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Sara Cavallet</cp:lastModifiedBy>
  <cp:revision>3</cp:revision>
  <cp:lastPrinted>2015-12-03T09:09:00Z</cp:lastPrinted>
  <dcterms:created xsi:type="dcterms:W3CDTF">2026-02-16T16:52:00Z</dcterms:created>
  <dcterms:modified xsi:type="dcterms:W3CDTF">2026-02-16T18:03:00Z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