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C94624" w:rsidRPr="00C94624">
        <w:rPr>
          <w:rFonts w:ascii="Times New Roman" w:hAnsi="Times New Roman"/>
          <w:b/>
          <w:sz w:val="28"/>
          <w:szCs w:val="28"/>
          <w:lang w:val="en-GB"/>
        </w:rPr>
        <w:t>Invite for provision of medicla insuranc coverage policy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8B2F1C">
        <w:rPr>
          <w:rFonts w:ascii="Times New Roman" w:hAnsi="Times New Roman"/>
          <w:b/>
          <w:szCs w:val="22"/>
        </w:rPr>
        <w:t>11</w:t>
      </w:r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FF" w:rsidRDefault="00D85DFF">
      <w:pPr>
        <w:spacing w:before="0" w:after="0"/>
      </w:pPr>
      <w:r>
        <w:separator/>
      </w:r>
    </w:p>
  </w:endnote>
  <w:endnote w:type="continuationSeparator" w:id="0">
    <w:p w:rsidR="00D85DFF" w:rsidRDefault="00D85D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946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946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62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9462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9462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FF" w:rsidRDefault="00D85DFF">
      <w:pPr>
        <w:spacing w:before="0" w:after="0"/>
      </w:pPr>
      <w:r>
        <w:separator/>
      </w:r>
    </w:p>
  </w:footnote>
  <w:footnote w:type="continuationSeparator" w:id="0">
    <w:p w:rsidR="00D85DFF" w:rsidRDefault="00D85DF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51D03-8302-4B5B-9FE4-7459190C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</Words>
  <Characters>321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23</cp:revision>
  <cp:lastPrinted>2015-12-03T09:09:00Z</cp:lastPrinted>
  <dcterms:created xsi:type="dcterms:W3CDTF">2023-03-18T08:51:00Z</dcterms:created>
  <dcterms:modified xsi:type="dcterms:W3CDTF">2025-03-14T14:56:00Z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