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178936280" w:edGrp="everyone"/>
      <w:permEnd w:id="1178936280"/>
      <w:r>
        <w:rPr>
          <w:i/>
          <w:sz w:val="28"/>
          <w:szCs w:val="28"/>
          <w:lang w:val="en-GB"/>
        </w:rPr>
        <w:t>TENDER FORM FOR A SUPPLY CONTRACT</w:t>
      </w:r>
      <w:bookmarkEnd w:id="0"/>
    </w:p>
    <w:bookmarkEnd w:id="1"/>
    <w:p w:rsidR="002A6469" w:rsidRDefault="00AE6AAC" w:rsidP="002A6469">
      <w:pPr>
        <w:pStyle w:val="Title"/>
        <w:jc w:val="left"/>
        <w:rPr>
          <w:sz w:val="22"/>
          <w:szCs w:val="22"/>
          <w:lang w:val="en-GB"/>
        </w:rPr>
      </w:pPr>
      <w:r>
        <w:rPr>
          <w:sz w:val="22"/>
          <w:szCs w:val="22"/>
          <w:lang w:val="en-GB"/>
        </w:rPr>
        <w:t xml:space="preserve">Publication reference: </w:t>
      </w:r>
      <w:r w:rsidR="00223984" w:rsidRPr="00223984">
        <w:rPr>
          <w:sz w:val="24"/>
          <w:szCs w:val="24"/>
          <w:lang w:val="en-GB"/>
        </w:rPr>
        <w:t>14</w:t>
      </w:r>
      <w:r w:rsidR="00223984" w:rsidRPr="00223984">
        <w:rPr>
          <w:sz w:val="24"/>
          <w:szCs w:val="24"/>
        </w:rPr>
        <w:t>/CUAMM/ETH/2025/AID 05/12282/ETH</w:t>
      </w:r>
    </w:p>
    <w:p w:rsidR="00540D21" w:rsidRDefault="0007529B" w:rsidP="002A6469">
      <w:pPr>
        <w:pStyle w:val="Title"/>
        <w:jc w:val="left"/>
        <w:rPr>
          <w:sz w:val="22"/>
          <w:szCs w:val="22"/>
        </w:rPr>
      </w:pPr>
      <w:r>
        <w:rPr>
          <w:sz w:val="22"/>
          <w:szCs w:val="22"/>
          <w:lang w:val="en-GB"/>
        </w:rPr>
        <w:t xml:space="preserve">Title of contract:  </w:t>
      </w:r>
      <w:r w:rsidR="00310D68">
        <w:rPr>
          <w:sz w:val="22"/>
          <w:szCs w:val="22"/>
          <w:lang w:val="en-US"/>
        </w:rPr>
        <w:t>supply of biomedical equipment</w:t>
      </w:r>
      <w:r w:rsidR="00E43393" w:rsidRPr="00D14AAA">
        <w:rPr>
          <w:sz w:val="22"/>
          <w:szCs w:val="22"/>
          <w:lang w:val="en-GB"/>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540D21">
      <w:pPr>
        <w:keepNext/>
        <w:keepLines/>
        <w:widowControl w:val="0"/>
        <w:ind w:right="-51"/>
        <w:jc w:val="both"/>
        <w:rPr>
          <w:sz w:val="22"/>
          <w:szCs w:val="22"/>
        </w:rPr>
      </w:pP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D14AAA">
      <w:pPr>
        <w:keepNext/>
        <w:ind w:left="709" w:hanging="709"/>
        <w:jc w:val="both"/>
        <w:outlineLvl w:val="0"/>
        <w:rPr>
          <w:b/>
          <w:sz w:val="24"/>
          <w:szCs w:val="24"/>
        </w:rPr>
      </w:pPr>
      <w:r>
        <w:rPr>
          <w:b/>
          <w:sz w:val="24"/>
          <w:szCs w:val="24"/>
        </w:rPr>
        <w:lastRenderedPageBreak/>
        <w:t>3</w:t>
      </w:r>
      <w:r w:rsidR="00E43393">
        <w:rPr>
          <w:b/>
          <w:sz w:val="24"/>
          <w:szCs w:val="24"/>
        </w:rPr>
        <w:tab/>
      </w:r>
      <w:r w:rsidR="001E5E3A">
        <w:rPr>
          <w:b/>
          <w:sz w:val="24"/>
          <w:szCs w:val="24"/>
        </w:rPr>
        <w:t>BIDDER’S</w:t>
      </w:r>
      <w:r w:rsidR="00E43393">
        <w:rPr>
          <w:b/>
          <w:sz w:val="24"/>
          <w:szCs w:val="24"/>
        </w:rPr>
        <w:t xml:space="preserve"> DECLARATION(S)</w:t>
      </w:r>
    </w:p>
    <w:p w:rsidR="00E55D72" w:rsidRDefault="00E55D72" w:rsidP="00E55D72">
      <w:pPr>
        <w:keepLines/>
        <w:widowControl w:val="0"/>
        <w:ind w:left="709"/>
        <w:jc w:val="both"/>
        <w:rPr>
          <w:b/>
          <w:sz w:val="22"/>
          <w:szCs w:val="22"/>
        </w:rPr>
      </w:pPr>
      <w:r>
        <w:rPr>
          <w:b/>
          <w:sz w:val="22"/>
          <w:szCs w:val="22"/>
        </w:rPr>
        <w:t>As part of their bid,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E55D72" w:rsidRDefault="00E55D72" w:rsidP="00E55D72">
      <w:pPr>
        <w:keepNext/>
        <w:keepLines/>
        <w:widowControl w:val="0"/>
        <w:ind w:left="709"/>
        <w:rPr>
          <w:sz w:val="22"/>
          <w:szCs w:val="22"/>
        </w:rPr>
      </w:pPr>
      <w:r>
        <w:rPr>
          <w:sz w:val="22"/>
          <w:szCs w:val="22"/>
        </w:rPr>
        <w:t>In response to your letter of invitation to tender for the above contract,</w:t>
      </w:r>
    </w:p>
    <w:p w:rsidR="00E55D72" w:rsidRDefault="00E55D72" w:rsidP="00E55D72">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sidR="00812AF8">
        <w:rPr>
          <w:sz w:val="22"/>
          <w:szCs w:val="22"/>
        </w:rPr>
        <w:t xml:space="preserve">We have examined and accept in full the content of the dossier for invitation to tender No </w:t>
      </w:r>
      <w:r w:rsidR="00184C9A" w:rsidRPr="00223984">
        <w:rPr>
          <w:sz w:val="24"/>
          <w:szCs w:val="24"/>
        </w:rPr>
        <w:t>14/CUAMM/ETH/2025/AID 05/12282/ETH</w:t>
      </w:r>
      <w:r w:rsidR="00184C9A" w:rsidRPr="00D14AAA">
        <w:rPr>
          <w:b/>
          <w:sz w:val="22"/>
          <w:szCs w:val="22"/>
        </w:rPr>
        <w:t xml:space="preserve"> </w:t>
      </w:r>
      <w:r w:rsidR="009F22D4">
        <w:rPr>
          <w:sz w:val="22"/>
          <w:szCs w:val="22"/>
        </w:rPr>
        <w:t xml:space="preserve">of </w:t>
      </w:r>
      <w:r w:rsidR="0017591C">
        <w:rPr>
          <w:sz w:val="22"/>
          <w:szCs w:val="22"/>
        </w:rPr>
        <w:t>27</w:t>
      </w:r>
      <w:bookmarkStart w:id="2" w:name="_GoBack"/>
      <w:bookmarkEnd w:id="2"/>
      <w:r w:rsidR="00C93B3F">
        <w:rPr>
          <w:sz w:val="22"/>
          <w:szCs w:val="22"/>
        </w:rPr>
        <w:t>th</w:t>
      </w:r>
      <w:r>
        <w:rPr>
          <w:sz w:val="22"/>
          <w:szCs w:val="22"/>
        </w:rPr>
        <w:t xml:space="preserve"> of</w:t>
      </w:r>
      <w:r w:rsidR="00F238A7">
        <w:rPr>
          <w:sz w:val="22"/>
          <w:szCs w:val="22"/>
        </w:rPr>
        <w:t xml:space="preserve"> </w:t>
      </w:r>
      <w:r w:rsidR="003B65B0">
        <w:rPr>
          <w:sz w:val="22"/>
          <w:szCs w:val="22"/>
        </w:rPr>
        <w:t>March</w:t>
      </w:r>
      <w:r w:rsidR="00C93B3F">
        <w:rPr>
          <w:sz w:val="22"/>
          <w:szCs w:val="22"/>
        </w:rPr>
        <w:t>, 2025</w:t>
      </w:r>
      <w:r>
        <w:rPr>
          <w:sz w:val="22"/>
          <w:szCs w:val="22"/>
        </w:rPr>
        <w:t>. We hereby accept its provisions in their entirety, without reservation or restriction.</w:t>
      </w:r>
    </w:p>
    <w:p w:rsidR="00540D21" w:rsidRPr="00F006CF"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2F7BA1" w:rsidRDefault="00E43393" w:rsidP="002F7BA1">
      <w:pPr>
        <w:ind w:left="709" w:hanging="709"/>
        <w:jc w:val="both"/>
        <w:rPr>
          <w:sz w:val="22"/>
          <w:szCs w:val="22"/>
        </w:rPr>
      </w:pPr>
      <w:r>
        <w:rPr>
          <w:b/>
          <w:sz w:val="22"/>
          <w:szCs w:val="22"/>
        </w:rPr>
        <w:t>5</w:t>
      </w:r>
      <w:r>
        <w:rPr>
          <w:b/>
          <w:sz w:val="22"/>
          <w:szCs w:val="22"/>
        </w:rPr>
        <w:tab/>
      </w:r>
      <w:r w:rsidR="002F7BA1">
        <w:rPr>
          <w:sz w:val="22"/>
          <w:szCs w:val="22"/>
        </w:rPr>
        <w:t>This bid is valid for a period of 90 days from the final date for submission of bids.</w:t>
      </w:r>
    </w:p>
    <w:p w:rsidR="002F7BA1" w:rsidRDefault="002F7BA1" w:rsidP="002F7BA1">
      <w:pPr>
        <w:ind w:left="709" w:hanging="709"/>
        <w:jc w:val="both"/>
        <w:rPr>
          <w:sz w:val="22"/>
          <w:szCs w:val="22"/>
        </w:rPr>
      </w:pPr>
      <w:r>
        <w:rPr>
          <w:b/>
          <w:sz w:val="22"/>
          <w:szCs w:val="22"/>
        </w:rPr>
        <w:t>6</w:t>
      </w:r>
      <w:r>
        <w:rPr>
          <w:sz w:val="22"/>
          <w:szCs w:val="22"/>
        </w:rPr>
        <w:t xml:space="preserve"> </w:t>
      </w:r>
      <w:r>
        <w:rPr>
          <w:sz w:val="22"/>
          <w:szCs w:val="22"/>
        </w:rPr>
        <w:tab/>
        <w:t>If our bid is accepted, we undertake to provide a performance guarantee as required by Article 11 of the special conditions.</w:t>
      </w:r>
    </w:p>
    <w:p w:rsidR="002F7BA1" w:rsidRDefault="002F7BA1" w:rsidP="002F7BA1">
      <w:pPr>
        <w:widowControl w:val="0"/>
        <w:ind w:left="709" w:hanging="709"/>
        <w:jc w:val="both"/>
        <w:rPr>
          <w:sz w:val="22"/>
          <w:szCs w:val="22"/>
        </w:rPr>
      </w:pPr>
      <w:r>
        <w:rPr>
          <w:sz w:val="22"/>
          <w:szCs w:val="22"/>
        </w:rPr>
        <w:t>7</w:t>
      </w:r>
      <w:r>
        <w:rPr>
          <w:sz w:val="22"/>
          <w:szCs w:val="22"/>
        </w:rPr>
        <w:tab/>
        <w:t xml:space="preserve">We are making this bid in our own right. We confirm that we are not biding for the same contract in any other form. </w:t>
      </w:r>
    </w:p>
    <w:p w:rsidR="002F7BA1" w:rsidRDefault="002F7BA1" w:rsidP="002F7BA1">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bid and, in addition, we will provide a statement that our situation has not altered in the period which has elapsed since the evidence in question was drawn up.</w:t>
      </w:r>
    </w:p>
    <w:p w:rsidR="002F7BA1" w:rsidRDefault="002F7BA1" w:rsidP="002F7BA1">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2F7BA1" w:rsidRDefault="002F7BA1" w:rsidP="002F7BA1">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bidders and, in particular, have no conflict of interests or any equivalent relation which may distort competition with other bidders or other parties in the tender procedure at the time of the submission of this form.</w:t>
      </w:r>
    </w:p>
    <w:p w:rsidR="002F7BA1" w:rsidRDefault="002F7BA1" w:rsidP="002F7BA1">
      <w:pPr>
        <w:ind w:left="709" w:firstLine="11"/>
        <w:rPr>
          <w:sz w:val="22"/>
          <w:szCs w:val="22"/>
        </w:rPr>
      </w:pPr>
      <w:r>
        <w:rPr>
          <w:color w:val="000000"/>
          <w:sz w:val="22"/>
          <w:szCs w:val="22"/>
        </w:rPr>
        <w:t>We confirm that we, including all consortium members, if any, and subcontractors  are not in the lists of EU restrictive measures (</w:t>
      </w:r>
      <w:hyperlink r:id="rId17" w:history="1">
        <w:r>
          <w:rPr>
            <w:rStyle w:val="Hyperlink"/>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bid may be rejected, if proved the contrary.</w:t>
      </w:r>
    </w:p>
    <w:p w:rsidR="002F7BA1" w:rsidRDefault="002F7BA1" w:rsidP="002F7BA1">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bid may result in our exclusion from this and other contracts funded by the EU/EDF.</w:t>
      </w:r>
    </w:p>
    <w:p w:rsidR="002F7BA1" w:rsidRDefault="002F7BA1" w:rsidP="002F7BA1">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F7BA1" w:rsidRDefault="002F7BA1" w:rsidP="002F7BA1">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F7BA1" w:rsidRDefault="002F7BA1" w:rsidP="002F7BA1">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B15161" w:rsidRDefault="00B15161" w:rsidP="002F7BA1">
      <w:pPr>
        <w:ind w:left="709" w:hanging="709"/>
        <w:jc w:val="both"/>
        <w:rPr>
          <w:sz w:val="22"/>
          <w:szCs w:val="22"/>
        </w:rPr>
      </w:pPr>
    </w:p>
    <w:p w:rsidR="00540D21" w:rsidRDefault="00E43393" w:rsidP="002F7BA1">
      <w:pPr>
        <w:ind w:left="709" w:hanging="709"/>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6CF" w:rsidRDefault="00F006CF">
      <w:pPr>
        <w:spacing w:after="0"/>
      </w:pPr>
      <w:r>
        <w:separator/>
      </w:r>
    </w:p>
  </w:endnote>
  <w:endnote w:type="continuationSeparator" w:id="0">
    <w:p w:rsidR="00F006CF" w:rsidRDefault="00F006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17591C">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17591C">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17591C">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17591C">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17591C">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17591C">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17591C">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17591C">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6CF" w:rsidRDefault="00F006CF">
      <w:pPr>
        <w:spacing w:after="0"/>
      </w:pPr>
      <w:r>
        <w:separator/>
      </w:r>
    </w:p>
  </w:footnote>
  <w:footnote w:type="continuationSeparator" w:id="0">
    <w:p w:rsidR="00F006CF" w:rsidRDefault="00F006CF">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591C"/>
    <w:rsid w:val="001766D9"/>
    <w:rsid w:val="001801FE"/>
    <w:rsid w:val="00181980"/>
    <w:rsid w:val="00184C9A"/>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E5E3A"/>
    <w:rsid w:val="001F3517"/>
    <w:rsid w:val="001F410B"/>
    <w:rsid w:val="001F5421"/>
    <w:rsid w:val="002012E1"/>
    <w:rsid w:val="00201A46"/>
    <w:rsid w:val="00211229"/>
    <w:rsid w:val="00211E0F"/>
    <w:rsid w:val="00216F0D"/>
    <w:rsid w:val="002209F1"/>
    <w:rsid w:val="00220BF7"/>
    <w:rsid w:val="00223984"/>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0D68"/>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B65B0"/>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2F5A"/>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24D0C"/>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14AAA"/>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07CC"/>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06CF"/>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3147A82E-C397-4015-891E-0A484272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100</cp:revision>
  <cp:lastPrinted>2012-09-24T09:39:00Z</cp:lastPrinted>
  <dcterms:created xsi:type="dcterms:W3CDTF">2018-12-18T11:43:00Z</dcterms:created>
  <dcterms:modified xsi:type="dcterms:W3CDTF">2025-03-27T08:55:00Z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