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7B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:rsidR="0071597B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BE15F2">
        <w:rPr>
          <w:rFonts w:ascii="Times New Roman" w:hAnsi="Times New Roman"/>
          <w:b/>
          <w:sz w:val="28"/>
          <w:szCs w:val="28"/>
          <w:lang w:val="en-GB"/>
        </w:rPr>
        <w:t>P</w:t>
      </w:r>
      <w:r w:rsidR="00BE15F2" w:rsidRPr="00BE15F2">
        <w:rPr>
          <w:rFonts w:ascii="Times New Roman" w:hAnsi="Times New Roman"/>
          <w:b/>
          <w:sz w:val="28"/>
          <w:szCs w:val="28"/>
          <w:lang w:val="en-GB"/>
        </w:rPr>
        <w:t>rovision of vehicle rental service</w:t>
      </w:r>
    </w:p>
    <w:p w:rsidR="0071597B" w:rsidRDefault="00A35C8B" w:rsidP="004B1FA6">
      <w:pPr>
        <w:pStyle w:val="Title"/>
        <w:ind w:left="-851" w:firstLine="851"/>
        <w:jc w:val="left"/>
        <w:rPr>
          <w:rFonts w:ascii="Times New Roman" w:hAnsi="Times New Roman"/>
          <w:b w:val="0"/>
          <w:szCs w:val="28"/>
          <w:lang w:val="en-GB"/>
        </w:rPr>
      </w:pPr>
      <w:r>
        <w:rPr>
          <w:rFonts w:ascii="Times New Roman" w:hAnsi="Times New Roman"/>
          <w:szCs w:val="28"/>
          <w:lang w:val="en-GB"/>
        </w:rPr>
        <w:t xml:space="preserve">PUBLICATION REFERENCE: </w:t>
      </w:r>
      <w:r w:rsidR="00BE15F2" w:rsidRPr="00BE15F2">
        <w:rPr>
          <w:rFonts w:ascii="Times New Roman" w:hAnsi="Times New Roman"/>
          <w:szCs w:val="28"/>
          <w:lang w:val="en-GB"/>
        </w:rPr>
        <w:t>12/CUAMM/ETH/2025/AID12669</w:t>
      </w:r>
      <w:r>
        <w:rPr>
          <w:rFonts w:ascii="Times New Roman" w:hAnsi="Times New Roman"/>
          <w:szCs w:val="28"/>
          <w:lang w:val="en-GB"/>
        </w:rPr>
        <w:tab/>
        <w:t xml:space="preserve">NAME OF </w:t>
      </w:r>
      <w:r w:rsidR="00B46E44">
        <w:rPr>
          <w:rFonts w:ascii="Times New Roman" w:hAnsi="Times New Roman"/>
          <w:b w:val="0"/>
          <w:szCs w:val="28"/>
          <w:lang w:val="en-GB"/>
        </w:rPr>
        <w:t>BIDDER</w:t>
      </w:r>
      <w:r>
        <w:rPr>
          <w:rFonts w:ascii="Times New Roman" w:hAnsi="Times New Roman"/>
          <w:szCs w:val="28"/>
          <w:lang w:val="en-GB"/>
        </w:rPr>
        <w:t>: ____________________</w:t>
      </w:r>
      <w:r>
        <w:rPr>
          <w:rFonts w:ascii="Times New Roman" w:hAnsi="Times New Roman"/>
          <w:szCs w:val="28"/>
          <w:lang w:val="en-GB"/>
        </w:rPr>
        <w:softHyphen/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71597B" w:rsidRDefault="00353DED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0C5D39">
        <w:rPr>
          <w:rFonts w:ascii="Times New Roman" w:hAnsi="Times New Roman"/>
          <w:b/>
          <w:sz w:val="22"/>
          <w:szCs w:val="22"/>
          <w:lang w:val="en-GB"/>
        </w:rPr>
        <w:t xml:space="preserve">LOT 1 – Car circulate in </w:t>
      </w:r>
      <w:r w:rsidRPr="003A7AF6">
        <w:rPr>
          <w:rFonts w:ascii="Times New Roman" w:hAnsi="Times New Roman"/>
          <w:b/>
          <w:sz w:val="22"/>
          <w:szCs w:val="22"/>
          <w:lang w:val="en-GB"/>
        </w:rPr>
        <w:t xml:space="preserve">South OMO zone, Hammer </w:t>
      </w:r>
      <w:proofErr w:type="spellStart"/>
      <w:r w:rsidRPr="003A7AF6">
        <w:rPr>
          <w:rFonts w:ascii="Times New Roman" w:hAnsi="Times New Roman"/>
          <w:b/>
          <w:sz w:val="22"/>
          <w:szCs w:val="22"/>
          <w:lang w:val="en-GB"/>
        </w:rPr>
        <w:t>Woreda</w:t>
      </w:r>
      <w:proofErr w:type="spellEnd"/>
      <w:r w:rsidRPr="003A7AF6">
        <w:rPr>
          <w:rFonts w:ascii="Times New Roman" w:hAnsi="Times New Roman"/>
          <w:b/>
          <w:sz w:val="22"/>
          <w:szCs w:val="22"/>
          <w:lang w:val="en-GB"/>
        </w:rPr>
        <w:t xml:space="preserve">, </w:t>
      </w:r>
      <w:proofErr w:type="spellStart"/>
      <w:r w:rsidRPr="003A7AF6">
        <w:rPr>
          <w:rFonts w:ascii="Times New Roman" w:hAnsi="Times New Roman"/>
          <w:b/>
          <w:sz w:val="22"/>
          <w:szCs w:val="22"/>
          <w:lang w:val="en-GB"/>
        </w:rPr>
        <w:t>Dimeka</w:t>
      </w:r>
      <w:proofErr w:type="spellEnd"/>
      <w:r w:rsidRPr="003A7AF6">
        <w:rPr>
          <w:rFonts w:ascii="Times New Roman" w:hAnsi="Times New Roman"/>
          <w:b/>
          <w:sz w:val="22"/>
          <w:szCs w:val="22"/>
          <w:lang w:val="en-GB"/>
        </w:rPr>
        <w:t xml:space="preserve"> Town</w:t>
      </w:r>
      <w:r>
        <w:rPr>
          <w:rFonts w:ascii="Times New Roman" w:hAnsi="Times New Roman"/>
          <w:b/>
          <w:sz w:val="22"/>
          <w:szCs w:val="22"/>
          <w:lang w:val="en-GB"/>
        </w:rPr>
        <w:t xml:space="preserve"> – Unit price per day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353DED" w:rsidRPr="00353DED" w:rsidRDefault="00353DED" w:rsidP="00353DED">
      <w:pPr>
        <w:jc w:val="both"/>
        <w:rPr>
          <w:rFonts w:ascii="Times New Roman" w:hAnsi="Times New Roman"/>
          <w:b/>
          <w:sz w:val="22"/>
          <w:szCs w:val="22"/>
          <w:lang w:val="en-GB"/>
        </w:rPr>
      </w:pPr>
      <w:r>
        <w:rPr>
          <w:rFonts w:ascii="Times New Roman" w:hAnsi="Times New Roman"/>
          <w:b/>
          <w:sz w:val="22"/>
          <w:szCs w:val="22"/>
          <w:lang w:val="en-GB"/>
        </w:rPr>
        <w:t xml:space="preserve">LOT 2 </w:t>
      </w:r>
      <w:r w:rsidRPr="000C5D39">
        <w:rPr>
          <w:rFonts w:ascii="Times New Roman" w:hAnsi="Times New Roman"/>
          <w:b/>
          <w:sz w:val="22"/>
          <w:szCs w:val="22"/>
          <w:lang w:val="en-GB"/>
        </w:rPr>
        <w:t xml:space="preserve">– </w:t>
      </w:r>
      <w:r>
        <w:rPr>
          <w:rFonts w:ascii="Times New Roman" w:hAnsi="Times New Roman"/>
          <w:b/>
          <w:sz w:val="22"/>
          <w:szCs w:val="22"/>
          <w:lang w:val="en-GB"/>
        </w:rPr>
        <w:t>Pick up</w:t>
      </w:r>
      <w:r w:rsidRPr="000C5D39">
        <w:rPr>
          <w:rFonts w:ascii="Times New Roman" w:hAnsi="Times New Roman"/>
          <w:b/>
          <w:sz w:val="22"/>
          <w:szCs w:val="22"/>
          <w:lang w:val="en-GB"/>
        </w:rPr>
        <w:t xml:space="preserve"> circulate in </w:t>
      </w:r>
      <w:r w:rsidRPr="003A7AF6">
        <w:rPr>
          <w:rFonts w:ascii="Times New Roman" w:hAnsi="Times New Roman"/>
          <w:b/>
          <w:sz w:val="22"/>
          <w:szCs w:val="22"/>
          <w:lang w:val="en-GB"/>
        </w:rPr>
        <w:t xml:space="preserve">South OMO zone, Hammer </w:t>
      </w:r>
      <w:proofErr w:type="spellStart"/>
      <w:r w:rsidRPr="003A7AF6">
        <w:rPr>
          <w:rFonts w:ascii="Times New Roman" w:hAnsi="Times New Roman"/>
          <w:b/>
          <w:sz w:val="22"/>
          <w:szCs w:val="22"/>
          <w:lang w:val="en-GB"/>
        </w:rPr>
        <w:t>Woreda</w:t>
      </w:r>
      <w:proofErr w:type="spellEnd"/>
      <w:r w:rsidRPr="003A7AF6">
        <w:rPr>
          <w:rFonts w:ascii="Times New Roman" w:hAnsi="Times New Roman"/>
          <w:b/>
          <w:sz w:val="22"/>
          <w:szCs w:val="22"/>
          <w:lang w:val="en-GB"/>
        </w:rPr>
        <w:t xml:space="preserve">, </w:t>
      </w:r>
      <w:proofErr w:type="spellStart"/>
      <w:r w:rsidRPr="003A7AF6">
        <w:rPr>
          <w:rFonts w:ascii="Times New Roman" w:hAnsi="Times New Roman"/>
          <w:b/>
          <w:sz w:val="22"/>
          <w:szCs w:val="22"/>
          <w:lang w:val="en-GB"/>
        </w:rPr>
        <w:t>Dimeka</w:t>
      </w:r>
      <w:proofErr w:type="spellEnd"/>
      <w:r w:rsidRPr="003A7AF6">
        <w:rPr>
          <w:rFonts w:ascii="Times New Roman" w:hAnsi="Times New Roman"/>
          <w:b/>
          <w:sz w:val="22"/>
          <w:szCs w:val="22"/>
          <w:lang w:val="en-GB"/>
        </w:rPr>
        <w:t xml:space="preserve"> Town</w:t>
      </w:r>
      <w:r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en-GB"/>
        </w:rPr>
        <w:t>– Unit price per day</w:t>
      </w:r>
    </w:p>
    <w:p w:rsidR="00353DED" w:rsidRDefault="00353D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353DED" w:rsidTr="005215BE">
        <w:trPr>
          <w:trHeight w:val="495"/>
          <w:jc w:val="center"/>
        </w:trPr>
        <w:tc>
          <w:tcPr>
            <w:tcW w:w="2917" w:type="dxa"/>
          </w:tcPr>
          <w:p w:rsidR="00353DED" w:rsidRDefault="00353DED" w:rsidP="005215B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353DED" w:rsidRDefault="00353DED" w:rsidP="005215B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353DED" w:rsidRDefault="00353DED" w:rsidP="005215B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353DED" w:rsidRDefault="00353DED" w:rsidP="005215B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353DED" w:rsidTr="005215BE">
        <w:trPr>
          <w:jc w:val="center"/>
        </w:trPr>
        <w:tc>
          <w:tcPr>
            <w:tcW w:w="2917" w:type="dxa"/>
          </w:tcPr>
          <w:p w:rsidR="00353DED" w:rsidRDefault="00353DED" w:rsidP="005215BE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353DED" w:rsidRDefault="00353DED" w:rsidP="005215BE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353DED" w:rsidRDefault="00353DED" w:rsidP="005215BE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353DED" w:rsidRDefault="00353DED" w:rsidP="005215BE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2"/>
            </w:r>
          </w:p>
        </w:tc>
      </w:tr>
      <w:tr w:rsidR="00353DED" w:rsidTr="005215BE">
        <w:trPr>
          <w:jc w:val="center"/>
        </w:trPr>
        <w:tc>
          <w:tcPr>
            <w:tcW w:w="2917" w:type="dxa"/>
          </w:tcPr>
          <w:p w:rsidR="00353DED" w:rsidRDefault="00353DED" w:rsidP="005215BE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53DED" w:rsidRDefault="00353DED" w:rsidP="005215BE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53DED" w:rsidRDefault="00353DED" w:rsidP="005215BE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53DED" w:rsidRDefault="00353DED" w:rsidP="005215BE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53DED" w:rsidTr="005215BE">
        <w:trPr>
          <w:jc w:val="center"/>
        </w:trPr>
        <w:tc>
          <w:tcPr>
            <w:tcW w:w="2917" w:type="dxa"/>
          </w:tcPr>
          <w:p w:rsidR="00353DED" w:rsidRDefault="00353DED" w:rsidP="005215BE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53DED" w:rsidRDefault="00353DED" w:rsidP="005215BE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53DED" w:rsidRDefault="00353DED" w:rsidP="005215BE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53DED" w:rsidRDefault="00353DED" w:rsidP="005215BE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353DED" w:rsidRDefault="00353D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353DED" w:rsidRPr="00E545B0" w:rsidRDefault="00353DED" w:rsidP="00353DED">
      <w:pPr>
        <w:jc w:val="both"/>
        <w:rPr>
          <w:rFonts w:ascii="Times New Roman" w:hAnsi="Times New Roman"/>
          <w:b/>
          <w:sz w:val="22"/>
          <w:szCs w:val="22"/>
          <w:lang w:val="en-GB"/>
        </w:rPr>
      </w:pPr>
      <w:r>
        <w:rPr>
          <w:rFonts w:ascii="Times New Roman" w:hAnsi="Times New Roman"/>
          <w:b/>
          <w:sz w:val="22"/>
          <w:szCs w:val="22"/>
          <w:lang w:val="en-GB"/>
        </w:rPr>
        <w:t xml:space="preserve">LOT 3 </w:t>
      </w:r>
      <w:r w:rsidRPr="000C5D39">
        <w:rPr>
          <w:rFonts w:ascii="Times New Roman" w:hAnsi="Times New Roman"/>
          <w:b/>
          <w:sz w:val="22"/>
          <w:szCs w:val="22"/>
          <w:lang w:val="en-GB"/>
        </w:rPr>
        <w:t xml:space="preserve">– </w:t>
      </w:r>
      <w:r>
        <w:rPr>
          <w:rFonts w:ascii="Times New Roman" w:hAnsi="Times New Roman"/>
          <w:b/>
          <w:sz w:val="22"/>
          <w:szCs w:val="22"/>
          <w:lang w:val="en-GB"/>
        </w:rPr>
        <w:t>Truck</w:t>
      </w:r>
      <w:r w:rsidRPr="000C5D39">
        <w:rPr>
          <w:rFonts w:ascii="Times New Roman" w:hAnsi="Times New Roman"/>
          <w:b/>
          <w:sz w:val="22"/>
          <w:szCs w:val="22"/>
          <w:lang w:val="en-GB"/>
        </w:rPr>
        <w:t xml:space="preserve"> circulate in </w:t>
      </w:r>
      <w:r w:rsidRPr="003A7AF6">
        <w:rPr>
          <w:rFonts w:ascii="Times New Roman" w:hAnsi="Times New Roman"/>
          <w:b/>
          <w:sz w:val="22"/>
          <w:szCs w:val="22"/>
          <w:lang w:val="en-GB"/>
        </w:rPr>
        <w:t xml:space="preserve">South OMO zone, Hammer </w:t>
      </w:r>
      <w:proofErr w:type="spellStart"/>
      <w:r w:rsidRPr="003A7AF6">
        <w:rPr>
          <w:rFonts w:ascii="Times New Roman" w:hAnsi="Times New Roman"/>
          <w:b/>
          <w:sz w:val="22"/>
          <w:szCs w:val="22"/>
          <w:lang w:val="en-GB"/>
        </w:rPr>
        <w:t>Woreda</w:t>
      </w:r>
      <w:proofErr w:type="spellEnd"/>
      <w:r w:rsidRPr="003A7AF6">
        <w:rPr>
          <w:rFonts w:ascii="Times New Roman" w:hAnsi="Times New Roman"/>
          <w:b/>
          <w:sz w:val="22"/>
          <w:szCs w:val="22"/>
          <w:lang w:val="en-GB"/>
        </w:rPr>
        <w:t xml:space="preserve">, </w:t>
      </w:r>
      <w:proofErr w:type="spellStart"/>
      <w:r w:rsidRPr="003A7AF6">
        <w:rPr>
          <w:rFonts w:ascii="Times New Roman" w:hAnsi="Times New Roman"/>
          <w:b/>
          <w:sz w:val="22"/>
          <w:szCs w:val="22"/>
          <w:lang w:val="en-GB"/>
        </w:rPr>
        <w:t>Dimeka</w:t>
      </w:r>
      <w:proofErr w:type="spellEnd"/>
      <w:r w:rsidRPr="003A7AF6">
        <w:rPr>
          <w:rFonts w:ascii="Times New Roman" w:hAnsi="Times New Roman"/>
          <w:b/>
          <w:sz w:val="22"/>
          <w:szCs w:val="22"/>
          <w:lang w:val="en-GB"/>
        </w:rPr>
        <w:t xml:space="preserve"> Town</w:t>
      </w:r>
      <w:r>
        <w:rPr>
          <w:rFonts w:ascii="Times New Roman" w:hAnsi="Times New Roman"/>
          <w:b/>
          <w:sz w:val="22"/>
          <w:szCs w:val="22"/>
          <w:lang w:val="en-GB"/>
        </w:rPr>
        <w:t xml:space="preserve"> – Unit price per day</w:t>
      </w:r>
    </w:p>
    <w:p w:rsidR="00353DED" w:rsidRPr="005D22FC" w:rsidRDefault="00353D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353DED" w:rsidTr="005215BE">
        <w:trPr>
          <w:trHeight w:val="495"/>
          <w:jc w:val="center"/>
        </w:trPr>
        <w:tc>
          <w:tcPr>
            <w:tcW w:w="2917" w:type="dxa"/>
          </w:tcPr>
          <w:p w:rsidR="00353DED" w:rsidRDefault="00353DED" w:rsidP="005215B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353DED" w:rsidRDefault="00353DED" w:rsidP="005215B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353DED" w:rsidRDefault="00353DED" w:rsidP="005215B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353DED" w:rsidRDefault="00353DED" w:rsidP="005215B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353DED" w:rsidTr="005215BE">
        <w:trPr>
          <w:jc w:val="center"/>
        </w:trPr>
        <w:tc>
          <w:tcPr>
            <w:tcW w:w="2917" w:type="dxa"/>
          </w:tcPr>
          <w:p w:rsidR="00353DED" w:rsidRDefault="00353DED" w:rsidP="005215BE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353DED" w:rsidRDefault="00353DED" w:rsidP="005215BE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353DED" w:rsidRDefault="00353DED" w:rsidP="005215BE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353DED" w:rsidRDefault="00353DED" w:rsidP="005215BE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3"/>
            </w:r>
          </w:p>
        </w:tc>
      </w:tr>
      <w:tr w:rsidR="00353DED" w:rsidTr="005215BE">
        <w:trPr>
          <w:jc w:val="center"/>
        </w:trPr>
        <w:tc>
          <w:tcPr>
            <w:tcW w:w="2917" w:type="dxa"/>
          </w:tcPr>
          <w:p w:rsidR="00353DED" w:rsidRDefault="00353DED" w:rsidP="005215BE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53DED" w:rsidRDefault="00353DED" w:rsidP="005215BE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53DED" w:rsidRDefault="00353DED" w:rsidP="005215BE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53DED" w:rsidRDefault="00353DED" w:rsidP="005215BE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53DED" w:rsidTr="005215BE">
        <w:trPr>
          <w:jc w:val="center"/>
        </w:trPr>
        <w:tc>
          <w:tcPr>
            <w:tcW w:w="2917" w:type="dxa"/>
          </w:tcPr>
          <w:p w:rsidR="00353DED" w:rsidRDefault="00353DED" w:rsidP="005215BE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53DED" w:rsidRDefault="00353DED" w:rsidP="005215BE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53DED" w:rsidRDefault="00353DED" w:rsidP="005215BE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53DED" w:rsidRDefault="00353DED" w:rsidP="005215BE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Default="005D22FC">
      <w:pPr>
        <w:rPr>
          <w:lang w:val="en-GB"/>
        </w:rPr>
      </w:pPr>
      <w:bookmarkStart w:id="1" w:name="_GoBack"/>
      <w:bookmarkEnd w:id="1"/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sectPr w:rsidR="005D22FC" w:rsidSect="008158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426" w:right="680" w:bottom="1276" w:left="28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424" w:rsidRDefault="00EB1424">
      <w:pPr>
        <w:spacing w:before="0" w:after="0"/>
      </w:pPr>
      <w:r>
        <w:separator/>
      </w:r>
    </w:p>
  </w:endnote>
  <w:endnote w:type="continuationSeparator" w:id="0">
    <w:p w:rsidR="00EB1424" w:rsidRDefault="00EB142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456748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456748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6748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456748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456748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424" w:rsidRDefault="00EB1424">
      <w:pPr>
        <w:spacing w:before="0" w:after="0"/>
      </w:pPr>
      <w:r>
        <w:separator/>
      </w:r>
    </w:p>
  </w:footnote>
  <w:footnote w:type="continuationSeparator" w:id="0">
    <w:p w:rsidR="00EB1424" w:rsidRDefault="00EB1424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2">
    <w:p w:rsidR="00353DED" w:rsidRDefault="00353DED" w:rsidP="00353DED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2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353DED" w:rsidRDefault="00353DED" w:rsidP="00353DED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3">
    <w:p w:rsidR="00353DED" w:rsidRDefault="00353DED" w:rsidP="00353DED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3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353DED" w:rsidRDefault="00353DED" w:rsidP="00353DED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7CC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B7368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53DED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357EA"/>
    <w:rsid w:val="00445804"/>
    <w:rsid w:val="004469CD"/>
    <w:rsid w:val="004554CB"/>
    <w:rsid w:val="00456748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B1FA6"/>
    <w:rsid w:val="004C0B58"/>
    <w:rsid w:val="004C35B5"/>
    <w:rsid w:val="004D2FD8"/>
    <w:rsid w:val="004E3A0F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22FC"/>
    <w:rsid w:val="005D5DFB"/>
    <w:rsid w:val="005F015F"/>
    <w:rsid w:val="005F3C51"/>
    <w:rsid w:val="005F62D0"/>
    <w:rsid w:val="00607B69"/>
    <w:rsid w:val="006311FE"/>
    <w:rsid w:val="006323DC"/>
    <w:rsid w:val="00633829"/>
    <w:rsid w:val="006408AC"/>
    <w:rsid w:val="0066519D"/>
    <w:rsid w:val="0067240B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1587D"/>
    <w:rsid w:val="008208B1"/>
    <w:rsid w:val="00837253"/>
    <w:rsid w:val="00853F9D"/>
    <w:rsid w:val="0085667F"/>
    <w:rsid w:val="008617F3"/>
    <w:rsid w:val="008808CB"/>
    <w:rsid w:val="008859E6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20A51"/>
    <w:rsid w:val="00922542"/>
    <w:rsid w:val="00924BBC"/>
    <w:rsid w:val="0093230F"/>
    <w:rsid w:val="0093582A"/>
    <w:rsid w:val="0094670B"/>
    <w:rsid w:val="00954B96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273CA"/>
    <w:rsid w:val="00A35C8B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0007"/>
    <w:rsid w:val="00AF4052"/>
    <w:rsid w:val="00B07102"/>
    <w:rsid w:val="00B1165D"/>
    <w:rsid w:val="00B20FC8"/>
    <w:rsid w:val="00B219B4"/>
    <w:rsid w:val="00B277E4"/>
    <w:rsid w:val="00B27BDA"/>
    <w:rsid w:val="00B3168E"/>
    <w:rsid w:val="00B426D7"/>
    <w:rsid w:val="00B44DC5"/>
    <w:rsid w:val="00B46E44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E15F2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16A1"/>
    <w:rsid w:val="00CD7F25"/>
    <w:rsid w:val="00CF31DE"/>
    <w:rsid w:val="00CF637C"/>
    <w:rsid w:val="00CF6CFA"/>
    <w:rsid w:val="00D02516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0CB8"/>
    <w:rsid w:val="00E97ECA"/>
    <w:rsid w:val="00EA044B"/>
    <w:rsid w:val="00EB1424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character" w:customStyle="1" w:styleId="TitleChar">
    <w:name w:val="Title Char"/>
    <w:link w:val="Title"/>
    <w:qFormat/>
    <w:locked/>
    <w:rsid w:val="004B1FA6"/>
    <w:rPr>
      <w:rFonts w:ascii="Arial" w:hAnsi="Arial"/>
      <w:b/>
      <w:snapToGrid w:val="0"/>
      <w:sz w:val="28"/>
      <w:lang w:val="fr-B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character" w:customStyle="1" w:styleId="TitleChar">
    <w:name w:val="Title Char"/>
    <w:link w:val="Title"/>
    <w:qFormat/>
    <w:locked/>
    <w:rsid w:val="004B1FA6"/>
    <w:rPr>
      <w:rFonts w:ascii="Arial" w:hAnsi="Arial"/>
      <w:b/>
      <w:snapToGrid w:val="0"/>
      <w:sz w:val="28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wbo.org/incoterms/" TargetMode="External"/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1B6256-F2E4-42FF-BB48-7BAC9F86C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124</Words>
  <Characters>711</Characters>
  <Application>Microsoft Office Word</Application>
  <DocSecurity>0</DocSecurity>
  <Lines>5</Lines>
  <Paragraphs>1</Paragraphs>
  <ScaleCrop>false</ScaleCrop>
  <Company>European Commission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30</cp:revision>
  <cp:lastPrinted>2015-12-03T09:09:00Z</cp:lastPrinted>
  <dcterms:created xsi:type="dcterms:W3CDTF">2023-03-18T08:51:00Z</dcterms:created>
  <dcterms:modified xsi:type="dcterms:W3CDTF">2025-03-18T15:15:00Z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