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CD03" w14:textId="77777777"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512593692" w:edGrp="everyone"/>
      <w:permEnd w:id="1512593692"/>
      <w:r>
        <w:rPr>
          <w:i/>
          <w:sz w:val="28"/>
          <w:szCs w:val="28"/>
          <w:lang w:val="en-GB"/>
        </w:rPr>
        <w:t>TENDER FORM FOR A SUPPLY CONTRACT</w:t>
      </w:r>
      <w:bookmarkEnd w:id="0"/>
    </w:p>
    <w:bookmarkEnd w:id="1"/>
    <w:p w14:paraId="73A9D044" w14:textId="77777777" w:rsidR="008479FD" w:rsidRDefault="00AE6AAC" w:rsidP="002A6469">
      <w:pPr>
        <w:pStyle w:val="Title"/>
        <w:jc w:val="left"/>
        <w:rPr>
          <w:b w:val="0"/>
          <w:szCs w:val="22"/>
          <w:lang w:val="en-US"/>
        </w:rPr>
      </w:pPr>
      <w:r>
        <w:rPr>
          <w:sz w:val="22"/>
          <w:szCs w:val="22"/>
          <w:lang w:val="en-GB"/>
        </w:rPr>
        <w:t xml:space="preserve">Publication reference: </w:t>
      </w:r>
      <w:r w:rsidR="00872719">
        <w:rPr>
          <w:sz w:val="22"/>
          <w:szCs w:val="22"/>
        </w:rPr>
        <w:t>26/CUAMM/ETH/2025/AID012590/06/09</w:t>
      </w:r>
    </w:p>
    <w:p w14:paraId="54A7BB49" w14:textId="44D63506" w:rsidR="00872719" w:rsidRPr="00AE3273" w:rsidRDefault="0007529B" w:rsidP="00872719">
      <w:pPr>
        <w:rPr>
          <w:b/>
          <w:sz w:val="22"/>
          <w:szCs w:val="22"/>
        </w:rPr>
      </w:pPr>
      <w:r w:rsidRPr="00872719">
        <w:rPr>
          <w:b/>
          <w:sz w:val="22"/>
          <w:szCs w:val="22"/>
        </w:rPr>
        <w:t xml:space="preserve">Title of contract:  </w:t>
      </w:r>
      <w:r w:rsidR="00AE3273" w:rsidRPr="00AE3273">
        <w:rPr>
          <w:rStyle w:val="Emphasis"/>
          <w:b/>
          <w:bCs/>
          <w:i w:val="0"/>
          <w:sz w:val="22"/>
          <w:szCs w:val="22"/>
          <w:lang w:val="en-US"/>
        </w:rPr>
        <w:t xml:space="preserve">Supply of </w:t>
      </w:r>
      <w:r w:rsidR="003B107F">
        <w:rPr>
          <w:rStyle w:val="Emphasis"/>
          <w:b/>
          <w:bCs/>
          <w:i w:val="0"/>
          <w:sz w:val="22"/>
          <w:szCs w:val="22"/>
          <w:lang w:val="en-US"/>
        </w:rPr>
        <w:t>m</w:t>
      </w:r>
      <w:r w:rsidR="00AE3273" w:rsidRPr="00AE3273">
        <w:rPr>
          <w:rStyle w:val="Emphasis"/>
          <w:b/>
          <w:bCs/>
          <w:i w:val="0"/>
          <w:sz w:val="22"/>
          <w:szCs w:val="22"/>
          <w:lang w:val="en-US"/>
        </w:rPr>
        <w:t xml:space="preserve">edical </w:t>
      </w:r>
      <w:r w:rsidR="003B107F">
        <w:rPr>
          <w:rStyle w:val="Emphasis"/>
          <w:b/>
          <w:bCs/>
          <w:i w:val="0"/>
          <w:sz w:val="22"/>
          <w:szCs w:val="22"/>
          <w:lang w:val="en-US"/>
        </w:rPr>
        <w:t>d</w:t>
      </w:r>
      <w:r w:rsidR="00AE3273" w:rsidRPr="00AE3273">
        <w:rPr>
          <w:rStyle w:val="Emphasis"/>
          <w:b/>
          <w:bCs/>
          <w:i w:val="0"/>
          <w:sz w:val="22"/>
          <w:szCs w:val="22"/>
          <w:lang w:val="en-US"/>
        </w:rPr>
        <w:t xml:space="preserve">rugs, </w:t>
      </w:r>
      <w:r w:rsidR="003B107F">
        <w:rPr>
          <w:rStyle w:val="Emphasis"/>
          <w:b/>
          <w:bCs/>
          <w:i w:val="0"/>
          <w:sz w:val="22"/>
          <w:szCs w:val="22"/>
          <w:lang w:val="en-US"/>
        </w:rPr>
        <w:t>l</w:t>
      </w:r>
      <w:r w:rsidR="00AE3273" w:rsidRPr="00AE3273">
        <w:rPr>
          <w:rStyle w:val="Emphasis"/>
          <w:b/>
          <w:bCs/>
          <w:i w:val="0"/>
          <w:sz w:val="22"/>
          <w:szCs w:val="22"/>
          <w:lang w:val="en-US"/>
        </w:rPr>
        <w:t xml:space="preserve">aboratory </w:t>
      </w:r>
      <w:r w:rsidR="003B107F">
        <w:rPr>
          <w:rStyle w:val="Emphasis"/>
          <w:b/>
          <w:bCs/>
          <w:i w:val="0"/>
          <w:sz w:val="22"/>
          <w:szCs w:val="22"/>
          <w:lang w:val="en-US"/>
        </w:rPr>
        <w:t>r</w:t>
      </w:r>
      <w:r w:rsidR="00AE3273" w:rsidRPr="00AE3273">
        <w:rPr>
          <w:rStyle w:val="Emphasis"/>
          <w:b/>
          <w:bCs/>
          <w:i w:val="0"/>
          <w:sz w:val="22"/>
          <w:szCs w:val="22"/>
          <w:lang w:val="en-US"/>
        </w:rPr>
        <w:t xml:space="preserve">eagents, </w:t>
      </w:r>
      <w:r w:rsidR="003B107F">
        <w:rPr>
          <w:rStyle w:val="Emphasis"/>
          <w:b/>
          <w:bCs/>
          <w:i w:val="0"/>
          <w:sz w:val="22"/>
          <w:szCs w:val="22"/>
          <w:lang w:val="en-US"/>
        </w:rPr>
        <w:t>c</w:t>
      </w:r>
      <w:r w:rsidR="00AE3273" w:rsidRPr="00AE3273">
        <w:rPr>
          <w:rStyle w:val="Emphasis"/>
          <w:b/>
          <w:bCs/>
          <w:i w:val="0"/>
          <w:sz w:val="22"/>
          <w:szCs w:val="22"/>
          <w:lang w:val="en-US"/>
        </w:rPr>
        <w:t xml:space="preserve">onsumables, </w:t>
      </w:r>
      <w:proofErr w:type="spellStart"/>
      <w:r w:rsidR="00AE3273" w:rsidRPr="00AE3273">
        <w:rPr>
          <w:rStyle w:val="Emphasis"/>
          <w:b/>
          <w:bCs/>
          <w:i w:val="0"/>
          <w:sz w:val="22"/>
          <w:szCs w:val="22"/>
          <w:lang w:val="en-US"/>
        </w:rPr>
        <w:t>orthopaedic</w:t>
      </w:r>
      <w:proofErr w:type="spellEnd"/>
      <w:r w:rsidR="00AE3273" w:rsidRPr="00AE3273">
        <w:rPr>
          <w:rStyle w:val="Emphasis"/>
          <w:b/>
          <w:bCs/>
          <w:i w:val="0"/>
          <w:sz w:val="22"/>
          <w:szCs w:val="22"/>
          <w:lang w:val="en-US"/>
        </w:rPr>
        <w:t xml:space="preserve"> and rehabilitation equipment, </w:t>
      </w:r>
      <w:r w:rsidR="003B107F">
        <w:rPr>
          <w:rStyle w:val="Emphasis"/>
          <w:b/>
          <w:bCs/>
          <w:i w:val="0"/>
          <w:sz w:val="22"/>
          <w:szCs w:val="22"/>
          <w:lang w:val="en-US"/>
        </w:rPr>
        <w:t>a</w:t>
      </w:r>
      <w:r w:rsidR="00AE3273" w:rsidRPr="00AE3273">
        <w:rPr>
          <w:rStyle w:val="Emphasis"/>
          <w:b/>
          <w:bCs/>
          <w:i w:val="0"/>
          <w:sz w:val="22"/>
          <w:szCs w:val="22"/>
          <w:lang w:val="en-US"/>
        </w:rPr>
        <w:t>ntibiotic</w:t>
      </w:r>
      <w:r w:rsidR="003B107F">
        <w:rPr>
          <w:rStyle w:val="Emphasis"/>
          <w:b/>
          <w:bCs/>
          <w:i w:val="0"/>
          <w:sz w:val="22"/>
          <w:szCs w:val="22"/>
          <w:lang w:val="en-US"/>
        </w:rPr>
        <w:t>s</w:t>
      </w:r>
      <w:r w:rsidR="00AE3273" w:rsidRPr="00AE3273">
        <w:rPr>
          <w:rStyle w:val="Emphasis"/>
          <w:b/>
          <w:bCs/>
          <w:i w:val="0"/>
          <w:sz w:val="22"/>
          <w:szCs w:val="22"/>
          <w:lang w:val="en-US"/>
        </w:rPr>
        <w:t>, mobility aids, home-based rehabilitation materials and eyeglasses</w:t>
      </w:r>
      <w:r w:rsidR="00AE3273" w:rsidRPr="00AE3273">
        <w:rPr>
          <w:rStyle w:val="Strong"/>
          <w:b w:val="0"/>
          <w:szCs w:val="24"/>
        </w:rPr>
        <w:t>.</w:t>
      </w:r>
    </w:p>
    <w:p w14:paraId="41C8BFA7" w14:textId="77777777"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14:paraId="4D6D453B" w14:textId="77777777" w:rsidR="00540D21" w:rsidRDefault="00E43393">
      <w:pPr>
        <w:rPr>
          <w:sz w:val="22"/>
          <w:szCs w:val="22"/>
        </w:rPr>
      </w:pPr>
      <w:r>
        <w:rPr>
          <w:sz w:val="22"/>
          <w:szCs w:val="22"/>
        </w:rPr>
        <w:t>Company Name:</w:t>
      </w:r>
    </w:p>
    <w:p w14:paraId="7405C0EC" w14:textId="77777777" w:rsidR="00540D21" w:rsidRDefault="00E43393">
      <w:pPr>
        <w:rPr>
          <w:sz w:val="22"/>
          <w:szCs w:val="22"/>
        </w:rPr>
      </w:pPr>
      <w:r>
        <w:rPr>
          <w:sz w:val="22"/>
          <w:szCs w:val="22"/>
        </w:rPr>
        <w:t>Address:</w:t>
      </w:r>
    </w:p>
    <w:p w14:paraId="1BC70B6F" w14:textId="77777777" w:rsidR="00540D21" w:rsidRDefault="00E43393">
      <w:pPr>
        <w:rPr>
          <w:sz w:val="22"/>
          <w:szCs w:val="22"/>
        </w:rPr>
      </w:pPr>
      <w:r>
        <w:rPr>
          <w:sz w:val="22"/>
          <w:szCs w:val="22"/>
        </w:rPr>
        <w:t xml:space="preserve">                         </w:t>
      </w:r>
    </w:p>
    <w:p w14:paraId="3E0E51CE" w14:textId="77777777" w:rsidR="00540D21" w:rsidRDefault="00540D21">
      <w:pPr>
        <w:spacing w:after="0"/>
        <w:ind w:left="562"/>
        <w:jc w:val="both"/>
        <w:rPr>
          <w:sz w:val="22"/>
          <w:szCs w:val="22"/>
          <w:lang w:val="en-US"/>
        </w:rPr>
      </w:pPr>
    </w:p>
    <w:p w14:paraId="46651351" w14:textId="77777777" w:rsidR="00540D21" w:rsidRDefault="00540D21">
      <w:pPr>
        <w:numPr>
          <w:ilvl w:val="0"/>
          <w:numId w:val="5"/>
        </w:numPr>
        <w:pBdr>
          <w:top w:val="single" w:sz="4" w:space="1" w:color="auto"/>
        </w:pBdr>
        <w:spacing w:after="0"/>
        <w:ind w:left="0"/>
        <w:jc w:val="center"/>
        <w:rPr>
          <w:sz w:val="18"/>
        </w:rPr>
      </w:pPr>
    </w:p>
    <w:p w14:paraId="2EA2EF35" w14:textId="77777777"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14:paraId="3BBF837E" w14:textId="77777777" w:rsidR="00752BD6" w:rsidRDefault="00752BD6" w:rsidP="00752BD6">
      <w:pPr>
        <w:pStyle w:val="Blockquote"/>
        <w:ind w:left="0"/>
        <w:jc w:val="both"/>
        <w:rPr>
          <w:sz w:val="22"/>
          <w:szCs w:val="22"/>
        </w:rPr>
      </w:pPr>
      <w:r>
        <w:rPr>
          <w:sz w:val="22"/>
          <w:szCs w:val="22"/>
        </w:rPr>
        <w:t>Capacity-providing entities</w:t>
      </w:r>
    </w:p>
    <w:p w14:paraId="3D245E4D" w14:textId="77777777"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7428E88" w14:textId="77777777"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F62DA17" w14:textId="77777777"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14:paraId="5E55604C" w14:textId="77777777"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14:paraId="4476C74A" w14:textId="77777777">
        <w:trPr>
          <w:cantSplit/>
        </w:trPr>
        <w:tc>
          <w:tcPr>
            <w:tcW w:w="1701" w:type="dxa"/>
            <w:tcBorders>
              <w:top w:val="nil"/>
              <w:left w:val="nil"/>
            </w:tcBorders>
          </w:tcPr>
          <w:p w14:paraId="0C5C2971" w14:textId="77777777" w:rsidR="00540D21" w:rsidRDefault="00540D21">
            <w:pPr>
              <w:jc w:val="both"/>
              <w:rPr>
                <w:b/>
                <w:sz w:val="22"/>
              </w:rPr>
            </w:pPr>
          </w:p>
        </w:tc>
        <w:tc>
          <w:tcPr>
            <w:tcW w:w="4678" w:type="dxa"/>
            <w:shd w:val="pct5" w:color="auto" w:fill="FFFFFF"/>
          </w:tcPr>
          <w:p w14:paraId="46AE81C2" w14:textId="77777777"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14:paraId="2FB4C1AD" w14:textId="77777777" w:rsidR="00540D21" w:rsidRDefault="00E43393">
            <w:pPr>
              <w:jc w:val="both"/>
              <w:rPr>
                <w:b/>
                <w:sz w:val="22"/>
              </w:rPr>
            </w:pPr>
            <w:r>
              <w:rPr>
                <w:b/>
                <w:sz w:val="22"/>
              </w:rPr>
              <w:t>Nationality</w:t>
            </w:r>
            <w:r>
              <w:rPr>
                <w:rStyle w:val="FootnoteReference"/>
                <w:b/>
                <w:sz w:val="22"/>
              </w:rPr>
              <w:footnoteReference w:id="1"/>
            </w:r>
          </w:p>
        </w:tc>
      </w:tr>
      <w:tr w:rsidR="00540D21" w14:paraId="58E1289C" w14:textId="77777777">
        <w:trPr>
          <w:cantSplit/>
          <w:trHeight w:val="951"/>
        </w:trPr>
        <w:tc>
          <w:tcPr>
            <w:tcW w:w="1701" w:type="dxa"/>
          </w:tcPr>
          <w:p w14:paraId="1BC839A0" w14:textId="77777777" w:rsidR="00540D21" w:rsidRDefault="00E43393">
            <w:pPr>
              <w:rPr>
                <w:b/>
                <w:sz w:val="22"/>
              </w:rPr>
            </w:pPr>
            <w:r>
              <w:rPr>
                <w:b/>
                <w:sz w:val="22"/>
              </w:rPr>
              <w:t>Leader</w:t>
            </w:r>
            <w:r>
              <w:rPr>
                <w:rStyle w:val="FootnoteReference"/>
                <w:b/>
                <w:sz w:val="22"/>
              </w:rPr>
              <w:footnoteReference w:id="2"/>
            </w:r>
          </w:p>
        </w:tc>
        <w:tc>
          <w:tcPr>
            <w:tcW w:w="4678" w:type="dxa"/>
          </w:tcPr>
          <w:p w14:paraId="6B577D7F" w14:textId="77777777" w:rsidR="00540D21" w:rsidRDefault="00540D21">
            <w:pPr>
              <w:jc w:val="both"/>
              <w:rPr>
                <w:b/>
                <w:sz w:val="22"/>
              </w:rPr>
            </w:pPr>
          </w:p>
        </w:tc>
        <w:tc>
          <w:tcPr>
            <w:tcW w:w="1559" w:type="dxa"/>
          </w:tcPr>
          <w:p w14:paraId="16767131" w14:textId="77777777" w:rsidR="00540D21" w:rsidRDefault="00540D21">
            <w:pPr>
              <w:jc w:val="both"/>
              <w:rPr>
                <w:b/>
                <w:sz w:val="22"/>
              </w:rPr>
            </w:pPr>
          </w:p>
        </w:tc>
      </w:tr>
      <w:tr w:rsidR="00540D21" w14:paraId="3A35181B" w14:textId="77777777">
        <w:trPr>
          <w:cantSplit/>
          <w:trHeight w:val="979"/>
        </w:trPr>
        <w:tc>
          <w:tcPr>
            <w:tcW w:w="1701" w:type="dxa"/>
          </w:tcPr>
          <w:p w14:paraId="50DFD145" w14:textId="77777777" w:rsidR="00540D21" w:rsidRDefault="00E43393">
            <w:pPr>
              <w:jc w:val="both"/>
              <w:rPr>
                <w:b/>
                <w:sz w:val="22"/>
              </w:rPr>
            </w:pPr>
            <w:r>
              <w:rPr>
                <w:b/>
                <w:sz w:val="22"/>
              </w:rPr>
              <w:t xml:space="preserve">Member </w:t>
            </w:r>
          </w:p>
        </w:tc>
        <w:tc>
          <w:tcPr>
            <w:tcW w:w="4678" w:type="dxa"/>
          </w:tcPr>
          <w:p w14:paraId="356C33C9" w14:textId="77777777" w:rsidR="00540D21" w:rsidRDefault="00540D21">
            <w:pPr>
              <w:jc w:val="both"/>
              <w:rPr>
                <w:b/>
                <w:sz w:val="22"/>
              </w:rPr>
            </w:pPr>
          </w:p>
        </w:tc>
        <w:tc>
          <w:tcPr>
            <w:tcW w:w="1559" w:type="dxa"/>
          </w:tcPr>
          <w:p w14:paraId="130B7931" w14:textId="77777777" w:rsidR="00540D21" w:rsidRDefault="00540D21">
            <w:pPr>
              <w:jc w:val="both"/>
              <w:rPr>
                <w:b/>
                <w:sz w:val="22"/>
              </w:rPr>
            </w:pPr>
          </w:p>
        </w:tc>
      </w:tr>
      <w:tr w:rsidR="00540D21" w14:paraId="08E1A102" w14:textId="77777777">
        <w:trPr>
          <w:cantSplit/>
          <w:trHeight w:val="1121"/>
        </w:trPr>
        <w:tc>
          <w:tcPr>
            <w:tcW w:w="1701" w:type="dxa"/>
          </w:tcPr>
          <w:p w14:paraId="21EA8C57" w14:textId="77777777" w:rsidR="00540D21" w:rsidRDefault="00E43393">
            <w:pPr>
              <w:jc w:val="both"/>
              <w:rPr>
                <w:b/>
                <w:sz w:val="22"/>
              </w:rPr>
            </w:pPr>
            <w:r>
              <w:rPr>
                <w:b/>
                <w:sz w:val="22"/>
              </w:rPr>
              <w:t xml:space="preserve">Etc … </w:t>
            </w:r>
          </w:p>
        </w:tc>
        <w:tc>
          <w:tcPr>
            <w:tcW w:w="4678" w:type="dxa"/>
          </w:tcPr>
          <w:p w14:paraId="3E16B8DA" w14:textId="77777777" w:rsidR="00540D21" w:rsidRDefault="00540D21">
            <w:pPr>
              <w:jc w:val="both"/>
              <w:rPr>
                <w:b/>
                <w:sz w:val="22"/>
              </w:rPr>
            </w:pPr>
          </w:p>
        </w:tc>
        <w:tc>
          <w:tcPr>
            <w:tcW w:w="1559" w:type="dxa"/>
          </w:tcPr>
          <w:p w14:paraId="08BE5578" w14:textId="77777777" w:rsidR="00540D21" w:rsidRDefault="00540D21">
            <w:pPr>
              <w:jc w:val="both"/>
              <w:rPr>
                <w:b/>
                <w:sz w:val="22"/>
              </w:rPr>
            </w:pPr>
          </w:p>
        </w:tc>
      </w:tr>
    </w:tbl>
    <w:p w14:paraId="52EA76FC" w14:textId="77777777"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14:paraId="36B04CC9" w14:textId="77777777">
        <w:trPr>
          <w:trHeight w:val="563"/>
        </w:trPr>
        <w:tc>
          <w:tcPr>
            <w:tcW w:w="2235" w:type="dxa"/>
            <w:shd w:val="clear" w:color="auto" w:fill="FFFFFF"/>
            <w:vAlign w:val="center"/>
          </w:tcPr>
          <w:p w14:paraId="07E3704D" w14:textId="77777777" w:rsidR="00540D21" w:rsidRDefault="00E43393">
            <w:pPr>
              <w:keepNext/>
              <w:tabs>
                <w:tab w:val="left" w:pos="360"/>
              </w:tabs>
              <w:rPr>
                <w:b/>
                <w:sz w:val="24"/>
                <w:szCs w:val="24"/>
              </w:rPr>
            </w:pPr>
            <w:r>
              <w:rPr>
                <w:b/>
                <w:sz w:val="24"/>
                <w:szCs w:val="24"/>
              </w:rPr>
              <w:t>Name</w:t>
            </w:r>
          </w:p>
        </w:tc>
        <w:tc>
          <w:tcPr>
            <w:tcW w:w="5103" w:type="dxa"/>
            <w:shd w:val="clear" w:color="auto" w:fill="auto"/>
          </w:tcPr>
          <w:p w14:paraId="3B57E9C7" w14:textId="77777777" w:rsidR="00540D21" w:rsidRDefault="00540D21">
            <w:pPr>
              <w:keepNext/>
              <w:tabs>
                <w:tab w:val="left" w:pos="360"/>
              </w:tabs>
              <w:jc w:val="both"/>
              <w:rPr>
                <w:b/>
                <w:sz w:val="24"/>
                <w:szCs w:val="24"/>
              </w:rPr>
            </w:pPr>
          </w:p>
        </w:tc>
      </w:tr>
      <w:tr w:rsidR="00540D21" w14:paraId="5EBD3581" w14:textId="77777777">
        <w:trPr>
          <w:trHeight w:val="841"/>
        </w:trPr>
        <w:tc>
          <w:tcPr>
            <w:tcW w:w="2235" w:type="dxa"/>
            <w:shd w:val="clear" w:color="auto" w:fill="FFFFFF"/>
            <w:vAlign w:val="center"/>
          </w:tcPr>
          <w:p w14:paraId="247E9E87" w14:textId="77777777" w:rsidR="00540D21" w:rsidRDefault="00E43393">
            <w:pPr>
              <w:keepNext/>
              <w:tabs>
                <w:tab w:val="left" w:pos="360"/>
              </w:tabs>
              <w:rPr>
                <w:b/>
                <w:sz w:val="24"/>
                <w:szCs w:val="24"/>
              </w:rPr>
            </w:pPr>
            <w:r>
              <w:rPr>
                <w:b/>
                <w:sz w:val="24"/>
                <w:szCs w:val="24"/>
              </w:rPr>
              <w:t>Address</w:t>
            </w:r>
          </w:p>
        </w:tc>
        <w:tc>
          <w:tcPr>
            <w:tcW w:w="5103" w:type="dxa"/>
            <w:shd w:val="clear" w:color="auto" w:fill="auto"/>
          </w:tcPr>
          <w:p w14:paraId="28945CEA" w14:textId="77777777" w:rsidR="00540D21" w:rsidRDefault="00540D21">
            <w:pPr>
              <w:keepNext/>
              <w:tabs>
                <w:tab w:val="left" w:pos="360"/>
              </w:tabs>
              <w:jc w:val="both"/>
              <w:rPr>
                <w:b/>
                <w:sz w:val="24"/>
                <w:szCs w:val="24"/>
              </w:rPr>
            </w:pPr>
          </w:p>
        </w:tc>
      </w:tr>
      <w:tr w:rsidR="00540D21" w14:paraId="20ED0B9C" w14:textId="77777777">
        <w:trPr>
          <w:trHeight w:val="413"/>
        </w:trPr>
        <w:tc>
          <w:tcPr>
            <w:tcW w:w="2235" w:type="dxa"/>
            <w:shd w:val="clear" w:color="auto" w:fill="FFFFFF"/>
            <w:vAlign w:val="center"/>
          </w:tcPr>
          <w:p w14:paraId="1BBA6E0E" w14:textId="77777777" w:rsidR="00540D21" w:rsidRDefault="00E43393">
            <w:pPr>
              <w:keepNext/>
              <w:tabs>
                <w:tab w:val="left" w:pos="360"/>
              </w:tabs>
              <w:rPr>
                <w:b/>
                <w:sz w:val="24"/>
                <w:szCs w:val="24"/>
              </w:rPr>
            </w:pPr>
            <w:r>
              <w:rPr>
                <w:b/>
                <w:sz w:val="24"/>
                <w:szCs w:val="24"/>
              </w:rPr>
              <w:t>Telephone</w:t>
            </w:r>
          </w:p>
        </w:tc>
        <w:tc>
          <w:tcPr>
            <w:tcW w:w="5103" w:type="dxa"/>
            <w:shd w:val="clear" w:color="auto" w:fill="auto"/>
          </w:tcPr>
          <w:p w14:paraId="5A1CE0E8" w14:textId="77777777" w:rsidR="00540D21" w:rsidRDefault="00540D21">
            <w:pPr>
              <w:keepNext/>
              <w:tabs>
                <w:tab w:val="left" w:pos="360"/>
              </w:tabs>
              <w:jc w:val="both"/>
              <w:rPr>
                <w:b/>
                <w:sz w:val="24"/>
                <w:szCs w:val="24"/>
              </w:rPr>
            </w:pPr>
          </w:p>
        </w:tc>
      </w:tr>
      <w:tr w:rsidR="00540D21" w14:paraId="5A8BCEB4" w14:textId="77777777">
        <w:trPr>
          <w:trHeight w:val="431"/>
        </w:trPr>
        <w:tc>
          <w:tcPr>
            <w:tcW w:w="2235" w:type="dxa"/>
            <w:shd w:val="clear" w:color="auto" w:fill="FFFFFF"/>
            <w:vAlign w:val="center"/>
          </w:tcPr>
          <w:p w14:paraId="40E325A8" w14:textId="77777777" w:rsidR="00540D21" w:rsidRDefault="00E43393">
            <w:pPr>
              <w:keepNext/>
              <w:tabs>
                <w:tab w:val="left" w:pos="360"/>
              </w:tabs>
              <w:rPr>
                <w:b/>
                <w:sz w:val="24"/>
                <w:szCs w:val="24"/>
              </w:rPr>
            </w:pPr>
            <w:r>
              <w:rPr>
                <w:b/>
                <w:sz w:val="24"/>
                <w:szCs w:val="24"/>
              </w:rPr>
              <w:t>Fax</w:t>
            </w:r>
          </w:p>
        </w:tc>
        <w:tc>
          <w:tcPr>
            <w:tcW w:w="5103" w:type="dxa"/>
            <w:shd w:val="clear" w:color="auto" w:fill="auto"/>
          </w:tcPr>
          <w:p w14:paraId="65286A88" w14:textId="77777777" w:rsidR="00540D21" w:rsidRDefault="00540D21">
            <w:pPr>
              <w:keepNext/>
              <w:tabs>
                <w:tab w:val="left" w:pos="360"/>
              </w:tabs>
              <w:jc w:val="both"/>
              <w:rPr>
                <w:b/>
                <w:sz w:val="24"/>
                <w:szCs w:val="24"/>
              </w:rPr>
            </w:pPr>
          </w:p>
        </w:tc>
      </w:tr>
      <w:tr w:rsidR="00540D21" w14:paraId="36232513" w14:textId="77777777">
        <w:tc>
          <w:tcPr>
            <w:tcW w:w="2235" w:type="dxa"/>
            <w:shd w:val="clear" w:color="auto" w:fill="FFFFFF"/>
            <w:vAlign w:val="center"/>
          </w:tcPr>
          <w:p w14:paraId="4085AD6D" w14:textId="77777777" w:rsidR="00540D21" w:rsidRDefault="00E43393">
            <w:pPr>
              <w:keepNext/>
              <w:tabs>
                <w:tab w:val="left" w:pos="360"/>
              </w:tabs>
              <w:rPr>
                <w:b/>
                <w:sz w:val="24"/>
                <w:szCs w:val="24"/>
              </w:rPr>
            </w:pPr>
            <w:r>
              <w:rPr>
                <w:b/>
                <w:sz w:val="24"/>
                <w:szCs w:val="24"/>
              </w:rPr>
              <w:t>E-mail</w:t>
            </w:r>
          </w:p>
        </w:tc>
        <w:tc>
          <w:tcPr>
            <w:tcW w:w="5103" w:type="dxa"/>
            <w:shd w:val="clear" w:color="auto" w:fill="auto"/>
          </w:tcPr>
          <w:p w14:paraId="635B06DD" w14:textId="77777777" w:rsidR="00540D21" w:rsidRDefault="00540D21">
            <w:pPr>
              <w:keepNext/>
              <w:tabs>
                <w:tab w:val="left" w:pos="360"/>
              </w:tabs>
              <w:jc w:val="both"/>
              <w:rPr>
                <w:b/>
                <w:sz w:val="24"/>
                <w:szCs w:val="24"/>
              </w:rPr>
            </w:pPr>
          </w:p>
        </w:tc>
      </w:tr>
    </w:tbl>
    <w:p w14:paraId="7D522D1B" w14:textId="77777777"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14:paraId="54995187" w14:textId="77777777"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14:paraId="2508DA2E" w14:textId="77777777" w:rsidTr="00B335CC">
        <w:trPr>
          <w:jc w:val="center"/>
        </w:trPr>
        <w:tc>
          <w:tcPr>
            <w:tcW w:w="3246" w:type="dxa"/>
            <w:tcBorders>
              <w:bottom w:val="single" w:sz="6" w:space="0" w:color="auto"/>
            </w:tcBorders>
            <w:shd w:val="pct5" w:color="auto" w:fill="FFFFFF"/>
            <w:vAlign w:val="center"/>
          </w:tcPr>
          <w:p w14:paraId="18D99777" w14:textId="77777777"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14:paraId="4E5481D4" w14:textId="2A1CBB68" w:rsidR="00A2106D" w:rsidRPr="0017401E" w:rsidRDefault="00A2106D" w:rsidP="003B107F">
            <w:pPr>
              <w:widowControl w:val="0"/>
              <w:spacing w:before="120"/>
              <w:jc w:val="center"/>
              <w:rPr>
                <w:b/>
                <w:sz w:val="22"/>
                <w:szCs w:val="22"/>
              </w:rPr>
            </w:pPr>
            <w:r w:rsidRPr="0017401E">
              <w:rPr>
                <w:b/>
                <w:sz w:val="22"/>
                <w:szCs w:val="22"/>
              </w:rPr>
              <w:t>Year before last year</w:t>
            </w:r>
            <w:r w:rsidR="003B107F">
              <w:rPr>
                <w:b/>
                <w:sz w:val="22"/>
                <w:szCs w:val="22"/>
              </w:rPr>
              <w:br/>
            </w:r>
            <w:r>
              <w:rPr>
                <w:b/>
                <w:sz w:val="22"/>
                <w:szCs w:val="22"/>
              </w:rPr>
              <w:t>2015(2023)</w:t>
            </w:r>
          </w:p>
        </w:tc>
        <w:tc>
          <w:tcPr>
            <w:tcW w:w="2268" w:type="dxa"/>
            <w:tcBorders>
              <w:bottom w:val="single" w:sz="6" w:space="0" w:color="auto"/>
            </w:tcBorders>
            <w:shd w:val="pct5" w:color="auto" w:fill="FFFFFF"/>
            <w:vAlign w:val="center"/>
          </w:tcPr>
          <w:p w14:paraId="1B058F7D" w14:textId="77777777"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14:paraId="3F5E7059" w14:textId="77777777"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14:paraId="1526E53A" w14:textId="77777777" w:rsidTr="00B335CC">
        <w:trPr>
          <w:cantSplit/>
          <w:trHeight w:val="1077"/>
          <w:jc w:val="center"/>
        </w:trPr>
        <w:tc>
          <w:tcPr>
            <w:tcW w:w="3246" w:type="dxa"/>
            <w:tcBorders>
              <w:top w:val="single" w:sz="6" w:space="0" w:color="auto"/>
              <w:bottom w:val="single" w:sz="4" w:space="0" w:color="auto"/>
            </w:tcBorders>
            <w:vAlign w:val="center"/>
          </w:tcPr>
          <w:p w14:paraId="5FA6D400" w14:textId="77777777"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14:paraId="1E1FF42C" w14:textId="77777777"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14:paraId="4AE6EC3D" w14:textId="77777777"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14:paraId="1801B91A" w14:textId="77777777" w:rsidR="00A2106D" w:rsidRPr="0017401E" w:rsidRDefault="00A2106D" w:rsidP="00B335CC">
            <w:pPr>
              <w:widowControl w:val="0"/>
              <w:spacing w:before="60" w:after="60"/>
              <w:rPr>
                <w:sz w:val="22"/>
                <w:szCs w:val="22"/>
              </w:rPr>
            </w:pPr>
          </w:p>
        </w:tc>
      </w:tr>
    </w:tbl>
    <w:p w14:paraId="1034A030" w14:textId="77777777"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14:paraId="4DF21B2B" w14:textId="77777777"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14:paraId="5C091045" w14:textId="77777777"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14:paraId="727E68C3" w14:textId="77777777" w:rsidTr="00B335CC">
        <w:trPr>
          <w:cantSplit/>
          <w:trHeight w:val="284"/>
        </w:trPr>
        <w:tc>
          <w:tcPr>
            <w:tcW w:w="1984" w:type="dxa"/>
            <w:shd w:val="pct5" w:color="auto" w:fill="FFFFFF"/>
            <w:vAlign w:val="center"/>
          </w:tcPr>
          <w:p w14:paraId="62C20420" w14:textId="77777777"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14:paraId="48253064" w14:textId="77777777"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14:paraId="55BE5454" w14:textId="77777777"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14:paraId="01B5F8DB" w14:textId="77777777"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14:paraId="3D1890F9" w14:textId="77777777"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14:paraId="71998B0E" w14:textId="77777777" w:rsidTr="00B335CC">
        <w:trPr>
          <w:cantSplit/>
          <w:trHeight w:val="284"/>
        </w:trPr>
        <w:tc>
          <w:tcPr>
            <w:tcW w:w="1984" w:type="dxa"/>
            <w:shd w:val="pct5" w:color="auto" w:fill="FFFFFF"/>
            <w:vAlign w:val="center"/>
          </w:tcPr>
          <w:p w14:paraId="7685FC8B" w14:textId="77777777"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14:paraId="0D365C81"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14:paraId="79878C03" w14:textId="77777777"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14:paraId="60135669"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14:paraId="60E6D5C8" w14:textId="77777777"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14:paraId="12A4391E"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14:paraId="412FF71C" w14:textId="77777777"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14:paraId="6827C463" w14:textId="77777777"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14:paraId="58A5F449" w14:textId="77777777"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14:paraId="2121F1B9" w14:textId="77777777" w:rsidTr="00B335CC">
        <w:trPr>
          <w:cantSplit/>
          <w:trHeight w:val="637"/>
        </w:trPr>
        <w:tc>
          <w:tcPr>
            <w:tcW w:w="1984" w:type="dxa"/>
            <w:tcBorders>
              <w:bottom w:val="nil"/>
            </w:tcBorders>
            <w:vAlign w:val="center"/>
          </w:tcPr>
          <w:p w14:paraId="2A787F90" w14:textId="77777777"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14:paraId="6BC28B4E" w14:textId="77777777"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14:paraId="216720EE" w14:textId="77777777"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14:paraId="0C670C07" w14:textId="77777777"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14:paraId="6845198B" w14:textId="77777777"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14:paraId="3DF1E1C2" w14:textId="77777777"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14:paraId="036E9769"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44B35902"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2F6A6E9B" w14:textId="77777777" w:rsidR="00A2106D" w:rsidRPr="00EB4554" w:rsidRDefault="00A2106D" w:rsidP="00B335CC">
            <w:pPr>
              <w:keepNext/>
              <w:widowControl w:val="0"/>
              <w:spacing w:before="60" w:after="60"/>
              <w:jc w:val="center"/>
              <w:rPr>
                <w:sz w:val="22"/>
                <w:szCs w:val="22"/>
              </w:rPr>
            </w:pPr>
          </w:p>
        </w:tc>
      </w:tr>
      <w:tr w:rsidR="00A2106D" w:rsidRPr="00EB4554" w14:paraId="08682E6D" w14:textId="77777777" w:rsidTr="00B335CC">
        <w:trPr>
          <w:cantSplit/>
          <w:trHeight w:val="621"/>
        </w:trPr>
        <w:tc>
          <w:tcPr>
            <w:tcW w:w="1984" w:type="dxa"/>
            <w:vAlign w:val="center"/>
          </w:tcPr>
          <w:p w14:paraId="2E430FA3" w14:textId="77777777"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14:paraId="5DBBBA5A" w14:textId="77777777" w:rsidR="00A2106D" w:rsidRPr="00EB4554" w:rsidRDefault="00A2106D" w:rsidP="00B335CC">
            <w:pPr>
              <w:keepNext/>
              <w:widowControl w:val="0"/>
              <w:spacing w:before="60" w:after="60"/>
              <w:jc w:val="center"/>
              <w:rPr>
                <w:sz w:val="22"/>
                <w:szCs w:val="22"/>
              </w:rPr>
            </w:pPr>
          </w:p>
        </w:tc>
        <w:tc>
          <w:tcPr>
            <w:tcW w:w="1663" w:type="dxa"/>
            <w:vAlign w:val="center"/>
          </w:tcPr>
          <w:p w14:paraId="05E8FC3F" w14:textId="77777777" w:rsidR="00A2106D" w:rsidRPr="00EB4554" w:rsidRDefault="00A2106D" w:rsidP="00B335CC">
            <w:pPr>
              <w:keepNext/>
              <w:widowControl w:val="0"/>
              <w:spacing w:before="60" w:after="60"/>
              <w:jc w:val="center"/>
              <w:rPr>
                <w:sz w:val="22"/>
                <w:szCs w:val="22"/>
              </w:rPr>
            </w:pPr>
          </w:p>
        </w:tc>
        <w:tc>
          <w:tcPr>
            <w:tcW w:w="1479" w:type="dxa"/>
            <w:vAlign w:val="center"/>
          </w:tcPr>
          <w:p w14:paraId="56219F6D" w14:textId="77777777" w:rsidR="00A2106D" w:rsidRPr="00EB4554" w:rsidRDefault="00A2106D" w:rsidP="00B335CC">
            <w:pPr>
              <w:keepNext/>
              <w:widowControl w:val="0"/>
              <w:spacing w:before="60" w:after="60"/>
              <w:jc w:val="center"/>
              <w:rPr>
                <w:sz w:val="22"/>
                <w:szCs w:val="22"/>
              </w:rPr>
            </w:pPr>
          </w:p>
        </w:tc>
        <w:tc>
          <w:tcPr>
            <w:tcW w:w="1495" w:type="dxa"/>
            <w:vAlign w:val="center"/>
          </w:tcPr>
          <w:p w14:paraId="62EE0EAF" w14:textId="77777777" w:rsidR="00A2106D" w:rsidRPr="00EB4554" w:rsidRDefault="00A2106D" w:rsidP="00B335CC">
            <w:pPr>
              <w:keepNext/>
              <w:widowControl w:val="0"/>
              <w:spacing w:before="60" w:after="60"/>
              <w:jc w:val="center"/>
              <w:rPr>
                <w:sz w:val="22"/>
                <w:szCs w:val="22"/>
              </w:rPr>
            </w:pPr>
          </w:p>
        </w:tc>
        <w:tc>
          <w:tcPr>
            <w:tcW w:w="1647" w:type="dxa"/>
            <w:vAlign w:val="center"/>
          </w:tcPr>
          <w:p w14:paraId="61B6339A" w14:textId="77777777" w:rsidR="00A2106D" w:rsidRPr="00EB4554" w:rsidRDefault="00A2106D" w:rsidP="00B335CC">
            <w:pPr>
              <w:keepNext/>
              <w:widowControl w:val="0"/>
              <w:spacing w:before="60" w:after="60"/>
              <w:jc w:val="center"/>
              <w:rPr>
                <w:sz w:val="22"/>
                <w:szCs w:val="22"/>
              </w:rPr>
            </w:pPr>
          </w:p>
        </w:tc>
        <w:tc>
          <w:tcPr>
            <w:tcW w:w="1526" w:type="dxa"/>
            <w:vAlign w:val="center"/>
          </w:tcPr>
          <w:p w14:paraId="25E68798"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17EC943C"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69FF763F" w14:textId="77777777" w:rsidR="00A2106D" w:rsidRPr="00EB4554" w:rsidRDefault="00A2106D" w:rsidP="00B335CC">
            <w:pPr>
              <w:keepNext/>
              <w:widowControl w:val="0"/>
              <w:spacing w:before="60" w:after="60"/>
              <w:jc w:val="center"/>
              <w:rPr>
                <w:sz w:val="22"/>
                <w:szCs w:val="22"/>
              </w:rPr>
            </w:pPr>
          </w:p>
        </w:tc>
      </w:tr>
      <w:tr w:rsidR="00A2106D" w:rsidRPr="00EB4554" w14:paraId="75B2F997" w14:textId="77777777" w:rsidTr="00B335CC">
        <w:trPr>
          <w:cantSplit/>
          <w:trHeight w:val="371"/>
        </w:trPr>
        <w:tc>
          <w:tcPr>
            <w:tcW w:w="1984" w:type="dxa"/>
            <w:vAlign w:val="center"/>
          </w:tcPr>
          <w:p w14:paraId="1FC9AF6A" w14:textId="77777777"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14:paraId="175B489B" w14:textId="77777777" w:rsidR="00A2106D" w:rsidRPr="00EB4554" w:rsidRDefault="00A2106D" w:rsidP="00B335CC">
            <w:pPr>
              <w:keepNext/>
              <w:widowControl w:val="0"/>
              <w:spacing w:before="60" w:after="60"/>
              <w:jc w:val="center"/>
              <w:rPr>
                <w:sz w:val="22"/>
                <w:szCs w:val="22"/>
              </w:rPr>
            </w:pPr>
          </w:p>
        </w:tc>
        <w:tc>
          <w:tcPr>
            <w:tcW w:w="1663" w:type="dxa"/>
            <w:vAlign w:val="center"/>
          </w:tcPr>
          <w:p w14:paraId="23FD26A5" w14:textId="77777777" w:rsidR="00A2106D" w:rsidRPr="00EB4554" w:rsidRDefault="00A2106D" w:rsidP="00B335CC">
            <w:pPr>
              <w:keepNext/>
              <w:widowControl w:val="0"/>
              <w:spacing w:before="60" w:after="60"/>
              <w:jc w:val="center"/>
              <w:rPr>
                <w:sz w:val="22"/>
                <w:szCs w:val="22"/>
              </w:rPr>
            </w:pPr>
          </w:p>
        </w:tc>
        <w:tc>
          <w:tcPr>
            <w:tcW w:w="1479" w:type="dxa"/>
            <w:vAlign w:val="center"/>
          </w:tcPr>
          <w:p w14:paraId="41C05498" w14:textId="77777777" w:rsidR="00A2106D" w:rsidRPr="00EB4554" w:rsidRDefault="00A2106D" w:rsidP="00B335CC">
            <w:pPr>
              <w:keepNext/>
              <w:widowControl w:val="0"/>
              <w:spacing w:before="60" w:after="60"/>
              <w:jc w:val="center"/>
              <w:rPr>
                <w:sz w:val="22"/>
                <w:szCs w:val="22"/>
              </w:rPr>
            </w:pPr>
          </w:p>
        </w:tc>
        <w:tc>
          <w:tcPr>
            <w:tcW w:w="1495" w:type="dxa"/>
            <w:vAlign w:val="center"/>
          </w:tcPr>
          <w:p w14:paraId="0A7A1E18" w14:textId="77777777" w:rsidR="00A2106D" w:rsidRPr="00EB4554" w:rsidRDefault="00A2106D" w:rsidP="00B335CC">
            <w:pPr>
              <w:keepNext/>
              <w:widowControl w:val="0"/>
              <w:spacing w:before="60" w:after="60"/>
              <w:jc w:val="center"/>
              <w:rPr>
                <w:sz w:val="22"/>
                <w:szCs w:val="22"/>
              </w:rPr>
            </w:pPr>
          </w:p>
        </w:tc>
        <w:tc>
          <w:tcPr>
            <w:tcW w:w="1647" w:type="dxa"/>
            <w:vAlign w:val="center"/>
          </w:tcPr>
          <w:p w14:paraId="09E12E27" w14:textId="77777777" w:rsidR="00A2106D" w:rsidRPr="00EB4554" w:rsidRDefault="00A2106D" w:rsidP="00B335CC">
            <w:pPr>
              <w:keepNext/>
              <w:widowControl w:val="0"/>
              <w:spacing w:before="60" w:after="60"/>
              <w:jc w:val="center"/>
              <w:rPr>
                <w:sz w:val="22"/>
                <w:szCs w:val="22"/>
              </w:rPr>
            </w:pPr>
          </w:p>
        </w:tc>
        <w:tc>
          <w:tcPr>
            <w:tcW w:w="1526" w:type="dxa"/>
            <w:vAlign w:val="center"/>
          </w:tcPr>
          <w:p w14:paraId="1EB440D2"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04278A0A"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7BE75BA0" w14:textId="77777777" w:rsidR="00A2106D" w:rsidRPr="00EB4554" w:rsidRDefault="00A2106D" w:rsidP="00B335CC">
            <w:pPr>
              <w:keepNext/>
              <w:widowControl w:val="0"/>
              <w:spacing w:before="60" w:after="60"/>
              <w:jc w:val="center"/>
              <w:rPr>
                <w:sz w:val="22"/>
                <w:szCs w:val="22"/>
              </w:rPr>
            </w:pPr>
          </w:p>
        </w:tc>
      </w:tr>
      <w:tr w:rsidR="00A2106D" w:rsidRPr="00EB4554" w14:paraId="10970D92" w14:textId="77777777" w:rsidTr="00B335CC">
        <w:trPr>
          <w:cantSplit/>
          <w:trHeight w:val="1423"/>
        </w:trPr>
        <w:tc>
          <w:tcPr>
            <w:tcW w:w="1984" w:type="dxa"/>
            <w:vAlign w:val="center"/>
          </w:tcPr>
          <w:p w14:paraId="6E1E086B" w14:textId="77777777"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14:paraId="1135E6BD"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14:paraId="5BE1897F"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14:paraId="7664A6BF"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14:paraId="0E5DF6E2"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14:paraId="45D4FB91"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14:paraId="16C3BDC0"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14:paraId="6E531A95"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14:paraId="052FA9F0" w14:textId="77777777" w:rsidR="00A2106D" w:rsidRPr="00EB4554" w:rsidRDefault="00A2106D" w:rsidP="00B335CC">
            <w:pPr>
              <w:keepNext/>
              <w:widowControl w:val="0"/>
              <w:spacing w:before="60" w:after="60"/>
              <w:jc w:val="right"/>
              <w:rPr>
                <w:sz w:val="22"/>
                <w:szCs w:val="22"/>
              </w:rPr>
            </w:pPr>
            <w:r w:rsidRPr="00EB4554">
              <w:rPr>
                <w:sz w:val="22"/>
                <w:szCs w:val="22"/>
              </w:rPr>
              <w:t>%</w:t>
            </w:r>
          </w:p>
        </w:tc>
      </w:tr>
    </w:tbl>
    <w:p w14:paraId="0DF0420E" w14:textId="77777777" w:rsidR="00A2106D" w:rsidRPr="0017401E" w:rsidRDefault="00A2106D" w:rsidP="00A2106D">
      <w:pPr>
        <w:keepNext/>
        <w:keepLines/>
        <w:widowControl w:val="0"/>
        <w:jc w:val="both"/>
        <w:rPr>
          <w:sz w:val="22"/>
          <w:szCs w:val="22"/>
        </w:rPr>
      </w:pPr>
    </w:p>
    <w:p w14:paraId="5522C669" w14:textId="77777777"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14:paraId="3222943F" w14:textId="77777777"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r w:rsidRPr="0017401E">
        <w:rPr>
          <w:b/>
          <w:sz w:val="22"/>
          <w:szCs w:val="22"/>
        </w:rPr>
        <w:t>Maximum 10 specialisations</w:t>
      </w:r>
      <w:r w:rsidRPr="0017401E">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14:paraId="598A2DC7" w14:textId="77777777" w:rsidTr="00B335CC">
        <w:tc>
          <w:tcPr>
            <w:tcW w:w="2835" w:type="dxa"/>
            <w:vAlign w:val="center"/>
          </w:tcPr>
          <w:p w14:paraId="739DF027" w14:textId="77777777" w:rsidR="00A2106D" w:rsidRPr="00EB4554" w:rsidRDefault="00A2106D" w:rsidP="00B335CC">
            <w:pPr>
              <w:widowControl w:val="0"/>
              <w:spacing w:before="120"/>
              <w:jc w:val="both"/>
              <w:rPr>
                <w:sz w:val="22"/>
                <w:szCs w:val="22"/>
              </w:rPr>
            </w:pPr>
          </w:p>
        </w:tc>
        <w:tc>
          <w:tcPr>
            <w:tcW w:w="2694" w:type="dxa"/>
            <w:shd w:val="pct5" w:color="auto" w:fill="FFFFFF"/>
            <w:vAlign w:val="center"/>
          </w:tcPr>
          <w:p w14:paraId="0D12FC03" w14:textId="77777777"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14:paraId="2C5AABAC" w14:textId="77777777"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14:paraId="2D78C23F" w14:textId="77777777"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14:paraId="0CC0BFC9" w14:textId="77777777" w:rsidR="00A2106D" w:rsidRPr="00EB4554" w:rsidRDefault="00A2106D" w:rsidP="00B335CC">
            <w:pPr>
              <w:widowControl w:val="0"/>
              <w:spacing w:before="120"/>
              <w:jc w:val="center"/>
              <w:rPr>
                <w:sz w:val="22"/>
                <w:szCs w:val="22"/>
              </w:rPr>
            </w:pPr>
            <w:r w:rsidRPr="00EB4554">
              <w:rPr>
                <w:sz w:val="22"/>
                <w:szCs w:val="22"/>
              </w:rPr>
              <w:t>Etc …</w:t>
            </w:r>
          </w:p>
        </w:tc>
      </w:tr>
      <w:tr w:rsidR="00A2106D" w:rsidRPr="00EB4554" w14:paraId="2F6B21BE" w14:textId="77777777" w:rsidTr="00B335CC">
        <w:tc>
          <w:tcPr>
            <w:tcW w:w="2835" w:type="dxa"/>
            <w:vAlign w:val="center"/>
          </w:tcPr>
          <w:p w14:paraId="250B0822" w14:textId="77777777"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14:paraId="3343B5DA" w14:textId="77777777" w:rsidR="00A2106D" w:rsidRPr="00EB4554" w:rsidRDefault="00A2106D" w:rsidP="00B335CC">
            <w:pPr>
              <w:widowControl w:val="0"/>
              <w:spacing w:before="120"/>
              <w:jc w:val="center"/>
              <w:rPr>
                <w:sz w:val="22"/>
                <w:szCs w:val="22"/>
              </w:rPr>
            </w:pPr>
          </w:p>
        </w:tc>
        <w:tc>
          <w:tcPr>
            <w:tcW w:w="2835" w:type="dxa"/>
            <w:vAlign w:val="center"/>
          </w:tcPr>
          <w:p w14:paraId="47A43A32" w14:textId="77777777" w:rsidR="00A2106D" w:rsidRPr="00EB4554" w:rsidRDefault="00A2106D" w:rsidP="00B335CC">
            <w:pPr>
              <w:widowControl w:val="0"/>
              <w:spacing w:before="120"/>
              <w:jc w:val="center"/>
              <w:rPr>
                <w:sz w:val="22"/>
                <w:szCs w:val="22"/>
              </w:rPr>
            </w:pPr>
          </w:p>
        </w:tc>
        <w:tc>
          <w:tcPr>
            <w:tcW w:w="2835" w:type="dxa"/>
            <w:vAlign w:val="center"/>
          </w:tcPr>
          <w:p w14:paraId="02596D61" w14:textId="77777777" w:rsidR="00A2106D" w:rsidRPr="00EB4554" w:rsidRDefault="00A2106D" w:rsidP="00B335CC">
            <w:pPr>
              <w:widowControl w:val="0"/>
              <w:spacing w:before="120"/>
              <w:jc w:val="center"/>
              <w:rPr>
                <w:sz w:val="22"/>
                <w:szCs w:val="22"/>
              </w:rPr>
            </w:pPr>
          </w:p>
        </w:tc>
        <w:tc>
          <w:tcPr>
            <w:tcW w:w="3260" w:type="dxa"/>
            <w:vAlign w:val="center"/>
          </w:tcPr>
          <w:p w14:paraId="3BC5D437" w14:textId="77777777" w:rsidR="00A2106D" w:rsidRPr="00EB4554" w:rsidRDefault="00A2106D" w:rsidP="00B335CC">
            <w:pPr>
              <w:widowControl w:val="0"/>
              <w:spacing w:before="120"/>
              <w:jc w:val="center"/>
              <w:rPr>
                <w:sz w:val="22"/>
                <w:szCs w:val="22"/>
              </w:rPr>
            </w:pPr>
          </w:p>
        </w:tc>
      </w:tr>
      <w:tr w:rsidR="00A2106D" w:rsidRPr="00EB4554" w14:paraId="6E09C81A" w14:textId="77777777" w:rsidTr="00B335CC">
        <w:tc>
          <w:tcPr>
            <w:tcW w:w="2835" w:type="dxa"/>
            <w:vAlign w:val="center"/>
          </w:tcPr>
          <w:p w14:paraId="3BFA45BF" w14:textId="77777777"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14:paraId="0B52946B" w14:textId="77777777" w:rsidR="00A2106D" w:rsidRPr="00EB4554" w:rsidRDefault="00A2106D" w:rsidP="00B335CC">
            <w:pPr>
              <w:widowControl w:val="0"/>
              <w:spacing w:before="120"/>
              <w:jc w:val="center"/>
              <w:rPr>
                <w:sz w:val="22"/>
                <w:szCs w:val="22"/>
              </w:rPr>
            </w:pPr>
          </w:p>
        </w:tc>
        <w:tc>
          <w:tcPr>
            <w:tcW w:w="2835" w:type="dxa"/>
            <w:vAlign w:val="center"/>
          </w:tcPr>
          <w:p w14:paraId="7A149327" w14:textId="77777777" w:rsidR="00A2106D" w:rsidRPr="00EB4554" w:rsidRDefault="00A2106D" w:rsidP="00B335CC">
            <w:pPr>
              <w:widowControl w:val="0"/>
              <w:spacing w:before="120"/>
              <w:jc w:val="center"/>
              <w:rPr>
                <w:sz w:val="22"/>
                <w:szCs w:val="22"/>
              </w:rPr>
            </w:pPr>
          </w:p>
        </w:tc>
        <w:tc>
          <w:tcPr>
            <w:tcW w:w="2835" w:type="dxa"/>
            <w:vAlign w:val="center"/>
          </w:tcPr>
          <w:p w14:paraId="025E278C" w14:textId="77777777" w:rsidR="00A2106D" w:rsidRPr="00EB4554" w:rsidRDefault="00A2106D" w:rsidP="00B335CC">
            <w:pPr>
              <w:widowControl w:val="0"/>
              <w:spacing w:before="120"/>
              <w:jc w:val="center"/>
              <w:rPr>
                <w:sz w:val="22"/>
                <w:szCs w:val="22"/>
              </w:rPr>
            </w:pPr>
          </w:p>
        </w:tc>
        <w:tc>
          <w:tcPr>
            <w:tcW w:w="3260" w:type="dxa"/>
            <w:vAlign w:val="center"/>
          </w:tcPr>
          <w:p w14:paraId="711FDA62" w14:textId="77777777" w:rsidR="00A2106D" w:rsidRPr="00EB4554" w:rsidRDefault="00A2106D" w:rsidP="00B335CC">
            <w:pPr>
              <w:widowControl w:val="0"/>
              <w:spacing w:before="120"/>
              <w:jc w:val="center"/>
              <w:rPr>
                <w:sz w:val="22"/>
                <w:szCs w:val="22"/>
              </w:rPr>
            </w:pPr>
          </w:p>
        </w:tc>
      </w:tr>
      <w:tr w:rsidR="00A2106D" w:rsidRPr="00EB4554" w14:paraId="232356F0" w14:textId="77777777" w:rsidTr="00B335CC">
        <w:tc>
          <w:tcPr>
            <w:tcW w:w="2835" w:type="dxa"/>
            <w:vAlign w:val="center"/>
          </w:tcPr>
          <w:p w14:paraId="084E90F3" w14:textId="77777777" w:rsidR="00A2106D" w:rsidRPr="00EB4554" w:rsidRDefault="00A2106D" w:rsidP="00B335CC">
            <w:pPr>
              <w:widowControl w:val="0"/>
              <w:spacing w:before="120"/>
              <w:jc w:val="both"/>
              <w:rPr>
                <w:sz w:val="22"/>
                <w:szCs w:val="22"/>
              </w:rPr>
            </w:pPr>
            <w:r w:rsidRPr="00EB4554">
              <w:rPr>
                <w:sz w:val="22"/>
                <w:szCs w:val="22"/>
              </w:rPr>
              <w:t>Etc …</w:t>
            </w:r>
            <w:r w:rsidRPr="00EB4554">
              <w:rPr>
                <w:rStyle w:val="EndnoteReference"/>
                <w:sz w:val="22"/>
                <w:szCs w:val="22"/>
              </w:rPr>
              <w:endnoteReference w:id="6"/>
            </w:r>
          </w:p>
        </w:tc>
        <w:tc>
          <w:tcPr>
            <w:tcW w:w="2694" w:type="dxa"/>
            <w:vAlign w:val="center"/>
          </w:tcPr>
          <w:p w14:paraId="491B655C" w14:textId="77777777" w:rsidR="00A2106D" w:rsidRPr="00EB4554" w:rsidRDefault="00A2106D" w:rsidP="00B335CC">
            <w:pPr>
              <w:widowControl w:val="0"/>
              <w:spacing w:before="120"/>
              <w:jc w:val="center"/>
              <w:rPr>
                <w:sz w:val="22"/>
                <w:szCs w:val="22"/>
              </w:rPr>
            </w:pPr>
          </w:p>
        </w:tc>
        <w:tc>
          <w:tcPr>
            <w:tcW w:w="2835" w:type="dxa"/>
            <w:vAlign w:val="center"/>
          </w:tcPr>
          <w:p w14:paraId="3B0C6545" w14:textId="77777777" w:rsidR="00A2106D" w:rsidRPr="00EB4554" w:rsidRDefault="00A2106D" w:rsidP="00B335CC">
            <w:pPr>
              <w:widowControl w:val="0"/>
              <w:spacing w:before="120"/>
              <w:jc w:val="center"/>
              <w:rPr>
                <w:sz w:val="22"/>
                <w:szCs w:val="22"/>
              </w:rPr>
            </w:pPr>
          </w:p>
        </w:tc>
        <w:tc>
          <w:tcPr>
            <w:tcW w:w="2835" w:type="dxa"/>
            <w:vAlign w:val="center"/>
          </w:tcPr>
          <w:p w14:paraId="6595E2A7" w14:textId="77777777" w:rsidR="00A2106D" w:rsidRPr="00EB4554" w:rsidRDefault="00A2106D" w:rsidP="00B335CC">
            <w:pPr>
              <w:widowControl w:val="0"/>
              <w:spacing w:before="120"/>
              <w:jc w:val="center"/>
              <w:rPr>
                <w:sz w:val="22"/>
                <w:szCs w:val="22"/>
              </w:rPr>
            </w:pPr>
          </w:p>
        </w:tc>
        <w:tc>
          <w:tcPr>
            <w:tcW w:w="3260" w:type="dxa"/>
            <w:vAlign w:val="center"/>
          </w:tcPr>
          <w:p w14:paraId="422511A9" w14:textId="77777777" w:rsidR="00A2106D" w:rsidRPr="00EB4554" w:rsidRDefault="00A2106D" w:rsidP="00B335CC">
            <w:pPr>
              <w:widowControl w:val="0"/>
              <w:spacing w:before="120"/>
              <w:jc w:val="center"/>
              <w:rPr>
                <w:sz w:val="22"/>
                <w:szCs w:val="22"/>
              </w:rPr>
            </w:pPr>
          </w:p>
        </w:tc>
      </w:tr>
    </w:tbl>
    <w:p w14:paraId="1DCB0729" w14:textId="77777777"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14:paraId="10DE7ECC" w14:textId="77777777"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14:paraId="5D329175" w14:textId="77777777" w:rsidTr="00B335CC">
        <w:trPr>
          <w:cantSplit/>
        </w:trPr>
        <w:tc>
          <w:tcPr>
            <w:tcW w:w="2373" w:type="dxa"/>
            <w:shd w:val="pct15" w:color="auto" w:fill="FFFFFF"/>
            <w:vAlign w:val="center"/>
          </w:tcPr>
          <w:p w14:paraId="42B315DA" w14:textId="77777777"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14:paraId="6B5A1972" w14:textId="77777777"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14:paraId="7A8F0EAA" w14:textId="77777777" w:rsidR="00A2106D" w:rsidRPr="00EB4554" w:rsidRDefault="00A2106D" w:rsidP="00B335CC">
            <w:pPr>
              <w:widowControl w:val="0"/>
              <w:spacing w:before="60" w:after="60"/>
              <w:rPr>
                <w:sz w:val="22"/>
                <w:szCs w:val="22"/>
              </w:rPr>
            </w:pPr>
          </w:p>
        </w:tc>
      </w:tr>
      <w:tr w:rsidR="00A2106D" w:rsidRPr="00EB4554" w14:paraId="6012D7F0" w14:textId="77777777" w:rsidTr="00B335CC">
        <w:trPr>
          <w:cantSplit/>
        </w:trPr>
        <w:tc>
          <w:tcPr>
            <w:tcW w:w="2373" w:type="dxa"/>
            <w:shd w:val="pct5" w:color="auto" w:fill="FFFFFF"/>
            <w:vAlign w:val="center"/>
          </w:tcPr>
          <w:p w14:paraId="78031F86" w14:textId="77777777"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14:paraId="2ADD58B5" w14:textId="77777777"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14:paraId="08A0E981" w14:textId="77777777"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14:paraId="202AB3DC" w14:textId="77777777"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14:paraId="2142C907" w14:textId="77777777"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14:paraId="1A26DDAC" w14:textId="77777777"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14:paraId="7FC9380D" w14:textId="77777777" w:rsidTr="00B335CC">
        <w:trPr>
          <w:cantSplit/>
          <w:trHeight w:val="680"/>
        </w:trPr>
        <w:tc>
          <w:tcPr>
            <w:tcW w:w="2373" w:type="dxa"/>
            <w:tcBorders>
              <w:bottom w:val="nil"/>
            </w:tcBorders>
            <w:vAlign w:val="center"/>
          </w:tcPr>
          <w:p w14:paraId="4DF304D4" w14:textId="77777777"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14:paraId="7F0D0F68" w14:textId="77777777"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14:paraId="3314F32E" w14:textId="77777777"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14:paraId="45C202DA" w14:textId="77777777"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14:paraId="3EF4488D" w14:textId="77777777"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14:paraId="3C901D84" w14:textId="77777777" w:rsidR="00A2106D" w:rsidRPr="00EB4554" w:rsidRDefault="00A2106D" w:rsidP="00B335CC">
            <w:pPr>
              <w:widowControl w:val="0"/>
              <w:spacing w:before="120"/>
              <w:rPr>
                <w:sz w:val="22"/>
                <w:szCs w:val="22"/>
              </w:rPr>
            </w:pPr>
            <w:r w:rsidRPr="00EB4554">
              <w:rPr>
                <w:sz w:val="22"/>
                <w:szCs w:val="22"/>
              </w:rPr>
              <w:t>…</w:t>
            </w:r>
          </w:p>
        </w:tc>
      </w:tr>
      <w:tr w:rsidR="00A2106D" w:rsidRPr="00EB4554" w14:paraId="0FA0FD54" w14:textId="77777777" w:rsidTr="00B335CC">
        <w:trPr>
          <w:cantSplit/>
        </w:trPr>
        <w:tc>
          <w:tcPr>
            <w:tcW w:w="8894" w:type="dxa"/>
            <w:gridSpan w:val="3"/>
            <w:shd w:val="pct5" w:color="auto" w:fill="FFFFFF"/>
            <w:vAlign w:val="center"/>
          </w:tcPr>
          <w:p w14:paraId="65784886" w14:textId="77777777"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14:paraId="52833BFB" w14:textId="77777777"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14:paraId="38ADD8C7" w14:textId="77777777" w:rsidTr="00B335CC">
        <w:trPr>
          <w:cantSplit/>
        </w:trPr>
        <w:tc>
          <w:tcPr>
            <w:tcW w:w="8894" w:type="dxa"/>
            <w:gridSpan w:val="3"/>
            <w:tcBorders>
              <w:top w:val="nil"/>
            </w:tcBorders>
            <w:vAlign w:val="center"/>
          </w:tcPr>
          <w:p w14:paraId="2E233DA2" w14:textId="77777777"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14:paraId="19003995" w14:textId="77777777" w:rsidR="00A2106D" w:rsidRPr="00EB4554" w:rsidRDefault="00A2106D" w:rsidP="00B335CC">
            <w:pPr>
              <w:widowControl w:val="0"/>
              <w:spacing w:before="120"/>
              <w:rPr>
                <w:sz w:val="22"/>
                <w:szCs w:val="22"/>
              </w:rPr>
            </w:pPr>
          </w:p>
        </w:tc>
      </w:tr>
    </w:tbl>
    <w:p w14:paraId="0062275C" w14:textId="77777777"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14:paraId="508C9876" w14:textId="0198808B" w:rsidR="00A2106D" w:rsidRPr="0017401E" w:rsidRDefault="00A2106D" w:rsidP="00A2106D">
      <w:pPr>
        <w:keepLines/>
        <w:widowControl w:val="0"/>
        <w:jc w:val="both"/>
        <w:rPr>
          <w:sz w:val="22"/>
          <w:szCs w:val="22"/>
        </w:rPr>
      </w:pPr>
      <w:r w:rsidRPr="0017401E">
        <w:rPr>
          <w:sz w:val="22"/>
          <w:szCs w:val="22"/>
        </w:rPr>
        <w:t xml:space="preserve">As part of their </w:t>
      </w:r>
      <w:r w:rsidR="003B107F">
        <w:rPr>
          <w:sz w:val="22"/>
          <w:szCs w:val="22"/>
        </w:rPr>
        <w:t>bid</w:t>
      </w:r>
      <w:r w:rsidRPr="0017401E">
        <w:rPr>
          <w:sz w:val="22"/>
          <w:szCs w:val="22"/>
        </w:rPr>
        <w:t xml:space="preserve">,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14:paraId="3CC1CEDF" w14:textId="77777777"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0" w:history="1">
        <w:r w:rsidRPr="0017401E">
          <w:rPr>
            <w:rStyle w:val="Hyperlink"/>
            <w:sz w:val="22"/>
            <w:szCs w:val="22"/>
          </w:rPr>
          <w:t>http://ec.europa.eu/europeaid/prag/annexes.do?chapterTitleCode=A</w:t>
        </w:r>
      </w:hyperlink>
      <w:r w:rsidRPr="0017401E">
        <w:rPr>
          <w:sz w:val="22"/>
          <w:szCs w:val="22"/>
        </w:rPr>
        <w:t xml:space="preserve"> ).</w:t>
      </w:r>
    </w:p>
    <w:p w14:paraId="722A075E" w14:textId="77777777"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14:paraId="5169907E" w14:textId="5F1C4DFB"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w:t>
      </w:r>
      <w:r w:rsidR="003B107F">
        <w:rPr>
          <w:sz w:val="22"/>
          <w:szCs w:val="22"/>
        </w:rPr>
        <w:t>bidd</w:t>
      </w:r>
      <w:r w:rsidRPr="0017401E">
        <w:rPr>
          <w:sz w:val="22"/>
          <w:szCs w:val="22"/>
        </w:rPr>
        <w:t xml:space="preserve">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14:paraId="59D9089D"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14:paraId="762C5CE1"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14:paraId="1EF40885" w14:textId="77777777"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14:paraId="12F795A2"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3F342DFC"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14:paraId="4FD4F6FC" w14:textId="77777777"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14:paraId="3814049A" w14:textId="2EF716E2" w:rsidR="00A2106D" w:rsidRDefault="00A2106D" w:rsidP="00A2106D">
      <w:pPr>
        <w:jc w:val="both"/>
        <w:rPr>
          <w:sz w:val="22"/>
          <w:szCs w:val="22"/>
        </w:rPr>
      </w:pPr>
      <w:r w:rsidRPr="0017401E">
        <w:rPr>
          <w:sz w:val="22"/>
          <w:szCs w:val="22"/>
        </w:rPr>
        <w:t xml:space="preserve">This </w:t>
      </w:r>
      <w:r w:rsidR="003B107F">
        <w:rPr>
          <w:sz w:val="22"/>
          <w:szCs w:val="22"/>
        </w:rPr>
        <w:t>bid</w:t>
      </w:r>
      <w:r w:rsidRPr="0017401E">
        <w:rPr>
          <w:sz w:val="22"/>
          <w:szCs w:val="22"/>
        </w:rPr>
        <w:t xml:space="preserve"> is subject to acceptance within the validity period stipulated in clause 6 of the </w:t>
      </w:r>
      <w:r>
        <w:rPr>
          <w:sz w:val="22"/>
          <w:szCs w:val="22"/>
        </w:rPr>
        <w:t>i</w:t>
      </w:r>
      <w:r w:rsidRPr="0017401E">
        <w:rPr>
          <w:sz w:val="22"/>
          <w:szCs w:val="22"/>
        </w:rPr>
        <w:t xml:space="preserve">nstructions to </w:t>
      </w:r>
      <w:r w:rsidR="003B107F">
        <w:rPr>
          <w:sz w:val="22"/>
          <w:szCs w:val="22"/>
        </w:rPr>
        <w:t>bidd</w:t>
      </w:r>
      <w:r w:rsidRPr="0017401E">
        <w:rPr>
          <w:sz w:val="22"/>
          <w:szCs w:val="22"/>
        </w:rPr>
        <w:t xml:space="preserve">ers. </w:t>
      </w:r>
    </w:p>
    <w:p w14:paraId="730166BA" w14:textId="6B73BC33"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1"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w:t>
      </w:r>
      <w:r w:rsidR="003B107F">
        <w:rPr>
          <w:color w:val="000000"/>
          <w:sz w:val="22"/>
          <w:szCs w:val="22"/>
        </w:rPr>
        <w:t>bid</w:t>
      </w:r>
      <w:r w:rsidRPr="002536BF">
        <w:rPr>
          <w:color w:val="000000"/>
          <w:sz w:val="22"/>
          <w:szCs w:val="22"/>
        </w:rPr>
        <w:t xml:space="preserve">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14:paraId="17CEE529" w14:textId="77777777"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14:paraId="773A0579" w14:textId="77777777" w:rsidR="00A2106D" w:rsidRPr="0017401E" w:rsidRDefault="00A2106D" w:rsidP="00A2106D">
      <w:pPr>
        <w:jc w:val="both"/>
        <w:rPr>
          <w:color w:val="000000"/>
          <w:sz w:val="22"/>
          <w:szCs w:val="22"/>
        </w:rPr>
      </w:pPr>
      <w:r w:rsidRPr="0017401E">
        <w:rPr>
          <w:color w:val="000000"/>
          <w:sz w:val="22"/>
          <w:szCs w:val="22"/>
        </w:rPr>
        <w:t>We understand that entities upon whose capacity we rely with regard to economic and financial criteria, become jointly and severally liable for the performance of the contract.</w:t>
      </w:r>
    </w:p>
    <w:p w14:paraId="07F0D9EA" w14:textId="77777777" w:rsidR="00A2106D" w:rsidRPr="0017401E" w:rsidRDefault="00A2106D" w:rsidP="00A2106D">
      <w:pPr>
        <w:jc w:val="both"/>
        <w:rPr>
          <w:color w:val="000000"/>
          <w:sz w:val="22"/>
          <w:szCs w:val="22"/>
        </w:rPr>
      </w:pPr>
    </w:p>
    <w:p w14:paraId="3DE4894D" w14:textId="77777777"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14:paraId="2C5D6F3A"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037417A8" w14:textId="77777777"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BC42DA" w14:textId="77777777" w:rsidR="00A2106D" w:rsidRPr="0017401E" w:rsidRDefault="00A2106D" w:rsidP="00B335CC">
            <w:pPr>
              <w:spacing w:before="120"/>
              <w:rPr>
                <w:b/>
                <w:color w:val="000000"/>
                <w:sz w:val="22"/>
                <w:szCs w:val="22"/>
              </w:rPr>
            </w:pPr>
          </w:p>
        </w:tc>
      </w:tr>
      <w:tr w:rsidR="00A2106D" w:rsidRPr="0017401E" w14:paraId="27C4A3FE"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1780C93B" w14:textId="77777777"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42B4A903" w14:textId="77777777" w:rsidR="00A2106D" w:rsidRPr="0017401E" w:rsidRDefault="00A2106D" w:rsidP="00B335CC">
            <w:pPr>
              <w:spacing w:before="120"/>
              <w:rPr>
                <w:b/>
                <w:color w:val="000000"/>
                <w:sz w:val="22"/>
                <w:szCs w:val="22"/>
              </w:rPr>
            </w:pPr>
          </w:p>
        </w:tc>
      </w:tr>
      <w:tr w:rsidR="00A2106D" w:rsidRPr="0017401E" w14:paraId="31BE5F89"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3DD42130" w14:textId="77777777"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0E0A0715" w14:textId="77777777" w:rsidR="00A2106D" w:rsidRPr="0017401E" w:rsidRDefault="00A2106D" w:rsidP="00B335CC">
            <w:pPr>
              <w:spacing w:before="120"/>
              <w:rPr>
                <w:b/>
                <w:color w:val="000000"/>
                <w:sz w:val="22"/>
                <w:szCs w:val="22"/>
              </w:rPr>
            </w:pPr>
          </w:p>
        </w:tc>
      </w:tr>
    </w:tbl>
    <w:p w14:paraId="6F63D95E" w14:textId="77777777" w:rsidR="00A2106D" w:rsidRPr="0017401E" w:rsidRDefault="00A2106D" w:rsidP="00A2106D">
      <w:pPr>
        <w:widowControl w:val="0"/>
        <w:jc w:val="both"/>
        <w:rPr>
          <w:sz w:val="22"/>
          <w:szCs w:val="22"/>
        </w:rPr>
      </w:pPr>
    </w:p>
    <w:p w14:paraId="6496D9BE" w14:textId="77777777" w:rsidR="00A2106D" w:rsidRPr="0017401E" w:rsidRDefault="00A2106D" w:rsidP="00A2106D">
      <w:pPr>
        <w:framePr w:w="9917" w:wrap="auto" w:hAnchor="text"/>
        <w:widowControl w:val="0"/>
        <w:jc w:val="both"/>
        <w:rPr>
          <w:sz w:val="22"/>
          <w:szCs w:val="22"/>
        </w:rPr>
        <w:sectPr w:rsidR="00A2106D" w:rsidRPr="0017401E" w:rsidSect="002E4284">
          <w:footerReference w:type="default" r:id="rId12"/>
          <w:footerReference w:type="first" r:id="rId13"/>
          <w:endnotePr>
            <w:numFmt w:val="decimal"/>
          </w:endnotePr>
          <w:pgSz w:w="16840" w:h="11907" w:orient="landscape" w:code="9"/>
          <w:pgMar w:top="1134" w:right="1134" w:bottom="1134" w:left="1134" w:header="567" w:footer="567" w:gutter="0"/>
          <w:cols w:space="720"/>
          <w:titlePg/>
        </w:sectPr>
      </w:pPr>
    </w:p>
    <w:p w14:paraId="0A2C2BC3" w14:textId="77777777" w:rsidR="00540D21" w:rsidRDefault="00540D21" w:rsidP="00A2106D">
      <w:pPr>
        <w:keepNext/>
        <w:tabs>
          <w:tab w:val="left" w:pos="360"/>
        </w:tabs>
        <w:spacing w:before="360"/>
        <w:jc w:val="both"/>
        <w:rPr>
          <w:sz w:val="22"/>
          <w:szCs w:val="22"/>
        </w:rPr>
      </w:pPr>
    </w:p>
    <w:sectPr w:rsidR="00540D21" w:rsidSect="00A2106D">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BC3E" w14:textId="77777777" w:rsidR="00451647" w:rsidRDefault="00451647">
      <w:pPr>
        <w:spacing w:after="0"/>
      </w:pPr>
      <w:r>
        <w:separator/>
      </w:r>
    </w:p>
  </w:endnote>
  <w:endnote w:type="continuationSeparator" w:id="0">
    <w:p w14:paraId="61F74600" w14:textId="77777777" w:rsidR="00451647" w:rsidRDefault="00451647">
      <w:pPr>
        <w:spacing w:after="0"/>
      </w:pPr>
      <w:r>
        <w:continuationSeparator/>
      </w:r>
    </w:p>
  </w:endnote>
  <w:endnote w:id="1">
    <w:p w14:paraId="03459651" w14:textId="77777777"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14:paraId="1FA445B2" w14:textId="77777777"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14:paraId="7C126DD8" w14:textId="77777777"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14:paraId="6A0CE071" w14:textId="77777777"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14:paraId="0B0B3B53" w14:textId="77777777"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14:paraId="48EFA4B0" w14:textId="12C8DC40"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w:t>
      </w:r>
      <w:r w:rsidR="003B107F">
        <w:t>bid</w:t>
      </w:r>
      <w:r>
        <w:t xml:space="preserve"> </w:t>
      </w:r>
      <w:r w:rsidRPr="00864901">
        <w:t>is submitted by an individual legal entity, the name of the legal entity should be entered as ‘Leader’ (and all other columns should be deleted).</w:t>
      </w:r>
    </w:p>
  </w:endnote>
  <w:endnote w:id="7">
    <w:p w14:paraId="2C8DBCFE" w14:textId="5117C8FB"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w:t>
      </w:r>
      <w:r w:rsidR="003B107F">
        <w:t>bid</w:t>
      </w:r>
      <w:r w:rsidRPr="00936D9D">
        <w:t xml:space="preserve">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14:paraId="549839EF" w14:textId="77777777"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14:paraId="6EF3619C" w14:textId="77777777"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2B5" w14:textId="77777777" w:rsidR="00A2106D" w:rsidRPr="00781C29" w:rsidRDefault="00A2106D" w:rsidP="00736F6D">
    <w:pPr>
      <w:pStyle w:val="Footer"/>
      <w:tabs>
        <w:tab w:val="right" w:pos="14034"/>
      </w:tabs>
      <w:spacing w:after="0"/>
      <w:rPr>
        <w:b/>
      </w:rPr>
    </w:pPr>
    <w:r>
      <w:rPr>
        <w:b/>
      </w:rPr>
      <w:t>2021.1</w:t>
    </w:r>
  </w:p>
  <w:p w14:paraId="1A147219" w14:textId="77777777"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3E11C7">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3E11C7">
      <w:rPr>
        <w:rStyle w:val="PageNumber"/>
        <w:noProof/>
        <w:sz w:val="18"/>
        <w:szCs w:val="18"/>
      </w:rPr>
      <w:t>7</w:t>
    </w:r>
    <w:r w:rsidRPr="00EB455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4169" w14:textId="77777777" w:rsidR="00A2106D" w:rsidRPr="00781C29" w:rsidRDefault="00A2106D" w:rsidP="00736F6D">
    <w:pPr>
      <w:pStyle w:val="Footer"/>
      <w:tabs>
        <w:tab w:val="right" w:pos="14175"/>
      </w:tabs>
      <w:spacing w:after="0"/>
      <w:ind w:right="357"/>
      <w:rPr>
        <w:b/>
      </w:rPr>
    </w:pPr>
    <w:r>
      <w:rPr>
        <w:b/>
      </w:rPr>
      <w:t>2021.1</w:t>
    </w:r>
  </w:p>
  <w:p w14:paraId="7733F983" w14:textId="77777777"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3E11C7">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3E11C7">
      <w:rPr>
        <w:rStyle w:val="PageNumber"/>
        <w:noProof/>
      </w:rPr>
      <w:t>7</w:t>
    </w:r>
    <w:r w:rsidRPr="0091029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52AB" w14:textId="77777777"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59F4457" w14:textId="77777777" w:rsidR="00540D21" w:rsidRDefault="00540D2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879" w14:textId="77777777"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14:paraId="7BA1506A" w14:textId="77777777"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A52A" w14:textId="77777777"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E11C7">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E11C7">
      <w:rPr>
        <w:rStyle w:val="PageNumber"/>
        <w:noProof/>
        <w:sz w:val="18"/>
        <w:szCs w:val="18"/>
      </w:rPr>
      <w:t>7</w:t>
    </w:r>
    <w:r>
      <w:rPr>
        <w:rStyle w:val="PageNumber"/>
        <w:sz w:val="18"/>
        <w:szCs w:val="18"/>
      </w:rPr>
      <w:fldChar w:fldCharType="end"/>
    </w:r>
  </w:p>
  <w:p w14:paraId="35162096" w14:textId="77777777"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D2B9" w14:textId="77777777" w:rsidR="00451647" w:rsidRDefault="00451647">
      <w:pPr>
        <w:spacing w:after="0"/>
      </w:pPr>
      <w:r>
        <w:separator/>
      </w:r>
    </w:p>
  </w:footnote>
  <w:footnote w:type="continuationSeparator" w:id="0">
    <w:p w14:paraId="5A1D5D34" w14:textId="77777777" w:rsidR="00451647" w:rsidRDefault="00451647">
      <w:pPr>
        <w:spacing w:after="0"/>
      </w:pPr>
      <w:r>
        <w:continuationSeparator/>
      </w:r>
    </w:p>
  </w:footnote>
  <w:footnote w:id="1">
    <w:p w14:paraId="51360E7A" w14:textId="77777777" w:rsidR="00540D21" w:rsidRDefault="00E43393">
      <w:r>
        <w:rPr>
          <w:rStyle w:val="FootnoteReference"/>
        </w:rPr>
        <w:footnoteRef/>
      </w:r>
      <w:r>
        <w:t xml:space="preserve"> Country in which the legal entity is registered.</w:t>
      </w:r>
    </w:p>
  </w:footnote>
  <w:footnote w:id="2">
    <w:p w14:paraId="21D62FC5" w14:textId="62C2FDC1" w:rsidR="00540D21" w:rsidRDefault="00E43393">
      <w:pPr>
        <w:tabs>
          <w:tab w:val="left" w:pos="0"/>
        </w:tabs>
        <w:jc w:val="both"/>
      </w:pPr>
      <w:r>
        <w:rPr>
          <w:rStyle w:val="FootnoteReference"/>
        </w:rPr>
        <w:footnoteRef/>
      </w:r>
      <w:r>
        <w:t xml:space="preserve"> Add/delete additional lines for members as appropriate. Note that a capacity providing entity/subcontractor is not considered to be a member for the purposes of this tender procedure. Subsequently, the data on capacity providing entities/subcontractor must not appear in the data related to the economic, financial and professional capacity but on a separate document. If this </w:t>
      </w:r>
      <w:r w:rsidR="003B107F">
        <w:t>bid</w:t>
      </w:r>
      <w:r>
        <w:t xml:space="preserve"> is being submitted by an individual </w:t>
      </w:r>
      <w:r w:rsidR="003B107F">
        <w:t>bidd</w:t>
      </w:r>
      <w:r>
        <w:t xml:space="preserve">er, the name of the </w:t>
      </w:r>
      <w:r w:rsidR="003B107F">
        <w:t>bidd</w:t>
      </w:r>
      <w:r>
        <w:t>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759A" w14:textId="77777777" w:rsidR="00540D21" w:rsidRDefault="00540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0AD8" w14:textId="77777777" w:rsidR="00540D21" w:rsidRDefault="00540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B63A" w14:textId="77777777" w:rsidR="00540D21" w:rsidRDefault="00540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6050150">
    <w:abstractNumId w:val="4"/>
  </w:num>
  <w:num w:numId="2" w16cid:durableId="1096051757">
    <w:abstractNumId w:val="0"/>
  </w:num>
  <w:num w:numId="3" w16cid:durableId="2060201179">
    <w:abstractNumId w:val="3"/>
  </w:num>
  <w:num w:numId="4" w16cid:durableId="581641350">
    <w:abstractNumId w:val="5"/>
  </w:num>
  <w:num w:numId="5" w16cid:durableId="1034159127">
    <w:abstractNumId w:val="2"/>
  </w:num>
  <w:num w:numId="6" w16cid:durableId="150798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07F"/>
    <w:rsid w:val="003B12D2"/>
    <w:rsid w:val="003C4B2D"/>
    <w:rsid w:val="003C7266"/>
    <w:rsid w:val="003C7599"/>
    <w:rsid w:val="003D1BFC"/>
    <w:rsid w:val="003D2078"/>
    <w:rsid w:val="003D3CAA"/>
    <w:rsid w:val="003D3F90"/>
    <w:rsid w:val="003D7611"/>
    <w:rsid w:val="003E11C7"/>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1647"/>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E72D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2719"/>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D7482"/>
    <w:rsid w:val="00AE3273"/>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3E11"/>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040"/>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90F31"/>
  <w15:docId w15:val="{2FFBDC9A-B343-43CA-9D15-3A2399B8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napToGrid w:val="0"/>
      <w:lang w:val="en-GB"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 w:type="character" w:styleId="Emphasis">
    <w:name w:val="Emphasis"/>
    <w:uiPriority w:val="20"/>
    <w:qFormat/>
    <w:rsid w:val="00DD00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ec.europa.eu/europeaid/prag/annexes.do?chapterTitleCode=A"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FCBDA-06CD-4868-B306-914BB3FB6B85}">
  <ds:schemaRefs>
    <ds:schemaRef ds:uri="http://schemas.openxmlformats.org/officeDocument/2006/bibliography"/>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 Addis</cp:lastModifiedBy>
  <cp:revision>118</cp:revision>
  <cp:lastPrinted>2025-03-14T07:29:00Z</cp:lastPrinted>
  <dcterms:created xsi:type="dcterms:W3CDTF">2018-12-18T11:43:00Z</dcterms:created>
  <dcterms:modified xsi:type="dcterms:W3CDTF">2025-06-25T15:44:00Z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